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57C02" w14:textId="45232DEC" w:rsidR="00550332" w:rsidRDefault="00550332" w:rsidP="003616AB">
      <w:pPr>
        <w:rPr>
          <w:rFonts w:ascii="Trebuchet MS" w:hAnsi="Trebuchet MS" w:cs="Arial"/>
          <w:b/>
        </w:rPr>
      </w:pPr>
    </w:p>
    <w:p w14:paraId="5C6613EF" w14:textId="5317A525" w:rsidR="00550332" w:rsidRDefault="00550332" w:rsidP="003616AB">
      <w:pPr>
        <w:rPr>
          <w:rFonts w:ascii="Trebuchet MS" w:hAnsi="Trebuchet MS" w:cs="Arial"/>
          <w:b/>
        </w:rPr>
      </w:pPr>
    </w:p>
    <w:p w14:paraId="4D2756CE" w14:textId="71561335" w:rsidR="00550332" w:rsidRDefault="00550332" w:rsidP="003616AB">
      <w:pPr>
        <w:rPr>
          <w:rFonts w:ascii="Trebuchet MS" w:hAnsi="Trebuchet MS" w:cs="Arial"/>
          <w:b/>
        </w:rPr>
      </w:pPr>
    </w:p>
    <w:p w14:paraId="5057BF60" w14:textId="77777777" w:rsidR="00656C13" w:rsidRDefault="00656C13" w:rsidP="003616AB">
      <w:pPr>
        <w:rPr>
          <w:rFonts w:ascii="Trebuchet MS" w:hAnsi="Trebuchet MS" w:cs="Arial"/>
          <w:b/>
        </w:rPr>
      </w:pPr>
    </w:p>
    <w:p w14:paraId="7B348327" w14:textId="77777777" w:rsidR="00550332" w:rsidRPr="00C91337" w:rsidRDefault="00550332" w:rsidP="0055033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rebuchet MS" w:hAnsi="Trebuchet MS"/>
          <w:bCs/>
          <w:sz w:val="24"/>
          <w:szCs w:val="24"/>
        </w:rPr>
      </w:pPr>
      <w:r w:rsidRPr="00C91337">
        <w:rPr>
          <w:rFonts w:ascii="Trebuchet MS" w:hAnsi="Trebuchet MS"/>
          <w:bCs/>
          <w:sz w:val="24"/>
          <w:szCs w:val="24"/>
        </w:rPr>
        <w:t xml:space="preserve">POSTĘPOWANIE O UDZIELENIE ZAMÓWIENIA PUBLICZNEGO </w:t>
      </w:r>
    </w:p>
    <w:p w14:paraId="2898597E" w14:textId="767ADA73" w:rsidR="00550332" w:rsidRPr="00C91337" w:rsidRDefault="00550332" w:rsidP="0044402B">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rebuchet MS" w:hAnsi="Trebuchet MS"/>
          <w:bCs/>
          <w:sz w:val="24"/>
          <w:szCs w:val="24"/>
        </w:rPr>
      </w:pPr>
      <w:r w:rsidRPr="00C91337">
        <w:rPr>
          <w:rFonts w:ascii="Trebuchet MS" w:hAnsi="Trebuchet MS"/>
          <w:bCs/>
          <w:sz w:val="24"/>
          <w:szCs w:val="24"/>
        </w:rPr>
        <w:t>NA</w:t>
      </w:r>
      <w:r w:rsidR="00DD1DE3" w:rsidRPr="00C91337">
        <w:rPr>
          <w:rFonts w:ascii="Trebuchet MS" w:hAnsi="Trebuchet MS"/>
          <w:bCs/>
          <w:sz w:val="24"/>
          <w:szCs w:val="24"/>
        </w:rPr>
        <w:t xml:space="preserve"> </w:t>
      </w:r>
      <w:r w:rsidR="00E60416">
        <w:rPr>
          <w:rFonts w:ascii="Trebuchet MS" w:hAnsi="Trebuchet MS"/>
          <w:bCs/>
          <w:sz w:val="24"/>
          <w:szCs w:val="24"/>
        </w:rPr>
        <w:t>ROBOTY BUDOWLANE</w:t>
      </w:r>
    </w:p>
    <w:p w14:paraId="34D818FD" w14:textId="1201E5F7" w:rsidR="00550332" w:rsidRPr="00C91337" w:rsidRDefault="00550332" w:rsidP="0055033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rebuchet MS" w:hAnsi="Trebuchet MS"/>
          <w:bCs/>
          <w:sz w:val="24"/>
          <w:szCs w:val="24"/>
        </w:rPr>
      </w:pPr>
      <w:r w:rsidRPr="00C91337">
        <w:rPr>
          <w:rFonts w:ascii="Trebuchet MS" w:hAnsi="Trebuchet MS"/>
          <w:bCs/>
          <w:sz w:val="24"/>
          <w:szCs w:val="24"/>
        </w:rPr>
        <w:t xml:space="preserve">PROWADZONEGO W TRYBIE PODSTAWOWYM, </w:t>
      </w:r>
    </w:p>
    <w:p w14:paraId="77AE0705" w14:textId="3599DEB6" w:rsidR="00550332" w:rsidRPr="00C91337" w:rsidRDefault="00550332" w:rsidP="0055033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rebuchet MS" w:hAnsi="Trebuchet MS"/>
          <w:bCs/>
        </w:rPr>
      </w:pPr>
      <w:r w:rsidRPr="00C91337">
        <w:rPr>
          <w:rFonts w:ascii="Trebuchet MS" w:hAnsi="Trebuchet MS"/>
          <w:bCs/>
        </w:rPr>
        <w:t>zgodnie z ustawą z dnia 11 września 2019 r. Prawo zamówień publicznych (Dz. U. z 20</w:t>
      </w:r>
      <w:r w:rsidR="00957ED1">
        <w:rPr>
          <w:rFonts w:ascii="Trebuchet MS" w:hAnsi="Trebuchet MS"/>
          <w:bCs/>
        </w:rPr>
        <w:t>2</w:t>
      </w:r>
      <w:r w:rsidR="000010BF">
        <w:rPr>
          <w:rFonts w:ascii="Trebuchet MS" w:hAnsi="Trebuchet MS"/>
          <w:bCs/>
        </w:rPr>
        <w:t>4</w:t>
      </w:r>
      <w:r w:rsidRPr="00C91337">
        <w:rPr>
          <w:rFonts w:ascii="Trebuchet MS" w:hAnsi="Trebuchet MS"/>
          <w:bCs/>
        </w:rPr>
        <w:t xml:space="preserve"> r. poz. </w:t>
      </w:r>
      <w:r w:rsidR="00957ED1">
        <w:rPr>
          <w:rFonts w:ascii="Trebuchet MS" w:hAnsi="Trebuchet MS"/>
          <w:bCs/>
        </w:rPr>
        <w:t>1</w:t>
      </w:r>
      <w:r w:rsidR="000010BF">
        <w:rPr>
          <w:rFonts w:ascii="Trebuchet MS" w:hAnsi="Trebuchet MS"/>
          <w:bCs/>
        </w:rPr>
        <w:t>320</w:t>
      </w:r>
      <w:r w:rsidRPr="00C91337">
        <w:rPr>
          <w:rFonts w:ascii="Trebuchet MS" w:hAnsi="Trebuchet MS"/>
          <w:bCs/>
        </w:rPr>
        <w:t xml:space="preserve"> </w:t>
      </w:r>
      <w:r w:rsidR="00913497">
        <w:rPr>
          <w:rFonts w:ascii="Trebuchet MS" w:hAnsi="Trebuchet MS"/>
          <w:bCs/>
        </w:rPr>
        <w:t xml:space="preserve"> </w:t>
      </w:r>
      <w:r w:rsidRPr="00C91337">
        <w:rPr>
          <w:rFonts w:ascii="Trebuchet MS" w:hAnsi="Trebuchet MS"/>
          <w:bCs/>
        </w:rPr>
        <w:t xml:space="preserve">z późn.zm.) zwaną w dalszej części ustawą. W sprawach nieuregulowanych zapisami niniejszej SWZ, stosuje się przepisy wspomnianej ustawy wraz z aktami wykonawczymi do tej ustawy. </w:t>
      </w:r>
    </w:p>
    <w:p w14:paraId="22B18F4A" w14:textId="2AFF7F6B" w:rsidR="00550332" w:rsidRDefault="00550332" w:rsidP="00550332">
      <w:p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Trebuchet MS" w:hAnsi="Trebuchet MS"/>
          <w:bCs/>
          <w:sz w:val="24"/>
          <w:szCs w:val="24"/>
        </w:rPr>
      </w:pPr>
      <w:r w:rsidRPr="00C91337">
        <w:rPr>
          <w:rFonts w:ascii="Trebuchet MS" w:hAnsi="Trebuchet MS"/>
          <w:bCs/>
          <w:sz w:val="24"/>
          <w:szCs w:val="24"/>
        </w:rPr>
        <w:t xml:space="preserve">SPECYFIKACJA WARUNKÓW ZAMÓWIENIA (SWZ) pn.: </w:t>
      </w:r>
    </w:p>
    <w:p w14:paraId="1F048C08" w14:textId="77777777" w:rsidR="00C2101C" w:rsidRDefault="009C0EEF" w:rsidP="00C2101C">
      <w:pPr>
        <w:pBdr>
          <w:top w:val="single" w:sz="4" w:space="1" w:color="auto"/>
          <w:left w:val="single" w:sz="4" w:space="4" w:color="auto"/>
          <w:bottom w:val="single" w:sz="4" w:space="1" w:color="auto"/>
          <w:right w:val="single" w:sz="4" w:space="4" w:color="auto"/>
        </w:pBdr>
        <w:ind w:firstLine="426"/>
        <w:jc w:val="center"/>
        <w:rPr>
          <w:rFonts w:ascii="Trebuchet MS" w:hAnsi="Trebuchet MS"/>
          <w:b/>
          <w:color w:val="0070C0"/>
          <w:sz w:val="26"/>
          <w:szCs w:val="26"/>
        </w:rPr>
      </w:pPr>
      <w:bookmarkStart w:id="0" w:name="_Hlk207953935"/>
      <w:r w:rsidRPr="009C0EEF">
        <w:rPr>
          <w:rFonts w:ascii="Trebuchet MS" w:hAnsi="Trebuchet MS"/>
          <w:b/>
          <w:color w:val="0070C0"/>
          <w:sz w:val="26"/>
          <w:szCs w:val="26"/>
        </w:rPr>
        <w:t xml:space="preserve"> </w:t>
      </w:r>
      <w:bookmarkStart w:id="1" w:name="_Hlk228257617"/>
      <w:r w:rsidR="00CC373D" w:rsidRPr="00CC373D">
        <w:rPr>
          <w:rFonts w:ascii="Trebuchet MS" w:hAnsi="Trebuchet MS"/>
          <w:b/>
          <w:color w:val="0070C0"/>
          <w:sz w:val="26"/>
          <w:szCs w:val="26"/>
        </w:rPr>
        <w:t>„</w:t>
      </w:r>
      <w:r w:rsidR="00C2101C" w:rsidRPr="00C2101C">
        <w:rPr>
          <w:rFonts w:ascii="Trebuchet MS" w:hAnsi="Trebuchet MS"/>
          <w:b/>
          <w:color w:val="0070C0"/>
          <w:sz w:val="26"/>
          <w:szCs w:val="26"/>
        </w:rPr>
        <w:t xml:space="preserve">Wykonanie instalacji hydrantowej </w:t>
      </w:r>
      <w:r w:rsidR="00C2101C">
        <w:rPr>
          <w:rFonts w:ascii="Trebuchet MS" w:hAnsi="Trebuchet MS"/>
          <w:b/>
          <w:color w:val="0070C0"/>
          <w:sz w:val="26"/>
          <w:szCs w:val="26"/>
        </w:rPr>
        <w:t xml:space="preserve">oraz </w:t>
      </w:r>
      <w:r w:rsidR="00C2101C" w:rsidRPr="00C2101C">
        <w:rPr>
          <w:rFonts w:ascii="Trebuchet MS" w:hAnsi="Trebuchet MS"/>
          <w:b/>
          <w:color w:val="0070C0"/>
          <w:sz w:val="26"/>
          <w:szCs w:val="26"/>
        </w:rPr>
        <w:t xml:space="preserve">systemu sygnalizacji pożaru </w:t>
      </w:r>
      <w:r w:rsidR="00C2101C">
        <w:rPr>
          <w:rFonts w:ascii="Trebuchet MS" w:hAnsi="Trebuchet MS"/>
          <w:b/>
          <w:color w:val="0070C0"/>
          <w:sz w:val="26"/>
          <w:szCs w:val="26"/>
        </w:rPr>
        <w:t>wraz z robotami towarzyszącymi</w:t>
      </w:r>
    </w:p>
    <w:p w14:paraId="0C3285F3" w14:textId="095BBA3E" w:rsidR="008D7A80" w:rsidRDefault="00C2101C" w:rsidP="00C2101C">
      <w:pPr>
        <w:pBdr>
          <w:top w:val="single" w:sz="4" w:space="1" w:color="auto"/>
          <w:left w:val="single" w:sz="4" w:space="4" w:color="auto"/>
          <w:bottom w:val="single" w:sz="4" w:space="1" w:color="auto"/>
          <w:right w:val="single" w:sz="4" w:space="4" w:color="auto"/>
        </w:pBdr>
        <w:ind w:firstLine="426"/>
        <w:jc w:val="center"/>
        <w:rPr>
          <w:rFonts w:ascii="Trebuchet MS" w:hAnsi="Trebuchet MS"/>
          <w:b/>
          <w:color w:val="0070C0"/>
          <w:sz w:val="26"/>
          <w:szCs w:val="26"/>
        </w:rPr>
      </w:pPr>
      <w:r>
        <w:rPr>
          <w:rFonts w:ascii="Trebuchet MS" w:hAnsi="Trebuchet MS"/>
          <w:b/>
          <w:color w:val="0070C0"/>
          <w:sz w:val="26"/>
          <w:szCs w:val="26"/>
        </w:rPr>
        <w:t xml:space="preserve"> </w:t>
      </w:r>
      <w:r w:rsidRPr="00C2101C">
        <w:rPr>
          <w:rFonts w:ascii="Trebuchet MS" w:hAnsi="Trebuchet MS"/>
          <w:b/>
          <w:color w:val="0070C0"/>
          <w:sz w:val="26"/>
          <w:szCs w:val="26"/>
        </w:rPr>
        <w:t>w budynku Starostwa Powiatowego w Częstochowie – 2 części</w:t>
      </w:r>
      <w:r w:rsidR="00CC373D">
        <w:rPr>
          <w:rFonts w:ascii="Trebuchet MS" w:hAnsi="Trebuchet MS"/>
          <w:b/>
          <w:color w:val="0070C0"/>
          <w:sz w:val="26"/>
          <w:szCs w:val="26"/>
        </w:rPr>
        <w:t>”</w:t>
      </w:r>
    </w:p>
    <w:bookmarkEnd w:id="1"/>
    <w:p w14:paraId="47BBF540" w14:textId="77777777" w:rsidR="00CC373D" w:rsidRPr="003D321E" w:rsidRDefault="00CC373D" w:rsidP="009C0EEF">
      <w:pPr>
        <w:pBdr>
          <w:top w:val="single" w:sz="4" w:space="1" w:color="auto"/>
          <w:left w:val="single" w:sz="4" w:space="4" w:color="auto"/>
          <w:bottom w:val="single" w:sz="4" w:space="1" w:color="auto"/>
          <w:right w:val="single" w:sz="4" w:space="4" w:color="auto"/>
        </w:pBdr>
        <w:ind w:firstLine="426"/>
        <w:jc w:val="center"/>
        <w:rPr>
          <w:rFonts w:ascii="Trebuchet MS" w:hAnsi="Trebuchet MS"/>
          <w:b/>
          <w:color w:val="0070C0"/>
          <w:sz w:val="16"/>
          <w:szCs w:val="16"/>
        </w:rPr>
      </w:pPr>
    </w:p>
    <w:bookmarkEnd w:id="0"/>
    <w:p w14:paraId="78E1CEBB" w14:textId="77777777" w:rsidR="00550332" w:rsidRPr="00453DE5" w:rsidRDefault="00550332" w:rsidP="00550332">
      <w:pPr>
        <w:autoSpaceDE w:val="0"/>
        <w:autoSpaceDN w:val="0"/>
        <w:jc w:val="both"/>
        <w:rPr>
          <w:b/>
          <w:bCs/>
          <w:iCs/>
          <w:sz w:val="28"/>
          <w:szCs w:val="24"/>
        </w:rPr>
      </w:pPr>
    </w:p>
    <w:p w14:paraId="0F6F13C2" w14:textId="77777777" w:rsidR="00550332" w:rsidRPr="003616AB" w:rsidRDefault="00550332" w:rsidP="003616AB">
      <w:pPr>
        <w:rPr>
          <w:rFonts w:ascii="Trebuchet MS" w:hAnsi="Trebuchet MS" w:cs="Arial"/>
          <w:b/>
        </w:rPr>
      </w:pPr>
    </w:p>
    <w:p w14:paraId="09349C3C" w14:textId="77777777" w:rsidR="00550332" w:rsidRDefault="00550332" w:rsidP="005064DB">
      <w:pPr>
        <w:ind w:right="28"/>
        <w:jc w:val="center"/>
        <w:rPr>
          <w:rFonts w:ascii="Trebuchet MS" w:hAnsi="Trebuchet MS" w:cs="Arial"/>
          <w:b/>
        </w:rPr>
      </w:pPr>
    </w:p>
    <w:p w14:paraId="114E6266" w14:textId="77777777" w:rsidR="00656C13" w:rsidRDefault="00656C13" w:rsidP="005064DB">
      <w:pPr>
        <w:ind w:right="28"/>
        <w:jc w:val="center"/>
        <w:rPr>
          <w:rFonts w:ascii="Trebuchet MS" w:hAnsi="Trebuchet MS" w:cs="Arial"/>
          <w:b/>
        </w:rPr>
      </w:pPr>
    </w:p>
    <w:p w14:paraId="20A1EDA1" w14:textId="77777777" w:rsidR="00550332" w:rsidRDefault="00550332" w:rsidP="005064DB">
      <w:pPr>
        <w:ind w:right="28"/>
        <w:jc w:val="center"/>
        <w:rPr>
          <w:rFonts w:ascii="Trebuchet MS" w:hAnsi="Trebuchet MS" w:cs="Arial"/>
          <w:b/>
        </w:rPr>
      </w:pPr>
    </w:p>
    <w:p w14:paraId="70278ED8" w14:textId="77777777" w:rsidR="00550332" w:rsidRPr="00C91337" w:rsidRDefault="00550332" w:rsidP="00550332">
      <w:pPr>
        <w:autoSpaceDE w:val="0"/>
        <w:autoSpaceDN w:val="0"/>
        <w:spacing w:line="360" w:lineRule="auto"/>
        <w:jc w:val="both"/>
        <w:rPr>
          <w:rFonts w:ascii="Trebuchet MS" w:hAnsi="Trebuchet MS"/>
          <w:sz w:val="24"/>
          <w:szCs w:val="24"/>
        </w:rPr>
      </w:pPr>
      <w:r w:rsidRPr="00C91337">
        <w:rPr>
          <w:rFonts w:ascii="Trebuchet MS" w:hAnsi="Trebuchet MS"/>
          <w:b/>
          <w:iCs/>
          <w:sz w:val="24"/>
          <w:szCs w:val="24"/>
        </w:rPr>
        <w:t>Nazwa Zamawiającego:</w:t>
      </w:r>
      <w:r w:rsidRPr="00C91337">
        <w:rPr>
          <w:rFonts w:ascii="Trebuchet MS" w:hAnsi="Trebuchet MS"/>
          <w:b/>
          <w:sz w:val="24"/>
          <w:szCs w:val="24"/>
        </w:rPr>
        <w:tab/>
      </w:r>
      <w:bookmarkStart w:id="2" w:name="_Hlk222486962"/>
      <w:r w:rsidRPr="00C91337">
        <w:rPr>
          <w:rFonts w:ascii="Trebuchet MS" w:hAnsi="Trebuchet MS"/>
          <w:sz w:val="24"/>
          <w:szCs w:val="24"/>
        </w:rPr>
        <w:t xml:space="preserve">Powiat Częstochowski </w:t>
      </w:r>
      <w:bookmarkEnd w:id="2"/>
      <w:r w:rsidRPr="00C91337">
        <w:rPr>
          <w:rFonts w:ascii="Trebuchet MS" w:hAnsi="Trebuchet MS"/>
          <w:sz w:val="24"/>
          <w:szCs w:val="24"/>
        </w:rPr>
        <w:t>z siedzibą w Częstochowie</w:t>
      </w:r>
    </w:p>
    <w:p w14:paraId="389FE250" w14:textId="77777777" w:rsidR="00550332" w:rsidRPr="00C91337" w:rsidRDefault="00550332" w:rsidP="00550332">
      <w:pPr>
        <w:spacing w:line="360" w:lineRule="auto"/>
        <w:jc w:val="both"/>
        <w:rPr>
          <w:rFonts w:ascii="Trebuchet MS" w:hAnsi="Trebuchet MS"/>
          <w:b/>
          <w:sz w:val="24"/>
          <w:szCs w:val="24"/>
        </w:rPr>
      </w:pPr>
      <w:r w:rsidRPr="00C91337">
        <w:rPr>
          <w:rFonts w:ascii="Trebuchet MS" w:hAnsi="Trebuchet MS"/>
          <w:b/>
          <w:iCs/>
          <w:sz w:val="24"/>
          <w:szCs w:val="24"/>
        </w:rPr>
        <w:t>REGON:</w:t>
      </w:r>
      <w:r w:rsidRPr="00C91337">
        <w:rPr>
          <w:rFonts w:ascii="Trebuchet MS" w:hAnsi="Trebuchet MS"/>
          <w:b/>
          <w:iCs/>
          <w:sz w:val="24"/>
          <w:szCs w:val="24"/>
        </w:rPr>
        <w:tab/>
      </w:r>
      <w:r w:rsidRPr="00C91337">
        <w:rPr>
          <w:rFonts w:ascii="Trebuchet MS" w:hAnsi="Trebuchet MS"/>
          <w:b/>
          <w:iCs/>
          <w:sz w:val="24"/>
          <w:szCs w:val="24"/>
        </w:rPr>
        <w:tab/>
      </w:r>
      <w:r w:rsidRPr="00C91337">
        <w:rPr>
          <w:rFonts w:ascii="Trebuchet MS" w:hAnsi="Trebuchet MS"/>
          <w:b/>
          <w:iCs/>
          <w:sz w:val="24"/>
          <w:szCs w:val="24"/>
        </w:rPr>
        <w:tab/>
      </w:r>
      <w:r w:rsidRPr="00C91337">
        <w:rPr>
          <w:rFonts w:ascii="Trebuchet MS" w:hAnsi="Trebuchet MS"/>
          <w:bCs/>
          <w:sz w:val="24"/>
          <w:szCs w:val="24"/>
        </w:rPr>
        <w:t>152180837</w:t>
      </w:r>
    </w:p>
    <w:p w14:paraId="68B9FBFD" w14:textId="77777777" w:rsidR="00550332" w:rsidRPr="00C91337" w:rsidRDefault="00550332" w:rsidP="00550332">
      <w:pPr>
        <w:autoSpaceDE w:val="0"/>
        <w:autoSpaceDN w:val="0"/>
        <w:spacing w:line="360" w:lineRule="auto"/>
        <w:jc w:val="both"/>
        <w:rPr>
          <w:rFonts w:ascii="Trebuchet MS" w:hAnsi="Trebuchet MS"/>
          <w:sz w:val="24"/>
          <w:szCs w:val="24"/>
        </w:rPr>
      </w:pPr>
      <w:r w:rsidRPr="00C91337">
        <w:rPr>
          <w:rFonts w:ascii="Trebuchet MS" w:hAnsi="Trebuchet MS"/>
          <w:b/>
          <w:iCs/>
          <w:sz w:val="24"/>
          <w:szCs w:val="24"/>
        </w:rPr>
        <w:t>NIP: </w:t>
      </w:r>
      <w:r w:rsidRPr="00C91337">
        <w:rPr>
          <w:rFonts w:ascii="Trebuchet MS" w:hAnsi="Trebuchet MS"/>
          <w:b/>
          <w:iCs/>
          <w:sz w:val="24"/>
          <w:szCs w:val="24"/>
        </w:rPr>
        <w:tab/>
      </w:r>
      <w:r w:rsidRPr="00C91337">
        <w:rPr>
          <w:rFonts w:ascii="Trebuchet MS" w:hAnsi="Trebuchet MS"/>
          <w:b/>
          <w:iCs/>
          <w:sz w:val="24"/>
          <w:szCs w:val="24"/>
        </w:rPr>
        <w:tab/>
      </w:r>
      <w:r w:rsidRPr="00C91337">
        <w:rPr>
          <w:rFonts w:ascii="Trebuchet MS" w:hAnsi="Trebuchet MS"/>
          <w:b/>
          <w:iCs/>
          <w:sz w:val="24"/>
          <w:szCs w:val="24"/>
        </w:rPr>
        <w:tab/>
      </w:r>
      <w:r w:rsidRPr="00C91337">
        <w:rPr>
          <w:rFonts w:ascii="Trebuchet MS" w:hAnsi="Trebuchet MS"/>
          <w:b/>
          <w:iCs/>
          <w:sz w:val="24"/>
          <w:szCs w:val="24"/>
        </w:rPr>
        <w:tab/>
      </w:r>
      <w:r w:rsidRPr="00C91337">
        <w:rPr>
          <w:rFonts w:ascii="Trebuchet MS" w:hAnsi="Trebuchet MS"/>
          <w:bCs/>
          <w:sz w:val="24"/>
          <w:szCs w:val="24"/>
        </w:rPr>
        <w:t>573 27 88 125</w:t>
      </w:r>
    </w:p>
    <w:p w14:paraId="42050C73" w14:textId="37149C1C" w:rsidR="00550332" w:rsidRPr="00C91337" w:rsidRDefault="00550332" w:rsidP="00550332">
      <w:pPr>
        <w:autoSpaceDE w:val="0"/>
        <w:autoSpaceDN w:val="0"/>
        <w:spacing w:line="360" w:lineRule="auto"/>
        <w:jc w:val="both"/>
        <w:rPr>
          <w:rFonts w:ascii="Trebuchet MS" w:hAnsi="Trebuchet MS"/>
          <w:b/>
          <w:sz w:val="24"/>
          <w:szCs w:val="24"/>
        </w:rPr>
      </w:pPr>
      <w:r w:rsidRPr="00C91337">
        <w:rPr>
          <w:rFonts w:ascii="Trebuchet MS" w:hAnsi="Trebuchet MS"/>
          <w:b/>
          <w:iCs/>
          <w:sz w:val="24"/>
          <w:szCs w:val="24"/>
        </w:rPr>
        <w:t>Adres:</w:t>
      </w:r>
      <w:r w:rsidRPr="00C91337">
        <w:rPr>
          <w:rFonts w:ascii="Trebuchet MS" w:hAnsi="Trebuchet MS"/>
          <w:b/>
          <w:sz w:val="24"/>
          <w:szCs w:val="24"/>
        </w:rPr>
        <w:tab/>
      </w:r>
      <w:r w:rsidRPr="00C91337">
        <w:rPr>
          <w:rFonts w:ascii="Trebuchet MS" w:hAnsi="Trebuchet MS"/>
          <w:b/>
          <w:sz w:val="24"/>
          <w:szCs w:val="24"/>
        </w:rPr>
        <w:tab/>
      </w:r>
      <w:r w:rsidRPr="00C91337">
        <w:rPr>
          <w:rFonts w:ascii="Trebuchet MS" w:hAnsi="Trebuchet MS"/>
          <w:b/>
          <w:sz w:val="24"/>
          <w:szCs w:val="24"/>
        </w:rPr>
        <w:tab/>
      </w:r>
      <w:bookmarkStart w:id="3" w:name="_Hlk222486980"/>
      <w:r w:rsidRPr="00C91337">
        <w:rPr>
          <w:rFonts w:ascii="Trebuchet MS" w:hAnsi="Trebuchet MS"/>
          <w:sz w:val="24"/>
          <w:szCs w:val="24"/>
        </w:rPr>
        <w:t>42-200 Częstochowa</w:t>
      </w:r>
      <w:r w:rsidRPr="00C91337">
        <w:rPr>
          <w:rFonts w:ascii="Trebuchet MS" w:hAnsi="Trebuchet MS"/>
          <w:b/>
          <w:sz w:val="24"/>
          <w:szCs w:val="24"/>
        </w:rPr>
        <w:t xml:space="preserve">, </w:t>
      </w:r>
      <w:r w:rsidRPr="00C91337">
        <w:rPr>
          <w:rFonts w:ascii="Trebuchet MS" w:hAnsi="Trebuchet MS"/>
          <w:sz w:val="24"/>
          <w:szCs w:val="24"/>
        </w:rPr>
        <w:t>ul.</w:t>
      </w:r>
      <w:r w:rsidRPr="00C91337">
        <w:rPr>
          <w:rFonts w:ascii="Trebuchet MS" w:hAnsi="Trebuchet MS"/>
          <w:b/>
          <w:sz w:val="24"/>
          <w:szCs w:val="24"/>
        </w:rPr>
        <w:t xml:space="preserve"> </w:t>
      </w:r>
      <w:r w:rsidRPr="00C91337">
        <w:rPr>
          <w:rFonts w:ascii="Trebuchet MS" w:hAnsi="Trebuchet MS"/>
          <w:sz w:val="24"/>
          <w:szCs w:val="24"/>
        </w:rPr>
        <w:t>Jana III Sobieskiego 9</w:t>
      </w:r>
      <w:bookmarkEnd w:id="3"/>
    </w:p>
    <w:p w14:paraId="56BB7510" w14:textId="2CB5B457" w:rsidR="00550332" w:rsidRPr="00C91337" w:rsidRDefault="00550332" w:rsidP="00550332">
      <w:pPr>
        <w:autoSpaceDE w:val="0"/>
        <w:autoSpaceDN w:val="0"/>
        <w:spacing w:line="360" w:lineRule="auto"/>
        <w:jc w:val="both"/>
        <w:rPr>
          <w:rFonts w:ascii="Trebuchet MS" w:hAnsi="Trebuchet MS"/>
          <w:bCs/>
          <w:sz w:val="24"/>
          <w:szCs w:val="24"/>
        </w:rPr>
      </w:pPr>
      <w:r w:rsidRPr="00C91337">
        <w:rPr>
          <w:rFonts w:ascii="Trebuchet MS" w:hAnsi="Trebuchet MS"/>
          <w:b/>
          <w:iCs/>
          <w:sz w:val="24"/>
          <w:szCs w:val="24"/>
        </w:rPr>
        <w:t>Strona internetowa:</w:t>
      </w:r>
      <w:r w:rsidRPr="00C91337">
        <w:rPr>
          <w:rFonts w:ascii="Trebuchet MS" w:hAnsi="Trebuchet MS"/>
          <w:b/>
          <w:iCs/>
          <w:sz w:val="24"/>
          <w:szCs w:val="24"/>
        </w:rPr>
        <w:tab/>
      </w:r>
      <w:hyperlink r:id="rId8" w:history="1">
        <w:r w:rsidRPr="00C91337">
          <w:rPr>
            <w:rStyle w:val="Hipercze"/>
            <w:rFonts w:ascii="Trebuchet MS" w:hAnsi="Trebuchet MS"/>
            <w:bCs/>
            <w:sz w:val="24"/>
            <w:szCs w:val="24"/>
          </w:rPr>
          <w:t>www.czestochowa.powiat.pl</w:t>
        </w:r>
      </w:hyperlink>
    </w:p>
    <w:p w14:paraId="7086C61E" w14:textId="77777777" w:rsidR="00550332" w:rsidRPr="00C91337" w:rsidRDefault="00550332" w:rsidP="00550332">
      <w:pPr>
        <w:autoSpaceDE w:val="0"/>
        <w:autoSpaceDN w:val="0"/>
        <w:spacing w:line="360" w:lineRule="auto"/>
        <w:jc w:val="both"/>
        <w:rPr>
          <w:rFonts w:ascii="Trebuchet MS" w:hAnsi="Trebuchet MS"/>
          <w:bCs/>
          <w:sz w:val="24"/>
          <w:szCs w:val="24"/>
        </w:rPr>
      </w:pPr>
      <w:r w:rsidRPr="00C91337">
        <w:rPr>
          <w:rFonts w:ascii="Trebuchet MS" w:hAnsi="Trebuchet MS"/>
          <w:b/>
          <w:bCs/>
          <w:sz w:val="24"/>
          <w:szCs w:val="24"/>
        </w:rPr>
        <w:t>e-mail:</w:t>
      </w:r>
      <w:r w:rsidRPr="00C91337">
        <w:rPr>
          <w:rFonts w:ascii="Trebuchet MS" w:hAnsi="Trebuchet MS"/>
          <w:bCs/>
          <w:sz w:val="24"/>
          <w:szCs w:val="24"/>
        </w:rPr>
        <w:tab/>
      </w:r>
      <w:r w:rsidRPr="00C91337">
        <w:rPr>
          <w:rFonts w:ascii="Trebuchet MS" w:hAnsi="Trebuchet MS"/>
          <w:bCs/>
          <w:sz w:val="24"/>
          <w:szCs w:val="24"/>
        </w:rPr>
        <w:tab/>
      </w:r>
      <w:r w:rsidRPr="00C91337">
        <w:rPr>
          <w:rFonts w:ascii="Trebuchet MS" w:hAnsi="Trebuchet MS"/>
          <w:bCs/>
          <w:sz w:val="24"/>
          <w:szCs w:val="24"/>
        </w:rPr>
        <w:tab/>
      </w:r>
      <w:hyperlink r:id="rId9" w:history="1">
        <w:r w:rsidRPr="00C91337">
          <w:rPr>
            <w:rStyle w:val="Hipercze"/>
            <w:rFonts w:ascii="Trebuchet MS" w:hAnsi="Trebuchet MS"/>
            <w:bCs/>
            <w:sz w:val="24"/>
            <w:szCs w:val="24"/>
          </w:rPr>
          <w:t>przetargi@czestochowa.powiat.pl</w:t>
        </w:r>
      </w:hyperlink>
      <w:r w:rsidRPr="00C91337">
        <w:rPr>
          <w:rFonts w:ascii="Trebuchet MS" w:hAnsi="Trebuchet MS"/>
          <w:bCs/>
          <w:sz w:val="24"/>
          <w:szCs w:val="24"/>
        </w:rPr>
        <w:t xml:space="preserve"> </w:t>
      </w:r>
    </w:p>
    <w:p w14:paraId="18617BBD" w14:textId="77777777" w:rsidR="00550332" w:rsidRDefault="00550332" w:rsidP="00550332">
      <w:pPr>
        <w:jc w:val="center"/>
        <w:rPr>
          <w:rFonts w:ascii="Trebuchet MS" w:hAnsi="Trebuchet MS"/>
          <w:b/>
          <w:iCs/>
          <w:sz w:val="24"/>
          <w:szCs w:val="24"/>
        </w:rPr>
      </w:pPr>
    </w:p>
    <w:p w14:paraId="5D62C5C4" w14:textId="77777777" w:rsidR="002E5921" w:rsidRDefault="002E5921" w:rsidP="00550332">
      <w:pPr>
        <w:jc w:val="center"/>
        <w:rPr>
          <w:rFonts w:ascii="Trebuchet MS" w:hAnsi="Trebuchet MS"/>
          <w:b/>
          <w:iCs/>
          <w:sz w:val="24"/>
          <w:szCs w:val="24"/>
        </w:rPr>
      </w:pPr>
    </w:p>
    <w:p w14:paraId="7AB5AD2D" w14:textId="77777777" w:rsidR="002E5921" w:rsidRDefault="002E5921" w:rsidP="00550332">
      <w:pPr>
        <w:jc w:val="center"/>
        <w:rPr>
          <w:rFonts w:ascii="Trebuchet MS" w:hAnsi="Trebuchet MS"/>
          <w:b/>
          <w:iCs/>
          <w:sz w:val="24"/>
          <w:szCs w:val="24"/>
        </w:rPr>
      </w:pPr>
    </w:p>
    <w:p w14:paraId="6C138BA4" w14:textId="77777777" w:rsidR="002E5921" w:rsidRDefault="002E5921" w:rsidP="00550332">
      <w:pPr>
        <w:jc w:val="center"/>
        <w:rPr>
          <w:rFonts w:ascii="Trebuchet MS" w:hAnsi="Trebuchet MS"/>
          <w:b/>
          <w:iCs/>
          <w:sz w:val="24"/>
          <w:szCs w:val="24"/>
        </w:rPr>
      </w:pPr>
    </w:p>
    <w:p w14:paraId="634507BE" w14:textId="77777777" w:rsidR="002E5921" w:rsidRDefault="002E5921" w:rsidP="00550332">
      <w:pPr>
        <w:jc w:val="center"/>
        <w:rPr>
          <w:rFonts w:ascii="Trebuchet MS" w:hAnsi="Trebuchet MS"/>
          <w:b/>
          <w:iCs/>
          <w:sz w:val="24"/>
          <w:szCs w:val="24"/>
        </w:rPr>
      </w:pPr>
    </w:p>
    <w:p w14:paraId="6ED4C1DF" w14:textId="77777777" w:rsidR="00550332" w:rsidRDefault="00550332" w:rsidP="00550332">
      <w:pPr>
        <w:autoSpaceDE w:val="0"/>
        <w:autoSpaceDN w:val="0"/>
        <w:adjustRightInd w:val="0"/>
        <w:rPr>
          <w:rFonts w:ascii="Trebuchet MS" w:hAnsi="Trebuchet MS" w:cs="Oswald"/>
          <w:color w:val="000000"/>
          <w:sz w:val="24"/>
          <w:szCs w:val="24"/>
        </w:rPr>
      </w:pPr>
    </w:p>
    <w:p w14:paraId="11A5CA45" w14:textId="77777777" w:rsidR="00656C13" w:rsidRPr="00C91337" w:rsidRDefault="00656C13" w:rsidP="00550332">
      <w:pPr>
        <w:autoSpaceDE w:val="0"/>
        <w:autoSpaceDN w:val="0"/>
        <w:adjustRightInd w:val="0"/>
        <w:rPr>
          <w:rFonts w:ascii="Trebuchet MS" w:hAnsi="Trebuchet MS" w:cs="Oswald"/>
          <w:color w:val="000000"/>
          <w:sz w:val="24"/>
          <w:szCs w:val="24"/>
        </w:rPr>
      </w:pPr>
    </w:p>
    <w:p w14:paraId="7370EDC4" w14:textId="1EB41636" w:rsidR="00550332" w:rsidRDefault="001C116D" w:rsidP="007106C7">
      <w:pPr>
        <w:tabs>
          <w:tab w:val="left" w:pos="7200"/>
        </w:tabs>
        <w:rPr>
          <w:rFonts w:ascii="Trebuchet MS" w:hAnsi="Trebuchet MS"/>
          <w:b/>
          <w:bCs/>
          <w:sz w:val="24"/>
          <w:szCs w:val="24"/>
          <w:u w:val="single"/>
        </w:rPr>
      </w:pPr>
      <w:r>
        <w:rPr>
          <w:rFonts w:ascii="Trebuchet MS" w:hAnsi="Trebuchet MS"/>
          <w:b/>
          <w:bCs/>
          <w:sz w:val="24"/>
          <w:szCs w:val="24"/>
        </w:rPr>
        <w:tab/>
      </w:r>
    </w:p>
    <w:p w14:paraId="0FA140BB" w14:textId="77777777" w:rsidR="0013634C" w:rsidRDefault="0013634C" w:rsidP="00550332">
      <w:pPr>
        <w:jc w:val="center"/>
        <w:rPr>
          <w:rFonts w:ascii="Trebuchet MS" w:hAnsi="Trebuchet MS"/>
          <w:b/>
          <w:bCs/>
          <w:sz w:val="24"/>
          <w:szCs w:val="24"/>
          <w:u w:val="single"/>
        </w:rPr>
      </w:pPr>
    </w:p>
    <w:p w14:paraId="18EAE3C8" w14:textId="77777777" w:rsidR="0013634C" w:rsidRDefault="0013634C" w:rsidP="00550332">
      <w:pPr>
        <w:jc w:val="center"/>
        <w:rPr>
          <w:rFonts w:ascii="Trebuchet MS" w:hAnsi="Trebuchet MS"/>
          <w:b/>
          <w:bCs/>
          <w:sz w:val="24"/>
          <w:szCs w:val="24"/>
          <w:u w:val="single"/>
        </w:rPr>
      </w:pPr>
    </w:p>
    <w:p w14:paraId="5DC2F6CE" w14:textId="77777777" w:rsidR="00656C13" w:rsidRPr="00C91337" w:rsidRDefault="00656C13" w:rsidP="00550332">
      <w:pPr>
        <w:jc w:val="center"/>
        <w:rPr>
          <w:rFonts w:ascii="Trebuchet MS" w:hAnsi="Trebuchet MS"/>
          <w:b/>
          <w:bCs/>
          <w:sz w:val="24"/>
          <w:szCs w:val="24"/>
          <w:u w:val="single"/>
        </w:rPr>
      </w:pPr>
    </w:p>
    <w:p w14:paraId="4E5E5FD4" w14:textId="17753F96" w:rsidR="00550332" w:rsidRDefault="00550332" w:rsidP="00550332">
      <w:pPr>
        <w:jc w:val="center"/>
        <w:rPr>
          <w:rFonts w:ascii="Trebuchet MS" w:hAnsi="Trebuchet MS"/>
          <w:b/>
          <w:sz w:val="22"/>
          <w:szCs w:val="22"/>
        </w:rPr>
      </w:pPr>
      <w:r w:rsidRPr="00107538">
        <w:rPr>
          <w:rFonts w:ascii="Trebuchet MS" w:hAnsi="Trebuchet MS"/>
          <w:bCs/>
          <w:sz w:val="22"/>
          <w:szCs w:val="22"/>
        </w:rPr>
        <w:t xml:space="preserve">znak postępowania: </w:t>
      </w:r>
      <w:r w:rsidRPr="00107538">
        <w:rPr>
          <w:rFonts w:ascii="Trebuchet MS" w:hAnsi="Trebuchet MS"/>
          <w:b/>
          <w:bCs/>
          <w:sz w:val="22"/>
          <w:szCs w:val="22"/>
        </w:rPr>
        <w:t xml:space="preserve"> </w:t>
      </w:r>
      <w:r w:rsidR="000010BF" w:rsidRPr="00107538">
        <w:rPr>
          <w:rFonts w:ascii="Trebuchet MS" w:hAnsi="Trebuchet MS"/>
          <w:b/>
          <w:sz w:val="22"/>
          <w:szCs w:val="22"/>
        </w:rPr>
        <w:t>IF</w:t>
      </w:r>
      <w:r w:rsidRPr="00107538">
        <w:rPr>
          <w:rFonts w:ascii="Trebuchet MS" w:hAnsi="Trebuchet MS"/>
          <w:b/>
          <w:sz w:val="22"/>
          <w:szCs w:val="22"/>
        </w:rPr>
        <w:t>.</w:t>
      </w:r>
      <w:r w:rsidRPr="00DC1F37">
        <w:rPr>
          <w:rFonts w:ascii="Trebuchet MS" w:hAnsi="Trebuchet MS"/>
          <w:b/>
          <w:sz w:val="22"/>
          <w:szCs w:val="22"/>
        </w:rPr>
        <w:t>272.</w:t>
      </w:r>
      <w:r w:rsidR="00C2101C">
        <w:rPr>
          <w:rFonts w:ascii="Trebuchet MS" w:hAnsi="Trebuchet MS"/>
          <w:b/>
          <w:sz w:val="22"/>
          <w:szCs w:val="22"/>
        </w:rPr>
        <w:t>17</w:t>
      </w:r>
      <w:r w:rsidRPr="00DC1F37">
        <w:rPr>
          <w:rFonts w:ascii="Trebuchet MS" w:hAnsi="Trebuchet MS"/>
          <w:b/>
          <w:sz w:val="22"/>
          <w:szCs w:val="22"/>
        </w:rPr>
        <w:t>.202</w:t>
      </w:r>
      <w:r w:rsidR="001B258E" w:rsidRPr="00DC1F37">
        <w:rPr>
          <w:rFonts w:ascii="Trebuchet MS" w:hAnsi="Trebuchet MS"/>
          <w:b/>
          <w:sz w:val="22"/>
          <w:szCs w:val="22"/>
        </w:rPr>
        <w:t>6</w:t>
      </w:r>
    </w:p>
    <w:p w14:paraId="103885F3" w14:textId="77777777" w:rsidR="00175281" w:rsidRDefault="00175281" w:rsidP="00550332">
      <w:pPr>
        <w:jc w:val="center"/>
        <w:rPr>
          <w:rFonts w:ascii="Trebuchet MS" w:hAnsi="Trebuchet MS"/>
          <w:b/>
          <w:sz w:val="22"/>
          <w:szCs w:val="22"/>
        </w:rPr>
      </w:pPr>
    </w:p>
    <w:p w14:paraId="7FA6E349" w14:textId="77777777" w:rsidR="00175281" w:rsidRDefault="00175281" w:rsidP="00550332">
      <w:pPr>
        <w:jc w:val="center"/>
        <w:rPr>
          <w:rFonts w:ascii="Trebuchet MS" w:hAnsi="Trebuchet MS"/>
          <w:b/>
          <w:sz w:val="22"/>
          <w:szCs w:val="22"/>
        </w:rPr>
      </w:pPr>
    </w:p>
    <w:p w14:paraId="4F057FEA" w14:textId="77777777" w:rsidR="00175281" w:rsidRPr="00814349" w:rsidRDefault="00175281" w:rsidP="00550332">
      <w:pPr>
        <w:jc w:val="center"/>
        <w:rPr>
          <w:rFonts w:ascii="Trebuchet MS" w:hAnsi="Trebuchet MS"/>
          <w:b/>
          <w:sz w:val="22"/>
          <w:szCs w:val="22"/>
        </w:rPr>
      </w:pPr>
    </w:p>
    <w:p w14:paraId="48CBF8DB" w14:textId="77777777" w:rsidR="002A555D" w:rsidRDefault="002A555D" w:rsidP="005064DB">
      <w:pPr>
        <w:ind w:right="28"/>
        <w:jc w:val="center"/>
        <w:rPr>
          <w:rFonts w:ascii="Trebuchet MS" w:hAnsi="Trebuchet MS" w:cs="Arial"/>
          <w:b/>
          <w:sz w:val="24"/>
          <w:szCs w:val="24"/>
        </w:rPr>
      </w:pPr>
    </w:p>
    <w:p w14:paraId="7763E0FB" w14:textId="77777777" w:rsidR="00295482" w:rsidRDefault="00295482" w:rsidP="005064DB">
      <w:pPr>
        <w:ind w:right="28"/>
        <w:jc w:val="center"/>
        <w:rPr>
          <w:rFonts w:ascii="Trebuchet MS" w:hAnsi="Trebuchet MS" w:cs="Arial"/>
          <w:b/>
          <w:sz w:val="24"/>
          <w:szCs w:val="24"/>
        </w:rPr>
      </w:pPr>
    </w:p>
    <w:p w14:paraId="5C20ECCC" w14:textId="0AB47A7E" w:rsidR="005064DB" w:rsidRPr="00C91337" w:rsidRDefault="005064DB" w:rsidP="005064DB">
      <w:pPr>
        <w:ind w:right="28"/>
        <w:jc w:val="center"/>
        <w:rPr>
          <w:rFonts w:ascii="Trebuchet MS" w:hAnsi="Trebuchet MS" w:cs="Arial"/>
          <w:b/>
          <w:sz w:val="24"/>
          <w:szCs w:val="24"/>
        </w:rPr>
      </w:pPr>
      <w:r w:rsidRPr="00C91337">
        <w:rPr>
          <w:rFonts w:ascii="Trebuchet MS" w:hAnsi="Trebuchet MS" w:cs="Arial"/>
          <w:b/>
          <w:sz w:val="24"/>
          <w:szCs w:val="24"/>
        </w:rPr>
        <w:t>POSTANOWIENIA</w:t>
      </w:r>
      <w:r w:rsidR="00B93D6C" w:rsidRPr="00C91337">
        <w:rPr>
          <w:rFonts w:ascii="Trebuchet MS" w:hAnsi="Trebuchet MS" w:cs="Arial"/>
          <w:b/>
          <w:sz w:val="24"/>
          <w:szCs w:val="24"/>
        </w:rPr>
        <w:t xml:space="preserve"> </w:t>
      </w:r>
      <w:r w:rsidR="00A6503E" w:rsidRPr="00C91337">
        <w:rPr>
          <w:rFonts w:ascii="Trebuchet MS" w:hAnsi="Trebuchet MS" w:cs="Arial"/>
          <w:b/>
          <w:sz w:val="24"/>
          <w:szCs w:val="24"/>
        </w:rPr>
        <w:t xml:space="preserve">SPECYFIKACJI </w:t>
      </w:r>
      <w:r w:rsidR="003616AB" w:rsidRPr="00C91337">
        <w:rPr>
          <w:rFonts w:ascii="Trebuchet MS" w:hAnsi="Trebuchet MS" w:cs="Arial"/>
          <w:b/>
          <w:sz w:val="24"/>
          <w:szCs w:val="24"/>
        </w:rPr>
        <w:t xml:space="preserve">WARUNKÓW </w:t>
      </w:r>
      <w:r w:rsidRPr="00C91337">
        <w:rPr>
          <w:rFonts w:ascii="Trebuchet MS" w:hAnsi="Trebuchet MS" w:cs="Arial"/>
          <w:b/>
          <w:sz w:val="24"/>
          <w:szCs w:val="24"/>
        </w:rPr>
        <w:t>ZAMÓWIENIA</w:t>
      </w:r>
    </w:p>
    <w:p w14:paraId="76292C38" w14:textId="77777777" w:rsidR="005064DB" w:rsidRPr="00C91337" w:rsidRDefault="00A6503E" w:rsidP="005064DB">
      <w:pPr>
        <w:ind w:right="28"/>
        <w:jc w:val="center"/>
        <w:rPr>
          <w:rFonts w:ascii="Trebuchet MS" w:hAnsi="Trebuchet MS" w:cs="Arial"/>
          <w:b/>
          <w:sz w:val="24"/>
          <w:szCs w:val="24"/>
        </w:rPr>
      </w:pPr>
      <w:r w:rsidRPr="00C91337">
        <w:rPr>
          <w:rFonts w:ascii="Trebuchet MS" w:hAnsi="Trebuchet MS" w:cs="Arial"/>
          <w:b/>
          <w:sz w:val="24"/>
          <w:szCs w:val="24"/>
        </w:rPr>
        <w:t>(S</w:t>
      </w:r>
      <w:r w:rsidR="005064DB" w:rsidRPr="00C91337">
        <w:rPr>
          <w:rFonts w:ascii="Trebuchet MS" w:hAnsi="Trebuchet MS" w:cs="Arial"/>
          <w:b/>
          <w:sz w:val="24"/>
          <w:szCs w:val="24"/>
        </w:rPr>
        <w:t>WZ)</w:t>
      </w:r>
    </w:p>
    <w:p w14:paraId="24925695" w14:textId="77777777" w:rsidR="00594660" w:rsidRDefault="00594660" w:rsidP="005064DB">
      <w:pPr>
        <w:ind w:right="28"/>
        <w:jc w:val="both"/>
        <w:rPr>
          <w:rFonts w:ascii="Trebuchet MS" w:hAnsi="Trebuchet MS" w:cs="Arial"/>
        </w:rPr>
      </w:pPr>
    </w:p>
    <w:p w14:paraId="1D105DE2" w14:textId="77777777" w:rsidR="005E34BF" w:rsidRDefault="00594660" w:rsidP="005064DB">
      <w:pPr>
        <w:ind w:right="28"/>
        <w:jc w:val="both"/>
        <w:rPr>
          <w:rFonts w:ascii="Trebuchet MS" w:hAnsi="Trebuchet MS" w:cs="Arial"/>
        </w:rPr>
      </w:pPr>
      <w:r w:rsidRPr="00594660">
        <w:rPr>
          <w:rFonts w:ascii="Trebuchet MS" w:hAnsi="Trebuchet MS" w:cs="Arial"/>
          <w:b/>
        </w:rPr>
        <w:t>Informacja ogólna:</w:t>
      </w:r>
      <w:r>
        <w:rPr>
          <w:rFonts w:ascii="Trebuchet MS" w:hAnsi="Trebuchet MS" w:cs="Arial"/>
        </w:rPr>
        <w:t xml:space="preserve"> w treści SWZ przyjęto następującą numerację:</w:t>
      </w:r>
    </w:p>
    <w:p w14:paraId="17EE7315" w14:textId="77777777" w:rsidR="00594660" w:rsidRPr="00825B11" w:rsidRDefault="00594660" w:rsidP="005064DB">
      <w:pPr>
        <w:ind w:right="28"/>
        <w:jc w:val="both"/>
        <w:rPr>
          <w:rFonts w:ascii="Trebuchet MS" w:hAnsi="Trebuchet MS" w:cs="Arial"/>
          <w:sz w:val="16"/>
          <w:szCs w:val="16"/>
        </w:rPr>
      </w:pPr>
    </w:p>
    <w:p w14:paraId="31C1A726" w14:textId="77777777" w:rsidR="00246FB5" w:rsidRDefault="00594660" w:rsidP="005064DB">
      <w:pPr>
        <w:ind w:right="28"/>
        <w:jc w:val="both"/>
        <w:rPr>
          <w:rFonts w:ascii="Trebuchet MS" w:hAnsi="Trebuchet MS" w:cs="Arial"/>
        </w:rPr>
      </w:pPr>
      <w:r>
        <w:rPr>
          <w:rFonts w:ascii="Trebuchet MS" w:hAnsi="Trebuchet MS" w:cs="Arial"/>
        </w:rPr>
        <w:t xml:space="preserve">- rozdziały </w:t>
      </w:r>
      <w:r w:rsidR="00246FB5">
        <w:rPr>
          <w:rFonts w:ascii="Trebuchet MS" w:hAnsi="Trebuchet MS" w:cs="Arial"/>
        </w:rPr>
        <w:t xml:space="preserve">- </w:t>
      </w:r>
      <w:r>
        <w:rPr>
          <w:rFonts w:ascii="Trebuchet MS" w:hAnsi="Trebuchet MS" w:cs="Arial"/>
        </w:rPr>
        <w:t>np. Rozdział I</w:t>
      </w:r>
    </w:p>
    <w:p w14:paraId="6D363152" w14:textId="77777777" w:rsidR="00246FB5" w:rsidRDefault="00246FB5" w:rsidP="005064DB">
      <w:pPr>
        <w:ind w:right="28"/>
        <w:jc w:val="both"/>
        <w:rPr>
          <w:rFonts w:ascii="Trebuchet MS" w:hAnsi="Trebuchet MS" w:cs="Arial"/>
        </w:rPr>
      </w:pPr>
      <w:r>
        <w:rPr>
          <w:rFonts w:ascii="Trebuchet MS" w:hAnsi="Trebuchet MS" w:cs="Arial"/>
        </w:rPr>
        <w:t xml:space="preserve">- </w:t>
      </w:r>
      <w:r w:rsidR="00594660">
        <w:rPr>
          <w:rFonts w:ascii="Trebuchet MS" w:hAnsi="Trebuchet MS" w:cs="Arial"/>
        </w:rPr>
        <w:t>ustępy</w:t>
      </w:r>
      <w:r>
        <w:rPr>
          <w:rFonts w:ascii="Trebuchet MS" w:hAnsi="Trebuchet MS" w:cs="Arial"/>
        </w:rPr>
        <w:t xml:space="preserve"> - np. Rozdział II ust. 1 lub Rozdział V ust. 1.1. lub Rozdział XI ust. 3.4.1.</w:t>
      </w:r>
    </w:p>
    <w:p w14:paraId="530F12CB" w14:textId="77777777" w:rsidR="00246FB5" w:rsidRDefault="00246FB5" w:rsidP="005064DB">
      <w:pPr>
        <w:ind w:right="28"/>
        <w:jc w:val="both"/>
        <w:rPr>
          <w:rFonts w:ascii="Trebuchet MS" w:hAnsi="Trebuchet MS" w:cs="Arial"/>
        </w:rPr>
      </w:pPr>
      <w:r>
        <w:rPr>
          <w:rFonts w:ascii="Trebuchet MS" w:hAnsi="Trebuchet MS" w:cs="Arial"/>
        </w:rPr>
        <w:t xml:space="preserve">- </w:t>
      </w:r>
      <w:r w:rsidR="00594660">
        <w:rPr>
          <w:rFonts w:ascii="Trebuchet MS" w:hAnsi="Trebuchet MS" w:cs="Arial"/>
        </w:rPr>
        <w:t>punkty</w:t>
      </w:r>
      <w:r>
        <w:rPr>
          <w:rFonts w:ascii="Trebuchet MS" w:hAnsi="Trebuchet MS" w:cs="Arial"/>
        </w:rPr>
        <w:t xml:space="preserve"> - np. Rozdział VI ust. 1 pkt 1) i pkt 2)</w:t>
      </w:r>
    </w:p>
    <w:p w14:paraId="0450E744" w14:textId="77777777" w:rsidR="00F57082" w:rsidRDefault="00246FB5" w:rsidP="005064DB">
      <w:pPr>
        <w:ind w:right="28"/>
        <w:jc w:val="both"/>
        <w:rPr>
          <w:rFonts w:ascii="Trebuchet MS" w:hAnsi="Trebuchet MS" w:cs="Arial"/>
        </w:rPr>
      </w:pPr>
      <w:r>
        <w:rPr>
          <w:rFonts w:ascii="Trebuchet MS" w:hAnsi="Trebuchet MS" w:cs="Arial"/>
        </w:rPr>
        <w:t xml:space="preserve">- </w:t>
      </w:r>
      <w:r w:rsidR="00594660">
        <w:rPr>
          <w:rFonts w:ascii="Trebuchet MS" w:hAnsi="Trebuchet MS" w:cs="Arial"/>
        </w:rPr>
        <w:t>litery</w:t>
      </w:r>
      <w:r>
        <w:rPr>
          <w:rFonts w:ascii="Trebuchet MS" w:hAnsi="Trebuchet MS" w:cs="Arial"/>
        </w:rPr>
        <w:t xml:space="preserve"> – np. Rozdział XI ust. 2.1. pkt 1) </w:t>
      </w:r>
      <w:proofErr w:type="spellStart"/>
      <w:r>
        <w:rPr>
          <w:rFonts w:ascii="Trebuchet MS" w:hAnsi="Trebuchet MS" w:cs="Arial"/>
        </w:rPr>
        <w:t>lit.a</w:t>
      </w:r>
      <w:proofErr w:type="spellEnd"/>
      <w:r>
        <w:rPr>
          <w:rFonts w:ascii="Trebuchet MS" w:hAnsi="Trebuchet MS" w:cs="Arial"/>
        </w:rPr>
        <w:t>)</w:t>
      </w:r>
    </w:p>
    <w:p w14:paraId="7EB214C6" w14:textId="77777777" w:rsidR="00555284" w:rsidRPr="00930FE6" w:rsidRDefault="00555284" w:rsidP="005064DB">
      <w:pPr>
        <w:ind w:right="28"/>
        <w:jc w:val="both"/>
        <w:rPr>
          <w:rFonts w:ascii="Trebuchet MS" w:hAnsi="Trebuchet MS" w:cs="Arial"/>
        </w:rPr>
      </w:pPr>
    </w:p>
    <w:p w14:paraId="15373168" w14:textId="77777777" w:rsidR="00B1448D" w:rsidRPr="00AD04A0" w:rsidRDefault="00B1448D" w:rsidP="00B4667B">
      <w:pPr>
        <w:tabs>
          <w:tab w:val="left" w:pos="1701"/>
        </w:tabs>
        <w:spacing w:line="360" w:lineRule="auto"/>
        <w:ind w:right="28"/>
        <w:jc w:val="center"/>
        <w:rPr>
          <w:rFonts w:ascii="Trebuchet MS" w:hAnsi="Trebuchet MS" w:cs="Arial"/>
          <w:b/>
          <w:sz w:val="16"/>
          <w:szCs w:val="16"/>
        </w:rPr>
      </w:pPr>
    </w:p>
    <w:p w14:paraId="505DFD19" w14:textId="67FAA274" w:rsidR="00B4667B" w:rsidRPr="002A6045" w:rsidRDefault="005064DB" w:rsidP="00B4667B">
      <w:pPr>
        <w:tabs>
          <w:tab w:val="left" w:pos="1701"/>
        </w:tabs>
        <w:spacing w:line="360" w:lineRule="auto"/>
        <w:ind w:right="28"/>
        <w:jc w:val="center"/>
        <w:rPr>
          <w:rFonts w:ascii="Trebuchet MS" w:hAnsi="Trebuchet MS" w:cs="Arial"/>
          <w:b/>
          <w:sz w:val="22"/>
          <w:szCs w:val="22"/>
          <w:u w:val="single"/>
        </w:rPr>
      </w:pPr>
      <w:r w:rsidRPr="002A6045">
        <w:rPr>
          <w:rFonts w:ascii="Trebuchet MS" w:hAnsi="Trebuchet MS" w:cs="Arial"/>
          <w:b/>
          <w:sz w:val="22"/>
          <w:szCs w:val="22"/>
          <w:u w:val="single"/>
        </w:rPr>
        <w:t>ROZDZIA</w:t>
      </w:r>
      <w:r w:rsidR="00B4667B" w:rsidRPr="002A6045">
        <w:rPr>
          <w:rFonts w:ascii="Trebuchet MS" w:hAnsi="Trebuchet MS" w:cs="Arial"/>
          <w:b/>
          <w:sz w:val="22"/>
          <w:szCs w:val="22"/>
          <w:u w:val="single"/>
        </w:rPr>
        <w:t>Ł I</w:t>
      </w:r>
    </w:p>
    <w:p w14:paraId="40C3799B" w14:textId="77777777" w:rsidR="00B4667B" w:rsidRPr="00930FE6" w:rsidRDefault="005064DB" w:rsidP="00B4667B">
      <w:pPr>
        <w:tabs>
          <w:tab w:val="left" w:pos="1701"/>
        </w:tabs>
        <w:spacing w:line="360" w:lineRule="auto"/>
        <w:ind w:right="28"/>
        <w:jc w:val="center"/>
        <w:rPr>
          <w:rFonts w:ascii="Trebuchet MS" w:hAnsi="Trebuchet MS" w:cs="Arial"/>
          <w:b/>
        </w:rPr>
      </w:pPr>
      <w:r w:rsidRPr="00930FE6">
        <w:rPr>
          <w:rFonts w:ascii="Trebuchet MS" w:hAnsi="Trebuchet MS" w:cs="Arial"/>
          <w:b/>
        </w:rPr>
        <w:t>ZAMAWIAJĄCY (NAZWA I ADRES</w:t>
      </w:r>
      <w:r w:rsidR="00A6503E">
        <w:rPr>
          <w:rFonts w:ascii="Trebuchet MS" w:hAnsi="Trebuchet MS" w:cs="Arial"/>
          <w:b/>
        </w:rPr>
        <w:t xml:space="preserve"> ORAZ INNE DANE TELE-INFORMATYCZNE</w:t>
      </w:r>
      <w:r w:rsidRPr="00930FE6">
        <w:rPr>
          <w:rFonts w:ascii="Trebuchet MS" w:hAnsi="Trebuchet MS" w:cs="Arial"/>
          <w:b/>
        </w:rPr>
        <w:t>)</w:t>
      </w:r>
    </w:p>
    <w:p w14:paraId="261CFAC3" w14:textId="77777777" w:rsidR="00A6503E" w:rsidRPr="00B1448D" w:rsidRDefault="00A6503E" w:rsidP="005064DB">
      <w:pPr>
        <w:tabs>
          <w:tab w:val="left" w:pos="567"/>
        </w:tabs>
        <w:ind w:right="28"/>
        <w:jc w:val="both"/>
        <w:rPr>
          <w:rFonts w:ascii="Trebuchet MS" w:hAnsi="Trebuchet MS" w:cs="Arial"/>
          <w:b/>
        </w:rPr>
      </w:pPr>
    </w:p>
    <w:p w14:paraId="446F4386" w14:textId="5FC3404D" w:rsidR="00B1448D" w:rsidRPr="00B1448D" w:rsidRDefault="00B1448D" w:rsidP="00B1448D">
      <w:pPr>
        <w:autoSpaceDE w:val="0"/>
        <w:autoSpaceDN w:val="0"/>
        <w:spacing w:line="360" w:lineRule="auto"/>
        <w:jc w:val="both"/>
        <w:rPr>
          <w:rFonts w:ascii="Trebuchet MS" w:hAnsi="Trebuchet MS"/>
        </w:rPr>
      </w:pPr>
      <w:r w:rsidRPr="00B1448D">
        <w:rPr>
          <w:rFonts w:ascii="Trebuchet MS" w:hAnsi="Trebuchet MS"/>
          <w:b/>
          <w:iCs/>
        </w:rPr>
        <w:t>Nazwa Zamawiającego:</w:t>
      </w:r>
      <w:r w:rsidRPr="00B1448D">
        <w:rPr>
          <w:rFonts w:ascii="Trebuchet MS" w:hAnsi="Trebuchet MS"/>
          <w:b/>
        </w:rPr>
        <w:tab/>
      </w:r>
      <w:r w:rsidRPr="00B1448D">
        <w:rPr>
          <w:rFonts w:ascii="Trebuchet MS" w:hAnsi="Trebuchet MS"/>
        </w:rPr>
        <w:t xml:space="preserve">Powiat Częstochowski </w:t>
      </w:r>
    </w:p>
    <w:p w14:paraId="06C47644" w14:textId="2B2C5886" w:rsidR="00B1448D" w:rsidRPr="00B1448D" w:rsidRDefault="00B1448D" w:rsidP="00B1448D">
      <w:pPr>
        <w:autoSpaceDE w:val="0"/>
        <w:autoSpaceDN w:val="0"/>
        <w:spacing w:line="360" w:lineRule="auto"/>
        <w:jc w:val="both"/>
        <w:rPr>
          <w:rFonts w:ascii="Trebuchet MS" w:hAnsi="Trebuchet MS"/>
          <w:b/>
        </w:rPr>
      </w:pPr>
      <w:r w:rsidRPr="00B1448D">
        <w:rPr>
          <w:rFonts w:ascii="Trebuchet MS" w:hAnsi="Trebuchet MS"/>
          <w:b/>
          <w:iCs/>
        </w:rPr>
        <w:t>Adres:</w:t>
      </w:r>
      <w:r w:rsidRPr="00B1448D">
        <w:rPr>
          <w:rFonts w:ascii="Trebuchet MS" w:hAnsi="Trebuchet MS"/>
          <w:b/>
        </w:rPr>
        <w:tab/>
      </w:r>
      <w:r w:rsidRPr="00B1448D">
        <w:rPr>
          <w:rFonts w:ascii="Trebuchet MS" w:hAnsi="Trebuchet MS"/>
          <w:b/>
        </w:rPr>
        <w:tab/>
      </w:r>
      <w:r w:rsidRPr="00B1448D">
        <w:rPr>
          <w:rFonts w:ascii="Trebuchet MS" w:hAnsi="Trebuchet MS"/>
          <w:b/>
        </w:rPr>
        <w:tab/>
      </w:r>
      <w:r w:rsidRPr="00B1448D">
        <w:rPr>
          <w:rFonts w:ascii="Trebuchet MS" w:hAnsi="Trebuchet MS"/>
          <w:b/>
        </w:rPr>
        <w:tab/>
      </w:r>
      <w:r w:rsidRPr="00B1448D">
        <w:rPr>
          <w:rFonts w:ascii="Trebuchet MS" w:hAnsi="Trebuchet MS"/>
        </w:rPr>
        <w:t>42-217 Częstochowa</w:t>
      </w:r>
      <w:r w:rsidRPr="00B1448D">
        <w:rPr>
          <w:rFonts w:ascii="Trebuchet MS" w:hAnsi="Trebuchet MS"/>
          <w:b/>
        </w:rPr>
        <w:t xml:space="preserve">, </w:t>
      </w:r>
      <w:r w:rsidRPr="00B1448D">
        <w:rPr>
          <w:rFonts w:ascii="Trebuchet MS" w:hAnsi="Trebuchet MS"/>
        </w:rPr>
        <w:t>ul.</w:t>
      </w:r>
      <w:r w:rsidRPr="00B1448D">
        <w:rPr>
          <w:rFonts w:ascii="Trebuchet MS" w:hAnsi="Trebuchet MS"/>
          <w:b/>
        </w:rPr>
        <w:t xml:space="preserve"> </w:t>
      </w:r>
      <w:r w:rsidRPr="00B1448D">
        <w:rPr>
          <w:rFonts w:ascii="Trebuchet MS" w:hAnsi="Trebuchet MS"/>
        </w:rPr>
        <w:t>Jana III Sobieskiego 9</w:t>
      </w:r>
    </w:p>
    <w:p w14:paraId="39F9B49E" w14:textId="77777777" w:rsidR="00B1448D" w:rsidRPr="00B1448D" w:rsidRDefault="00B1448D" w:rsidP="00B1448D">
      <w:pPr>
        <w:autoSpaceDE w:val="0"/>
        <w:autoSpaceDN w:val="0"/>
        <w:spacing w:line="360" w:lineRule="auto"/>
        <w:jc w:val="both"/>
        <w:rPr>
          <w:rFonts w:ascii="Trebuchet MS" w:hAnsi="Trebuchet MS"/>
          <w:bCs/>
        </w:rPr>
      </w:pPr>
      <w:r w:rsidRPr="00B1448D">
        <w:rPr>
          <w:rFonts w:ascii="Trebuchet MS" w:hAnsi="Trebuchet MS"/>
          <w:b/>
          <w:iCs/>
        </w:rPr>
        <w:t>Strona internetowa:</w:t>
      </w:r>
      <w:r w:rsidRPr="00B1448D">
        <w:rPr>
          <w:rFonts w:ascii="Trebuchet MS" w:hAnsi="Trebuchet MS"/>
          <w:b/>
          <w:iCs/>
        </w:rPr>
        <w:tab/>
      </w:r>
      <w:r w:rsidRPr="00B1448D">
        <w:rPr>
          <w:rFonts w:ascii="Trebuchet MS" w:hAnsi="Trebuchet MS"/>
          <w:b/>
          <w:iCs/>
        </w:rPr>
        <w:tab/>
      </w:r>
      <w:hyperlink r:id="rId10" w:history="1">
        <w:r w:rsidRPr="00B1448D">
          <w:rPr>
            <w:rStyle w:val="Hipercze"/>
            <w:rFonts w:ascii="Trebuchet MS" w:hAnsi="Trebuchet MS"/>
            <w:bCs/>
          </w:rPr>
          <w:t>www.czestochowa.powiat.pl</w:t>
        </w:r>
      </w:hyperlink>
    </w:p>
    <w:p w14:paraId="3B92E7CB" w14:textId="2972B3B0" w:rsidR="00B1448D" w:rsidRPr="00B1448D" w:rsidRDefault="00B1448D" w:rsidP="00B1448D">
      <w:pPr>
        <w:autoSpaceDE w:val="0"/>
        <w:autoSpaceDN w:val="0"/>
        <w:spacing w:line="360" w:lineRule="auto"/>
        <w:jc w:val="both"/>
        <w:rPr>
          <w:rFonts w:ascii="Trebuchet MS" w:hAnsi="Trebuchet MS"/>
          <w:bCs/>
        </w:rPr>
      </w:pPr>
      <w:r w:rsidRPr="00B1448D">
        <w:rPr>
          <w:rFonts w:ascii="Trebuchet MS" w:hAnsi="Trebuchet MS"/>
          <w:b/>
          <w:bCs/>
        </w:rPr>
        <w:t>e-mail:</w:t>
      </w:r>
      <w:r w:rsidRPr="00B1448D">
        <w:rPr>
          <w:rFonts w:ascii="Trebuchet MS" w:hAnsi="Trebuchet MS"/>
          <w:bCs/>
        </w:rPr>
        <w:tab/>
      </w:r>
      <w:r w:rsidRPr="00B1448D">
        <w:rPr>
          <w:rFonts w:ascii="Trebuchet MS" w:hAnsi="Trebuchet MS"/>
          <w:bCs/>
        </w:rPr>
        <w:tab/>
      </w:r>
      <w:r w:rsidRPr="00B1448D">
        <w:rPr>
          <w:rFonts w:ascii="Trebuchet MS" w:hAnsi="Trebuchet MS"/>
          <w:bCs/>
        </w:rPr>
        <w:tab/>
      </w:r>
      <w:r w:rsidR="009A37EA">
        <w:rPr>
          <w:rFonts w:ascii="Trebuchet MS" w:hAnsi="Trebuchet MS"/>
          <w:bCs/>
        </w:rPr>
        <w:tab/>
      </w:r>
      <w:hyperlink r:id="rId11" w:history="1">
        <w:r w:rsidR="009A37EA" w:rsidRPr="00E91B13">
          <w:rPr>
            <w:rStyle w:val="Hipercze"/>
            <w:rFonts w:ascii="Trebuchet MS" w:hAnsi="Trebuchet MS"/>
            <w:bCs/>
          </w:rPr>
          <w:t>przetargi@czestochowa.powiat.pl</w:t>
        </w:r>
      </w:hyperlink>
      <w:r w:rsidRPr="00B1448D">
        <w:rPr>
          <w:rFonts w:ascii="Trebuchet MS" w:hAnsi="Trebuchet MS"/>
          <w:bCs/>
        </w:rPr>
        <w:t xml:space="preserve"> </w:t>
      </w:r>
    </w:p>
    <w:p w14:paraId="7F85B0F5" w14:textId="02219E85" w:rsidR="00B1448D" w:rsidRPr="00B1448D" w:rsidRDefault="00B1448D" w:rsidP="00B1448D">
      <w:pPr>
        <w:autoSpaceDE w:val="0"/>
        <w:autoSpaceDN w:val="0"/>
        <w:spacing w:line="360" w:lineRule="auto"/>
        <w:jc w:val="both"/>
        <w:rPr>
          <w:rFonts w:ascii="Trebuchet MS" w:hAnsi="Trebuchet MS"/>
          <w:bCs/>
        </w:rPr>
      </w:pPr>
      <w:r w:rsidRPr="00B1448D">
        <w:rPr>
          <w:rFonts w:ascii="Trebuchet MS" w:hAnsi="Trebuchet MS"/>
          <w:b/>
          <w:bCs/>
        </w:rPr>
        <w:t>nr telefonu:</w:t>
      </w:r>
      <w:r w:rsidRPr="00B1448D">
        <w:rPr>
          <w:rFonts w:ascii="Trebuchet MS" w:hAnsi="Trebuchet MS"/>
          <w:b/>
          <w:bCs/>
        </w:rPr>
        <w:tab/>
      </w:r>
      <w:r w:rsidRPr="00B1448D">
        <w:rPr>
          <w:rFonts w:ascii="Trebuchet MS" w:hAnsi="Trebuchet MS"/>
          <w:b/>
          <w:bCs/>
        </w:rPr>
        <w:tab/>
      </w:r>
      <w:r w:rsidRPr="00B1448D">
        <w:rPr>
          <w:rFonts w:ascii="Trebuchet MS" w:hAnsi="Trebuchet MS"/>
          <w:b/>
          <w:bCs/>
        </w:rPr>
        <w:tab/>
      </w:r>
      <w:r w:rsidRPr="00B1448D">
        <w:rPr>
          <w:rFonts w:ascii="Trebuchet MS" w:hAnsi="Trebuchet MS"/>
        </w:rPr>
        <w:t>34 3229126 (Zamówie</w:t>
      </w:r>
      <w:r w:rsidR="00AB4F83">
        <w:rPr>
          <w:rFonts w:ascii="Trebuchet MS" w:hAnsi="Trebuchet MS"/>
        </w:rPr>
        <w:t xml:space="preserve">nia </w:t>
      </w:r>
      <w:r w:rsidRPr="00B1448D">
        <w:rPr>
          <w:rFonts w:ascii="Trebuchet MS" w:hAnsi="Trebuchet MS"/>
        </w:rPr>
        <w:t>Publiczn</w:t>
      </w:r>
      <w:r w:rsidR="00AB4F83">
        <w:rPr>
          <w:rFonts w:ascii="Trebuchet MS" w:hAnsi="Trebuchet MS"/>
        </w:rPr>
        <w:t>e</w:t>
      </w:r>
      <w:r w:rsidRPr="00B1448D">
        <w:rPr>
          <w:rFonts w:ascii="Trebuchet MS" w:hAnsi="Trebuchet MS"/>
        </w:rPr>
        <w:t>)</w:t>
      </w:r>
    </w:p>
    <w:p w14:paraId="6D2533AC" w14:textId="77777777" w:rsidR="00B1448D" w:rsidRPr="00B1448D" w:rsidRDefault="00B1448D" w:rsidP="00B1448D">
      <w:pPr>
        <w:jc w:val="center"/>
        <w:rPr>
          <w:rFonts w:ascii="Trebuchet MS" w:hAnsi="Trebuchet MS"/>
          <w:b/>
          <w:bCs/>
        </w:rPr>
      </w:pPr>
    </w:p>
    <w:p w14:paraId="3F84E17A" w14:textId="3292D3DE" w:rsidR="00A6503E" w:rsidRPr="000010BF" w:rsidRDefault="00A6503E" w:rsidP="00A6503E">
      <w:pPr>
        <w:ind w:right="28"/>
        <w:jc w:val="both"/>
        <w:rPr>
          <w:rStyle w:val="Hipercze"/>
          <w:rFonts w:ascii="Trebuchet MS" w:hAnsi="Trebuchet MS"/>
          <w:color w:val="auto"/>
          <w:u w:val="none"/>
        </w:rPr>
      </w:pPr>
      <w:r w:rsidRPr="00B1448D">
        <w:rPr>
          <w:rFonts w:ascii="Trebuchet MS" w:hAnsi="Trebuchet MS"/>
        </w:rPr>
        <w:t xml:space="preserve">strona internetowa prowadzonego postępowania oraz na której będą </w:t>
      </w:r>
      <w:r w:rsidR="00E522F6" w:rsidRPr="00B1448D">
        <w:rPr>
          <w:rFonts w:ascii="Trebuchet MS" w:hAnsi="Trebuchet MS"/>
        </w:rPr>
        <w:t xml:space="preserve">zamieszczane </w:t>
      </w:r>
      <w:r w:rsidRPr="00B1448D">
        <w:rPr>
          <w:rFonts w:ascii="Trebuchet MS" w:hAnsi="Trebuchet MS"/>
        </w:rPr>
        <w:t>zmiany i</w:t>
      </w:r>
      <w:r w:rsidR="00E522F6" w:rsidRPr="00B1448D">
        <w:rPr>
          <w:rFonts w:ascii="Trebuchet MS" w:hAnsi="Trebuchet MS"/>
        </w:rPr>
        <w:t> </w:t>
      </w:r>
      <w:r w:rsidRPr="00B1448D">
        <w:rPr>
          <w:rFonts w:ascii="Trebuchet MS" w:hAnsi="Trebuchet MS"/>
        </w:rPr>
        <w:t>wyjaśnienia treści SWZ oraz inne dokumenty</w:t>
      </w:r>
      <w:r w:rsidR="00E0767A" w:rsidRPr="00B1448D">
        <w:rPr>
          <w:rFonts w:ascii="Trebuchet MS" w:hAnsi="Trebuchet MS"/>
        </w:rPr>
        <w:t xml:space="preserve"> zamówienia bezpośrednio związane z postępowaniem</w:t>
      </w:r>
      <w:r w:rsidRPr="00B1448D">
        <w:rPr>
          <w:rFonts w:ascii="Trebuchet MS" w:hAnsi="Trebuchet MS"/>
        </w:rPr>
        <w:t>:</w:t>
      </w:r>
      <w:r w:rsidR="00B1448D" w:rsidRPr="00B1448D">
        <w:rPr>
          <w:rStyle w:val="Hipercze"/>
          <w:rFonts w:ascii="Trebuchet MS" w:hAnsi="Trebuchet MS"/>
          <w:bCs/>
          <w:color w:val="auto"/>
          <w:u w:val="none"/>
          <w:lang w:val="en-US"/>
        </w:rPr>
        <w:t xml:space="preserve"> </w:t>
      </w:r>
    </w:p>
    <w:p w14:paraId="1FEAFF3B" w14:textId="77777777" w:rsidR="00094062" w:rsidRPr="00D46107" w:rsidRDefault="00094062" w:rsidP="00A6503E">
      <w:pPr>
        <w:ind w:right="28"/>
        <w:jc w:val="both"/>
        <w:rPr>
          <w:rStyle w:val="Hipercze"/>
          <w:rFonts w:ascii="Trebuchet MS" w:hAnsi="Trebuchet MS"/>
          <w:b/>
          <w:color w:val="auto"/>
          <w:sz w:val="16"/>
          <w:szCs w:val="16"/>
          <w:u w:val="none"/>
          <w:lang w:val="en-US"/>
        </w:rPr>
      </w:pPr>
    </w:p>
    <w:bookmarkStart w:id="4" w:name="_Hlk222913274"/>
    <w:p w14:paraId="60E53499" w14:textId="77777777" w:rsidR="00F61850" w:rsidRDefault="00D46107" w:rsidP="005064DB">
      <w:pPr>
        <w:ind w:right="28"/>
        <w:jc w:val="both"/>
        <w:rPr>
          <w:rFonts w:ascii="Trebuchet MS" w:hAnsi="Trebuchet MS"/>
        </w:rPr>
      </w:pPr>
      <w:r w:rsidRPr="00D46107">
        <w:rPr>
          <w:rFonts w:ascii="Trebuchet MS" w:hAnsi="Trebuchet MS"/>
        </w:rPr>
        <w:fldChar w:fldCharType="begin"/>
      </w:r>
      <w:r w:rsidRPr="00D46107">
        <w:rPr>
          <w:rFonts w:ascii="Trebuchet MS" w:hAnsi="Trebuchet MS"/>
        </w:rPr>
        <w:instrText>HYPERLINK "https://powiatczestochowski.ezamawiajacy.pl"</w:instrText>
      </w:r>
      <w:r w:rsidRPr="00D46107">
        <w:rPr>
          <w:rFonts w:ascii="Trebuchet MS" w:hAnsi="Trebuchet MS"/>
        </w:rPr>
      </w:r>
      <w:r w:rsidRPr="00D46107">
        <w:rPr>
          <w:rFonts w:ascii="Trebuchet MS" w:hAnsi="Trebuchet MS"/>
        </w:rPr>
        <w:fldChar w:fldCharType="separate"/>
      </w:r>
      <w:r w:rsidRPr="00D46107">
        <w:rPr>
          <w:rStyle w:val="Hipercze"/>
          <w:rFonts w:ascii="Trebuchet MS" w:hAnsi="Trebuchet MS"/>
        </w:rPr>
        <w:t>https://powiatczestochowski.ezamawiajacy.pl</w:t>
      </w:r>
      <w:r w:rsidRPr="00D46107">
        <w:rPr>
          <w:rFonts w:ascii="Trebuchet MS" w:hAnsi="Trebuchet MS"/>
        </w:rPr>
        <w:fldChar w:fldCharType="end"/>
      </w:r>
      <w:bookmarkEnd w:id="4"/>
      <w:r w:rsidRPr="00D46107">
        <w:rPr>
          <w:rFonts w:ascii="Trebuchet MS" w:hAnsi="Trebuchet MS"/>
        </w:rPr>
        <w:t xml:space="preserve">  (zwaną dalej stroną Platformy), w wierszu oznaczonym tytułem oraz znakiem niniejszego postępowania</w:t>
      </w:r>
    </w:p>
    <w:p w14:paraId="4B56133E" w14:textId="0F33E6AD" w:rsidR="00295482" w:rsidRPr="00482AFA" w:rsidRDefault="00482AFA" w:rsidP="005064DB">
      <w:pPr>
        <w:ind w:right="28"/>
        <w:jc w:val="both"/>
        <w:rPr>
          <w:rFonts w:ascii="Trebuchet MS" w:hAnsi="Trebuchet MS" w:cs="Arial"/>
          <w:sz w:val="18"/>
          <w:szCs w:val="18"/>
        </w:rPr>
      </w:pPr>
      <w:hyperlink r:id="rId12" w:history="1">
        <w:r w:rsidRPr="00482AFA">
          <w:rPr>
            <w:rStyle w:val="Hipercze"/>
            <w:rFonts w:ascii="Trebuchet MS" w:hAnsi="Trebuchet MS"/>
            <w:sz w:val="18"/>
            <w:szCs w:val="18"/>
          </w:rPr>
          <w:t>https://powiatczestochowski.ezamawiajacy.pl/pn/POWCZESTO/demand/285641/notice/public/details</w:t>
        </w:r>
      </w:hyperlink>
      <w:r w:rsidRPr="00482AFA">
        <w:rPr>
          <w:rFonts w:ascii="Trebuchet MS" w:hAnsi="Trebuchet MS"/>
          <w:sz w:val="18"/>
          <w:szCs w:val="18"/>
        </w:rPr>
        <w:t xml:space="preserve"> </w:t>
      </w:r>
    </w:p>
    <w:p w14:paraId="43154AEB" w14:textId="77777777" w:rsidR="00482AFA" w:rsidRDefault="00482AFA" w:rsidP="00B4667B">
      <w:pPr>
        <w:tabs>
          <w:tab w:val="left" w:pos="1701"/>
        </w:tabs>
        <w:spacing w:line="360" w:lineRule="auto"/>
        <w:ind w:right="28"/>
        <w:jc w:val="center"/>
        <w:rPr>
          <w:rFonts w:ascii="Trebuchet MS" w:hAnsi="Trebuchet MS" w:cs="Arial"/>
          <w:b/>
          <w:sz w:val="22"/>
          <w:szCs w:val="22"/>
          <w:u w:val="single"/>
        </w:rPr>
      </w:pPr>
    </w:p>
    <w:p w14:paraId="339A872F" w14:textId="78467C23" w:rsidR="00B4667B" w:rsidRPr="002A6045" w:rsidRDefault="00B4667B" w:rsidP="00B4667B">
      <w:pPr>
        <w:tabs>
          <w:tab w:val="left" w:pos="1701"/>
        </w:tabs>
        <w:spacing w:line="360" w:lineRule="auto"/>
        <w:ind w:right="28"/>
        <w:jc w:val="center"/>
        <w:rPr>
          <w:rFonts w:ascii="Trebuchet MS" w:hAnsi="Trebuchet MS" w:cs="Arial"/>
          <w:b/>
          <w:sz w:val="22"/>
          <w:szCs w:val="22"/>
          <w:u w:val="single"/>
        </w:rPr>
      </w:pPr>
      <w:r w:rsidRPr="002A6045">
        <w:rPr>
          <w:rFonts w:ascii="Trebuchet MS" w:hAnsi="Trebuchet MS" w:cs="Arial"/>
          <w:b/>
          <w:sz w:val="22"/>
          <w:szCs w:val="22"/>
          <w:u w:val="single"/>
        </w:rPr>
        <w:t>ROZDZIAŁ II</w:t>
      </w:r>
    </w:p>
    <w:p w14:paraId="4A40D610" w14:textId="77777777" w:rsidR="005064DB" w:rsidRPr="00930FE6" w:rsidRDefault="005064DB" w:rsidP="00B4667B">
      <w:pPr>
        <w:tabs>
          <w:tab w:val="left" w:pos="1701"/>
        </w:tabs>
        <w:spacing w:line="360" w:lineRule="auto"/>
        <w:ind w:right="28"/>
        <w:jc w:val="center"/>
        <w:rPr>
          <w:rFonts w:ascii="Trebuchet MS" w:hAnsi="Trebuchet MS" w:cs="Arial"/>
          <w:b/>
        </w:rPr>
      </w:pPr>
      <w:r w:rsidRPr="00930FE6">
        <w:rPr>
          <w:rFonts w:ascii="Trebuchet MS" w:hAnsi="Trebuchet MS" w:cs="Arial"/>
          <w:b/>
        </w:rPr>
        <w:t>TRYB U</w:t>
      </w:r>
      <w:r w:rsidR="00E0767A">
        <w:rPr>
          <w:rFonts w:ascii="Trebuchet MS" w:hAnsi="Trebuchet MS" w:cs="Arial"/>
          <w:b/>
        </w:rPr>
        <w:t>DZIELENIA ZAMÓWIENIA</w:t>
      </w:r>
    </w:p>
    <w:p w14:paraId="3461024C" w14:textId="77777777" w:rsidR="00E0767A" w:rsidRPr="00295482" w:rsidRDefault="00E0767A" w:rsidP="00B705E9">
      <w:pPr>
        <w:ind w:left="426" w:right="28" w:hanging="426"/>
        <w:jc w:val="both"/>
        <w:rPr>
          <w:rFonts w:ascii="Trebuchet MS" w:hAnsi="Trebuchet MS" w:cs="Arial"/>
          <w:sz w:val="16"/>
          <w:szCs w:val="16"/>
        </w:rPr>
      </w:pPr>
    </w:p>
    <w:p w14:paraId="08A1F953" w14:textId="382E8C90" w:rsidR="005064DB" w:rsidRDefault="005064DB">
      <w:pPr>
        <w:pStyle w:val="Akapitzlist"/>
        <w:numPr>
          <w:ilvl w:val="0"/>
          <w:numId w:val="51"/>
        </w:numPr>
        <w:ind w:left="426" w:right="28" w:hanging="426"/>
        <w:jc w:val="both"/>
        <w:rPr>
          <w:rFonts w:ascii="Trebuchet MS" w:hAnsi="Trebuchet MS" w:cs="Arial"/>
        </w:rPr>
      </w:pPr>
      <w:r w:rsidRPr="00E0767A">
        <w:rPr>
          <w:rFonts w:ascii="Trebuchet MS" w:hAnsi="Trebuchet MS" w:cs="Arial"/>
        </w:rPr>
        <w:t xml:space="preserve">Postępowanie prowadzone jest </w:t>
      </w:r>
      <w:bookmarkStart w:id="5" w:name="_Hlk64974828"/>
      <w:r w:rsidRPr="00E0767A">
        <w:rPr>
          <w:rFonts w:ascii="Trebuchet MS" w:hAnsi="Trebuchet MS" w:cs="Arial"/>
        </w:rPr>
        <w:t xml:space="preserve">w </w:t>
      </w:r>
      <w:r w:rsidRPr="00E0767A">
        <w:rPr>
          <w:rFonts w:ascii="Trebuchet MS" w:hAnsi="Trebuchet MS" w:cs="Arial"/>
          <w:b/>
        </w:rPr>
        <w:t>trybie</w:t>
      </w:r>
      <w:r w:rsidRPr="00E0767A">
        <w:rPr>
          <w:rFonts w:ascii="Trebuchet MS" w:hAnsi="Trebuchet MS" w:cs="Arial"/>
        </w:rPr>
        <w:t xml:space="preserve"> </w:t>
      </w:r>
      <w:r w:rsidR="00E0767A" w:rsidRPr="00E0767A">
        <w:rPr>
          <w:rFonts w:ascii="Trebuchet MS" w:hAnsi="Trebuchet MS" w:cs="Arial"/>
          <w:b/>
        </w:rPr>
        <w:t>podstawowym</w:t>
      </w:r>
      <w:r w:rsidR="00E0767A">
        <w:rPr>
          <w:rFonts w:ascii="Trebuchet MS" w:hAnsi="Trebuchet MS" w:cs="Arial"/>
          <w:b/>
        </w:rPr>
        <w:t>,</w:t>
      </w:r>
      <w:r w:rsidR="00E0767A" w:rsidRPr="00E0767A">
        <w:rPr>
          <w:rFonts w:ascii="Trebuchet MS" w:hAnsi="Trebuchet MS" w:cs="Arial"/>
        </w:rPr>
        <w:t xml:space="preserve"> zgodnie z ustawą z dnia 11</w:t>
      </w:r>
      <w:r w:rsidR="00282D5E">
        <w:rPr>
          <w:rFonts w:ascii="Trebuchet MS" w:hAnsi="Trebuchet MS" w:cs="Arial"/>
        </w:rPr>
        <w:t> </w:t>
      </w:r>
      <w:r w:rsidR="00E0767A" w:rsidRPr="00E0767A">
        <w:rPr>
          <w:rFonts w:ascii="Trebuchet MS" w:hAnsi="Trebuchet MS" w:cs="Arial"/>
        </w:rPr>
        <w:t>września</w:t>
      </w:r>
      <w:r w:rsidR="00282D5E">
        <w:rPr>
          <w:rFonts w:ascii="Trebuchet MS" w:hAnsi="Trebuchet MS" w:cs="Arial"/>
        </w:rPr>
        <w:t> </w:t>
      </w:r>
      <w:r w:rsidR="00E0767A" w:rsidRPr="00E0767A">
        <w:rPr>
          <w:rFonts w:ascii="Trebuchet MS" w:hAnsi="Trebuchet MS" w:cs="Arial"/>
        </w:rPr>
        <w:t xml:space="preserve">2019 </w:t>
      </w:r>
      <w:r w:rsidRPr="00E0767A">
        <w:rPr>
          <w:rFonts w:ascii="Trebuchet MS" w:hAnsi="Trebuchet MS" w:cs="Arial"/>
        </w:rPr>
        <w:t>r. Prawo zamówi</w:t>
      </w:r>
      <w:r w:rsidR="00E0767A" w:rsidRPr="00E0767A">
        <w:rPr>
          <w:rFonts w:ascii="Trebuchet MS" w:hAnsi="Trebuchet MS" w:cs="Arial"/>
        </w:rPr>
        <w:t>eń publicznych (</w:t>
      </w:r>
      <w:r w:rsidRPr="00E0767A">
        <w:rPr>
          <w:rFonts w:ascii="Trebuchet MS" w:hAnsi="Trebuchet MS" w:cs="Arial"/>
        </w:rPr>
        <w:t>Dz. U. z 20</w:t>
      </w:r>
      <w:r w:rsidR="002F554C">
        <w:rPr>
          <w:rFonts w:ascii="Trebuchet MS" w:hAnsi="Trebuchet MS" w:cs="Arial"/>
        </w:rPr>
        <w:t>2</w:t>
      </w:r>
      <w:r w:rsidR="000B3895">
        <w:rPr>
          <w:rFonts w:ascii="Trebuchet MS" w:hAnsi="Trebuchet MS" w:cs="Arial"/>
        </w:rPr>
        <w:t>4</w:t>
      </w:r>
      <w:r w:rsidR="00E0767A" w:rsidRPr="00E0767A">
        <w:rPr>
          <w:rFonts w:ascii="Trebuchet MS" w:hAnsi="Trebuchet MS" w:cs="Arial"/>
        </w:rPr>
        <w:t xml:space="preserve"> </w:t>
      </w:r>
      <w:r w:rsidRPr="00E0767A">
        <w:rPr>
          <w:rFonts w:ascii="Trebuchet MS" w:hAnsi="Trebuchet MS" w:cs="Arial"/>
        </w:rPr>
        <w:t xml:space="preserve">r. poz. </w:t>
      </w:r>
      <w:r w:rsidR="002F554C">
        <w:rPr>
          <w:rFonts w:ascii="Trebuchet MS" w:hAnsi="Trebuchet MS" w:cs="Arial"/>
        </w:rPr>
        <w:t>1</w:t>
      </w:r>
      <w:r w:rsidR="000B3895">
        <w:rPr>
          <w:rFonts w:ascii="Trebuchet MS" w:hAnsi="Trebuchet MS" w:cs="Arial"/>
        </w:rPr>
        <w:t>320</w:t>
      </w:r>
      <w:r w:rsidRPr="00E0767A">
        <w:rPr>
          <w:rFonts w:ascii="Trebuchet MS" w:hAnsi="Trebuchet MS" w:cs="Arial"/>
        </w:rPr>
        <w:t xml:space="preserve"> z późn.</w:t>
      </w:r>
      <w:r w:rsidR="00E0767A" w:rsidRPr="00E0767A">
        <w:rPr>
          <w:rFonts w:ascii="Trebuchet MS" w:hAnsi="Trebuchet MS" w:cs="Arial"/>
        </w:rPr>
        <w:t xml:space="preserve">zm.) zwaną </w:t>
      </w:r>
      <w:r w:rsidR="00B4667B">
        <w:rPr>
          <w:rFonts w:ascii="Trebuchet MS" w:hAnsi="Trebuchet MS" w:cs="Arial"/>
        </w:rPr>
        <w:t>w dalszej części ustawą</w:t>
      </w:r>
      <w:r w:rsidRPr="00E0767A">
        <w:rPr>
          <w:rFonts w:ascii="Trebuchet MS" w:hAnsi="Trebuchet MS" w:cs="Arial"/>
        </w:rPr>
        <w:t>. W sprawach nieureg</w:t>
      </w:r>
      <w:r w:rsidR="00E0767A" w:rsidRPr="00E0767A">
        <w:rPr>
          <w:rFonts w:ascii="Trebuchet MS" w:hAnsi="Trebuchet MS" w:cs="Arial"/>
        </w:rPr>
        <w:t>ulowanych zapisami niniejszej S</w:t>
      </w:r>
      <w:r w:rsidRPr="00E0767A">
        <w:rPr>
          <w:rFonts w:ascii="Trebuchet MS" w:hAnsi="Trebuchet MS" w:cs="Arial"/>
        </w:rPr>
        <w:t>WZ, stosuje się przepisy</w:t>
      </w:r>
      <w:r w:rsidR="002E63FB">
        <w:rPr>
          <w:rFonts w:ascii="Trebuchet MS" w:hAnsi="Trebuchet MS" w:cs="Arial"/>
        </w:rPr>
        <w:t xml:space="preserve"> wspomnianej ustawy</w:t>
      </w:r>
      <w:r w:rsidR="003B21A1">
        <w:rPr>
          <w:rFonts w:ascii="Trebuchet MS" w:hAnsi="Trebuchet MS" w:cs="Arial"/>
        </w:rPr>
        <w:t xml:space="preserve"> wraz z aktami wykonawczymi do tej ustawy.</w:t>
      </w:r>
    </w:p>
    <w:bookmarkEnd w:id="5"/>
    <w:p w14:paraId="48E6A537" w14:textId="77777777" w:rsidR="002E63FB" w:rsidRDefault="002E63FB" w:rsidP="002E63FB">
      <w:pPr>
        <w:pStyle w:val="Akapitzlist"/>
        <w:ind w:left="426" w:right="28"/>
        <w:jc w:val="both"/>
        <w:rPr>
          <w:rFonts w:ascii="Trebuchet MS" w:hAnsi="Trebuchet MS" w:cs="Arial"/>
        </w:rPr>
      </w:pPr>
    </w:p>
    <w:p w14:paraId="535D146F" w14:textId="77777777" w:rsidR="00E0767A" w:rsidRDefault="00E0767A">
      <w:pPr>
        <w:pStyle w:val="Akapitzlist"/>
        <w:numPr>
          <w:ilvl w:val="0"/>
          <w:numId w:val="51"/>
        </w:numPr>
        <w:ind w:left="426" w:right="28" w:hanging="426"/>
        <w:jc w:val="both"/>
        <w:rPr>
          <w:rFonts w:ascii="Trebuchet MS" w:hAnsi="Trebuchet MS" w:cs="Arial"/>
        </w:rPr>
      </w:pPr>
      <w:r>
        <w:rPr>
          <w:rFonts w:ascii="Trebuchet MS" w:hAnsi="Trebuchet MS" w:cs="Arial"/>
        </w:rPr>
        <w:t xml:space="preserve">Zamawiający dokona wyboru oferty najkorzystniejszej </w:t>
      </w:r>
      <w:r w:rsidRPr="0051328F">
        <w:rPr>
          <w:rFonts w:ascii="Trebuchet MS" w:hAnsi="Trebuchet MS" w:cs="Arial"/>
          <w:bCs/>
        </w:rPr>
        <w:t>bez przeprowadzenia negocjacji,</w:t>
      </w:r>
      <w:r>
        <w:rPr>
          <w:rFonts w:ascii="Trebuchet MS" w:hAnsi="Trebuchet MS" w:cs="Arial"/>
        </w:rPr>
        <w:t xml:space="preserve"> co oznacza </w:t>
      </w:r>
      <w:r w:rsidRPr="00282D5E">
        <w:rPr>
          <w:rFonts w:ascii="Trebuchet MS" w:hAnsi="Trebuchet MS" w:cs="Arial"/>
          <w:b/>
          <w:bCs/>
        </w:rPr>
        <w:t>tryb podstawowy</w:t>
      </w:r>
      <w:r>
        <w:rPr>
          <w:rFonts w:ascii="Trebuchet MS" w:hAnsi="Trebuchet MS" w:cs="Arial"/>
        </w:rPr>
        <w:t xml:space="preserve">, o którym mowa w </w:t>
      </w:r>
      <w:r w:rsidRPr="00282D5E">
        <w:rPr>
          <w:rFonts w:ascii="Trebuchet MS" w:hAnsi="Trebuchet MS" w:cs="Arial"/>
          <w:b/>
          <w:bCs/>
        </w:rPr>
        <w:t xml:space="preserve">art. 275 pkt 1 </w:t>
      </w:r>
      <w:r>
        <w:rPr>
          <w:rFonts w:ascii="Trebuchet MS" w:hAnsi="Trebuchet MS" w:cs="Arial"/>
        </w:rPr>
        <w:t>ustawy.</w:t>
      </w:r>
    </w:p>
    <w:p w14:paraId="34E5BDEB" w14:textId="77777777" w:rsidR="002E63FB" w:rsidRDefault="002E63FB" w:rsidP="002E63FB">
      <w:pPr>
        <w:pStyle w:val="Akapitzlist"/>
        <w:ind w:left="426" w:right="28"/>
        <w:jc w:val="both"/>
        <w:rPr>
          <w:rFonts w:ascii="Trebuchet MS" w:hAnsi="Trebuchet MS" w:cs="Arial"/>
        </w:rPr>
      </w:pPr>
    </w:p>
    <w:p w14:paraId="6CB3A0CF" w14:textId="77777777" w:rsidR="00E0767A" w:rsidRDefault="00E0767A">
      <w:pPr>
        <w:pStyle w:val="Akapitzlist"/>
        <w:numPr>
          <w:ilvl w:val="0"/>
          <w:numId w:val="51"/>
        </w:numPr>
        <w:ind w:left="426" w:right="28" w:hanging="426"/>
        <w:jc w:val="both"/>
        <w:rPr>
          <w:rFonts w:ascii="Trebuchet MS" w:hAnsi="Trebuchet MS" w:cs="Arial"/>
        </w:rPr>
      </w:pPr>
      <w:r>
        <w:rPr>
          <w:rFonts w:ascii="Trebuchet MS" w:hAnsi="Trebuchet MS" w:cs="Arial"/>
        </w:rPr>
        <w:t>Postępowanie prowadzone jest dla wartości zamówienia mniejszej niż próg unijny.</w:t>
      </w:r>
    </w:p>
    <w:p w14:paraId="422D0721" w14:textId="77777777" w:rsidR="00CF1887" w:rsidRPr="00E132B4" w:rsidRDefault="00CF1887" w:rsidP="000458D4">
      <w:pPr>
        <w:tabs>
          <w:tab w:val="left" w:pos="567"/>
        </w:tabs>
        <w:jc w:val="both"/>
        <w:rPr>
          <w:rFonts w:ascii="Trebuchet MS" w:hAnsi="Trebuchet MS" w:cs="Arial"/>
          <w:b/>
          <w:sz w:val="16"/>
          <w:szCs w:val="16"/>
        </w:rPr>
      </w:pPr>
    </w:p>
    <w:p w14:paraId="54776669" w14:textId="77777777" w:rsidR="005E34BF" w:rsidRPr="00AB02D4" w:rsidRDefault="005E34BF" w:rsidP="000458D4">
      <w:pPr>
        <w:tabs>
          <w:tab w:val="left" w:pos="567"/>
        </w:tabs>
        <w:jc w:val="both"/>
        <w:rPr>
          <w:rFonts w:ascii="Trebuchet MS" w:hAnsi="Trebuchet MS" w:cs="Arial"/>
          <w:b/>
        </w:rPr>
      </w:pPr>
    </w:p>
    <w:p w14:paraId="03A0B9CB" w14:textId="77777777" w:rsidR="009F449E" w:rsidRPr="002A6045" w:rsidRDefault="00B4667B" w:rsidP="006E67D3">
      <w:pPr>
        <w:tabs>
          <w:tab w:val="left" w:pos="567"/>
        </w:tabs>
        <w:spacing w:line="360" w:lineRule="auto"/>
        <w:jc w:val="center"/>
        <w:rPr>
          <w:rFonts w:ascii="Trebuchet MS" w:hAnsi="Trebuchet MS" w:cs="Arial"/>
          <w:b/>
          <w:sz w:val="22"/>
          <w:szCs w:val="22"/>
          <w:u w:val="single"/>
        </w:rPr>
      </w:pPr>
      <w:r w:rsidRPr="002A6045">
        <w:rPr>
          <w:rFonts w:ascii="Trebuchet MS" w:hAnsi="Trebuchet MS" w:cs="Arial"/>
          <w:b/>
          <w:sz w:val="22"/>
          <w:szCs w:val="22"/>
          <w:u w:val="single"/>
        </w:rPr>
        <w:t>ROZDZIAŁ III</w:t>
      </w:r>
    </w:p>
    <w:p w14:paraId="48044696" w14:textId="77777777" w:rsidR="00F72BCD" w:rsidRDefault="00F72BCD" w:rsidP="006E67D3">
      <w:pPr>
        <w:tabs>
          <w:tab w:val="left" w:pos="567"/>
        </w:tabs>
        <w:spacing w:line="360" w:lineRule="auto"/>
        <w:jc w:val="center"/>
        <w:rPr>
          <w:rFonts w:ascii="Trebuchet MS" w:hAnsi="Trebuchet MS" w:cs="Arial"/>
          <w:b/>
        </w:rPr>
      </w:pPr>
      <w:r w:rsidRPr="00AB02D4">
        <w:rPr>
          <w:rFonts w:ascii="Trebuchet MS" w:hAnsi="Trebuchet MS" w:cs="Arial"/>
          <w:b/>
        </w:rPr>
        <w:t>OPIS</w:t>
      </w:r>
      <w:r w:rsidRPr="00AB02D4">
        <w:rPr>
          <w:rFonts w:ascii="Trebuchet MS" w:hAnsi="Trebuchet MS" w:cs="Arial"/>
        </w:rPr>
        <w:t xml:space="preserve"> </w:t>
      </w:r>
      <w:r w:rsidRPr="00AB02D4">
        <w:rPr>
          <w:rFonts w:ascii="Trebuchet MS" w:hAnsi="Trebuchet MS" w:cs="Arial"/>
          <w:b/>
        </w:rPr>
        <w:t>PRZEDMIOTU ZAMÓWIENIA</w:t>
      </w:r>
    </w:p>
    <w:p w14:paraId="20E07A87" w14:textId="77777777" w:rsidR="00E623CF" w:rsidRPr="006B3A9F" w:rsidRDefault="006B3A9F">
      <w:pPr>
        <w:pStyle w:val="Akapitzlist"/>
        <w:numPr>
          <w:ilvl w:val="0"/>
          <w:numId w:val="53"/>
        </w:numPr>
        <w:ind w:left="426" w:hanging="426"/>
        <w:jc w:val="both"/>
        <w:rPr>
          <w:rFonts w:ascii="Trebuchet MS" w:hAnsi="Trebuchet MS" w:cs="Arial"/>
          <w:b/>
        </w:rPr>
      </w:pPr>
      <w:r w:rsidRPr="006B3A9F">
        <w:rPr>
          <w:rFonts w:ascii="Trebuchet MS" w:hAnsi="Trebuchet MS" w:cs="Arial"/>
          <w:b/>
        </w:rPr>
        <w:t>Nazwa zamówienia:</w:t>
      </w:r>
    </w:p>
    <w:p w14:paraId="19CBE010" w14:textId="77777777" w:rsidR="00140B06" w:rsidRPr="00140B06" w:rsidRDefault="00140B06" w:rsidP="00140B06">
      <w:pPr>
        <w:suppressAutoHyphens/>
        <w:jc w:val="both"/>
        <w:rPr>
          <w:rFonts w:ascii="Trebuchet MS" w:hAnsi="Trebuchet MS"/>
          <w:color w:val="000000"/>
        </w:rPr>
      </w:pPr>
      <w:r w:rsidRPr="00140B06">
        <w:rPr>
          <w:rFonts w:ascii="Trebuchet MS" w:hAnsi="Trebuchet MS"/>
          <w:color w:val="000000"/>
        </w:rPr>
        <w:t>Wykonanie instalacji hydrantowej oraz systemu sygnalizacji pożaru wraz z robotami towarzyszącymi</w:t>
      </w:r>
    </w:p>
    <w:p w14:paraId="1B0DF273" w14:textId="6D8BB98D" w:rsidR="002E5921" w:rsidRDefault="00140B06" w:rsidP="00140B06">
      <w:pPr>
        <w:suppressAutoHyphens/>
        <w:jc w:val="both"/>
        <w:rPr>
          <w:rFonts w:ascii="Trebuchet MS" w:hAnsi="Trebuchet MS"/>
          <w:color w:val="000000"/>
        </w:rPr>
      </w:pPr>
      <w:r w:rsidRPr="00140B06">
        <w:rPr>
          <w:rFonts w:ascii="Trebuchet MS" w:hAnsi="Trebuchet MS"/>
          <w:color w:val="000000"/>
        </w:rPr>
        <w:t>w budynku Starostwa Powiatowego w Częstochowie – 2 części</w:t>
      </w:r>
      <w:r w:rsidR="006D3D87" w:rsidRPr="00E35CB2">
        <w:rPr>
          <w:rFonts w:ascii="Trebuchet MS" w:hAnsi="Trebuchet MS"/>
          <w:color w:val="000000"/>
        </w:rPr>
        <w:t>.</w:t>
      </w:r>
    </w:p>
    <w:p w14:paraId="2A9D2D59" w14:textId="77777777" w:rsidR="006D3D87" w:rsidRPr="0008761A" w:rsidRDefault="006D3D87" w:rsidP="00286CD5">
      <w:pPr>
        <w:suppressAutoHyphens/>
        <w:jc w:val="both"/>
        <w:rPr>
          <w:rFonts w:ascii="Trebuchet MS" w:hAnsi="Trebuchet MS"/>
          <w:bCs/>
          <w:color w:val="000000"/>
          <w:sz w:val="16"/>
          <w:szCs w:val="16"/>
          <w:lang w:eastAsia="ar-SA"/>
        </w:rPr>
      </w:pPr>
    </w:p>
    <w:p w14:paraId="2D188C31" w14:textId="34385B42" w:rsidR="00BC71D1" w:rsidRDefault="00626C80">
      <w:pPr>
        <w:pStyle w:val="Akapitzlist"/>
        <w:numPr>
          <w:ilvl w:val="0"/>
          <w:numId w:val="53"/>
        </w:numPr>
        <w:suppressAutoHyphens/>
        <w:ind w:left="426" w:hanging="426"/>
        <w:jc w:val="both"/>
        <w:rPr>
          <w:rFonts w:ascii="Trebuchet MS" w:hAnsi="Trebuchet MS"/>
        </w:rPr>
      </w:pPr>
      <w:r w:rsidRPr="009C0EEF">
        <w:rPr>
          <w:rFonts w:ascii="Trebuchet MS" w:hAnsi="Trebuchet MS"/>
          <w:bCs/>
        </w:rPr>
        <w:t>Przedmiotem zamówienia jest</w:t>
      </w:r>
      <w:r w:rsidR="00CC215C">
        <w:rPr>
          <w:rFonts w:ascii="Trebuchet MS" w:hAnsi="Trebuchet MS"/>
          <w:bCs/>
        </w:rPr>
        <w:t>:</w:t>
      </w:r>
    </w:p>
    <w:p w14:paraId="3BF394DC" w14:textId="77777777" w:rsidR="003B6979" w:rsidRPr="0008761A" w:rsidRDefault="003B6979" w:rsidP="003B6979">
      <w:pPr>
        <w:pStyle w:val="Akapitzlist"/>
        <w:suppressAutoHyphens/>
        <w:ind w:left="426"/>
        <w:jc w:val="both"/>
        <w:rPr>
          <w:rFonts w:ascii="Trebuchet MS" w:hAnsi="Trebuchet MS"/>
          <w:sz w:val="16"/>
          <w:szCs w:val="16"/>
        </w:rPr>
      </w:pPr>
    </w:p>
    <w:p w14:paraId="50177988" w14:textId="7111C7B8" w:rsidR="00CC215C" w:rsidRPr="00CC215C" w:rsidRDefault="00CC215C" w:rsidP="00CC215C">
      <w:pPr>
        <w:pStyle w:val="Akapitzlist"/>
        <w:suppressAutoHyphens/>
        <w:ind w:left="720"/>
        <w:jc w:val="both"/>
        <w:rPr>
          <w:rFonts w:ascii="Trebuchet MS" w:hAnsi="Trebuchet MS"/>
          <w:b/>
          <w:bCs/>
          <w:color w:val="0070C0"/>
        </w:rPr>
      </w:pPr>
      <w:r w:rsidRPr="00CC215C">
        <w:rPr>
          <w:rFonts w:ascii="Trebuchet MS" w:hAnsi="Trebuchet MS"/>
          <w:b/>
          <w:bCs/>
          <w:color w:val="0070C0"/>
        </w:rPr>
        <w:t>Dla części 1</w:t>
      </w:r>
    </w:p>
    <w:p w14:paraId="2F9E35B7" w14:textId="3721AB38" w:rsidR="00CC215C" w:rsidRPr="00CC215C" w:rsidRDefault="00CC215C" w:rsidP="00CC215C">
      <w:pPr>
        <w:pStyle w:val="Akapitzlist"/>
        <w:suppressAutoHyphens/>
        <w:ind w:left="720"/>
        <w:jc w:val="both"/>
        <w:rPr>
          <w:rFonts w:ascii="Trebuchet MS" w:hAnsi="Trebuchet MS"/>
        </w:rPr>
      </w:pPr>
      <w:r w:rsidRPr="00CC215C">
        <w:rPr>
          <w:rFonts w:ascii="Trebuchet MS" w:hAnsi="Trebuchet MS"/>
        </w:rPr>
        <w:t xml:space="preserve">Wykonanie w budynku </w:t>
      </w:r>
      <w:r w:rsidR="009A174F" w:rsidRPr="009A174F">
        <w:rPr>
          <w:rFonts w:ascii="Trebuchet MS" w:hAnsi="Trebuchet MS"/>
        </w:rPr>
        <w:t xml:space="preserve">Starostwa Powiatowego w Częstochowie </w:t>
      </w:r>
      <w:r w:rsidRPr="00CC215C">
        <w:rPr>
          <w:rFonts w:ascii="Trebuchet MS" w:hAnsi="Trebuchet MS"/>
        </w:rPr>
        <w:t xml:space="preserve">przy ul. Jana III Sobieskiego 9 instalacji hydrantów wewnętrznych z wykorzystaniem istniejącego przyłącza wody i wymianą </w:t>
      </w:r>
      <w:r w:rsidRPr="00CC215C">
        <w:rPr>
          <w:rFonts w:ascii="Trebuchet MS" w:hAnsi="Trebuchet MS"/>
        </w:rPr>
        <w:lastRenderedPageBreak/>
        <w:t>istniejącego wodomierza oraz wykonanie zabudowy instalacji hydrantowej i zestawu hydroforowego zgodnie z przedmiarem robót i dokumentacją techniczną.</w:t>
      </w:r>
    </w:p>
    <w:p w14:paraId="1F1D5E2E" w14:textId="77777777" w:rsidR="00CC215C" w:rsidRDefault="00CC215C" w:rsidP="00CC215C">
      <w:pPr>
        <w:pStyle w:val="Akapitzlist"/>
        <w:suppressAutoHyphens/>
        <w:ind w:left="720"/>
        <w:jc w:val="both"/>
        <w:rPr>
          <w:rFonts w:ascii="Trebuchet MS" w:hAnsi="Trebuchet MS"/>
          <w:b/>
          <w:bCs/>
          <w:color w:val="0070C0"/>
        </w:rPr>
      </w:pPr>
    </w:p>
    <w:p w14:paraId="637F891E" w14:textId="611FE191" w:rsidR="00CC215C" w:rsidRPr="00CC215C" w:rsidRDefault="00CC215C" w:rsidP="00CC215C">
      <w:pPr>
        <w:pStyle w:val="Akapitzlist"/>
        <w:suppressAutoHyphens/>
        <w:ind w:left="720"/>
        <w:jc w:val="both"/>
        <w:rPr>
          <w:rFonts w:ascii="Trebuchet MS" w:hAnsi="Trebuchet MS"/>
          <w:b/>
          <w:bCs/>
          <w:color w:val="0070C0"/>
        </w:rPr>
      </w:pPr>
      <w:r w:rsidRPr="00CC215C">
        <w:rPr>
          <w:rFonts w:ascii="Trebuchet MS" w:hAnsi="Trebuchet MS"/>
          <w:b/>
          <w:bCs/>
          <w:color w:val="0070C0"/>
        </w:rPr>
        <w:t>Dla części 2</w:t>
      </w:r>
    </w:p>
    <w:p w14:paraId="086A849E" w14:textId="00ED57FC" w:rsidR="00505EF2" w:rsidRDefault="00CC215C" w:rsidP="00CC215C">
      <w:pPr>
        <w:pStyle w:val="Akapitzlist"/>
        <w:suppressAutoHyphens/>
        <w:ind w:left="720"/>
        <w:jc w:val="both"/>
        <w:rPr>
          <w:rFonts w:ascii="Trebuchet MS" w:hAnsi="Trebuchet MS"/>
        </w:rPr>
      </w:pPr>
      <w:r w:rsidRPr="00CC215C">
        <w:rPr>
          <w:rFonts w:ascii="Trebuchet MS" w:hAnsi="Trebuchet MS"/>
        </w:rPr>
        <w:t xml:space="preserve">Wykonanie zabudowy systemu wykrywania i sygnalizacji pożaru </w:t>
      </w:r>
      <w:r w:rsidR="009A174F" w:rsidRPr="009A174F">
        <w:rPr>
          <w:rFonts w:ascii="Trebuchet MS" w:hAnsi="Trebuchet MS"/>
        </w:rPr>
        <w:t xml:space="preserve">na parterze i </w:t>
      </w:r>
      <w:proofErr w:type="spellStart"/>
      <w:r w:rsidR="009A174F" w:rsidRPr="009A174F">
        <w:rPr>
          <w:rFonts w:ascii="Trebuchet MS" w:hAnsi="Trebuchet MS"/>
        </w:rPr>
        <w:t>I</w:t>
      </w:r>
      <w:proofErr w:type="spellEnd"/>
      <w:r w:rsidR="009A174F" w:rsidRPr="009A174F">
        <w:rPr>
          <w:rFonts w:ascii="Trebuchet MS" w:hAnsi="Trebuchet MS"/>
        </w:rPr>
        <w:t xml:space="preserve"> piętrze </w:t>
      </w:r>
      <w:r w:rsidRPr="00CC215C">
        <w:rPr>
          <w:rFonts w:ascii="Trebuchet MS" w:hAnsi="Trebuchet MS"/>
        </w:rPr>
        <w:t xml:space="preserve">budynku </w:t>
      </w:r>
      <w:r w:rsidR="009A174F" w:rsidRPr="009A174F">
        <w:rPr>
          <w:rFonts w:ascii="Trebuchet MS" w:hAnsi="Trebuchet MS"/>
        </w:rPr>
        <w:t xml:space="preserve">Starostwa Powiatowego w Częstochowie </w:t>
      </w:r>
      <w:r w:rsidRPr="00CC215C">
        <w:rPr>
          <w:rFonts w:ascii="Trebuchet MS" w:hAnsi="Trebuchet MS"/>
        </w:rPr>
        <w:t xml:space="preserve">przy ulicy Jana III Sobieskiego 9 wraz z centralami </w:t>
      </w:r>
      <w:r w:rsidR="009A174F">
        <w:rPr>
          <w:rFonts w:ascii="Trebuchet MS" w:hAnsi="Trebuchet MS"/>
        </w:rPr>
        <w:t xml:space="preserve">                </w:t>
      </w:r>
      <w:r w:rsidRPr="00CC215C">
        <w:rPr>
          <w:rFonts w:ascii="Trebuchet MS" w:hAnsi="Trebuchet MS"/>
        </w:rPr>
        <w:t xml:space="preserve">oraz wykonanie sufitów podwieszanych na korytarzu </w:t>
      </w:r>
      <w:r w:rsidR="009A174F" w:rsidRPr="009A174F">
        <w:rPr>
          <w:rFonts w:ascii="Trebuchet MS" w:hAnsi="Trebuchet MS"/>
        </w:rPr>
        <w:t xml:space="preserve">I </w:t>
      </w:r>
      <w:r w:rsidRPr="00CC215C">
        <w:rPr>
          <w:rFonts w:ascii="Trebuchet MS" w:hAnsi="Trebuchet MS"/>
        </w:rPr>
        <w:t>piętra</w:t>
      </w:r>
      <w:r w:rsidR="009A174F">
        <w:rPr>
          <w:rFonts w:ascii="Trebuchet MS" w:hAnsi="Trebuchet MS"/>
        </w:rPr>
        <w:t>,</w:t>
      </w:r>
      <w:r w:rsidRPr="00CC215C">
        <w:rPr>
          <w:rFonts w:ascii="Trebuchet MS" w:hAnsi="Trebuchet MS"/>
        </w:rPr>
        <w:t xml:space="preserve"> zgodnie z przedmiarem robót </w:t>
      </w:r>
      <w:r w:rsidR="009A174F">
        <w:rPr>
          <w:rFonts w:ascii="Trebuchet MS" w:hAnsi="Trebuchet MS"/>
        </w:rPr>
        <w:t xml:space="preserve">                            </w:t>
      </w:r>
      <w:r w:rsidRPr="00CC215C">
        <w:rPr>
          <w:rFonts w:ascii="Trebuchet MS" w:hAnsi="Trebuchet MS"/>
        </w:rPr>
        <w:t>i dokumentacją techniczną.</w:t>
      </w:r>
    </w:p>
    <w:p w14:paraId="19207512" w14:textId="77777777" w:rsidR="00CC215C" w:rsidRPr="00505EF2" w:rsidRDefault="00CC215C" w:rsidP="00CC215C">
      <w:pPr>
        <w:pStyle w:val="Akapitzlist"/>
        <w:suppressAutoHyphens/>
        <w:ind w:left="720"/>
        <w:jc w:val="both"/>
        <w:rPr>
          <w:rFonts w:ascii="Trebuchet MS" w:hAnsi="Trebuchet MS"/>
        </w:rPr>
      </w:pPr>
    </w:p>
    <w:p w14:paraId="7A9FF523" w14:textId="01970986" w:rsidR="008070A4" w:rsidRDefault="008070A4" w:rsidP="001557D8">
      <w:pPr>
        <w:suppressAutoHyphens/>
        <w:jc w:val="both"/>
        <w:rPr>
          <w:rFonts w:ascii="Trebuchet MS" w:hAnsi="Trebuchet MS"/>
        </w:rPr>
      </w:pPr>
      <w:r>
        <w:rPr>
          <w:rFonts w:ascii="Trebuchet MS" w:hAnsi="Trebuchet MS"/>
        </w:rPr>
        <w:t>Zapisy dot. części 1 i 2</w:t>
      </w:r>
    </w:p>
    <w:p w14:paraId="4D33FD90" w14:textId="639F8AE2" w:rsidR="001115C9" w:rsidRDefault="001115C9" w:rsidP="001557D8">
      <w:pPr>
        <w:suppressAutoHyphens/>
        <w:jc w:val="both"/>
        <w:rPr>
          <w:rFonts w:ascii="Trebuchet MS" w:hAnsi="Trebuchet MS"/>
        </w:rPr>
      </w:pPr>
      <w:r w:rsidRPr="001115C9">
        <w:rPr>
          <w:rFonts w:ascii="Trebuchet MS" w:hAnsi="Trebuchet MS"/>
        </w:rPr>
        <w:t xml:space="preserve">Zamawiający informuje, że </w:t>
      </w:r>
      <w:r w:rsidRPr="008070A4">
        <w:rPr>
          <w:rFonts w:ascii="Trebuchet MS" w:hAnsi="Trebuchet MS"/>
        </w:rPr>
        <w:t>dokumentacja projektowo-techniczna zawiera szerszy zakres prac</w:t>
      </w:r>
      <w:r w:rsidRPr="001115C9">
        <w:rPr>
          <w:rFonts w:ascii="Trebuchet MS" w:hAnsi="Trebuchet MS"/>
        </w:rPr>
        <w:t xml:space="preserve">, niż wymagany do wykonania niniejszego zamówienia, w związku z powyższym przy realizacji zamówienia należy </w:t>
      </w:r>
      <w:r>
        <w:rPr>
          <w:rFonts w:ascii="Trebuchet MS" w:hAnsi="Trebuchet MS"/>
        </w:rPr>
        <w:t xml:space="preserve">przyjąć powyżej wymienione pozycje tj. zakres określony w </w:t>
      </w:r>
      <w:r w:rsidRPr="00626C80">
        <w:rPr>
          <w:rFonts w:ascii="Trebuchet MS" w:hAnsi="Trebuchet MS"/>
        </w:rPr>
        <w:t>przedmiarze robót</w:t>
      </w:r>
      <w:r>
        <w:rPr>
          <w:rFonts w:ascii="Trebuchet MS" w:hAnsi="Trebuchet MS"/>
        </w:rPr>
        <w:t xml:space="preserve">. </w:t>
      </w:r>
    </w:p>
    <w:p w14:paraId="5E1F6E92" w14:textId="48E67C1B" w:rsidR="001557D8" w:rsidRDefault="00626C80" w:rsidP="001557D8">
      <w:pPr>
        <w:suppressAutoHyphens/>
        <w:jc w:val="both"/>
        <w:rPr>
          <w:rFonts w:ascii="Trebuchet MS" w:hAnsi="Trebuchet MS"/>
          <w:bCs/>
          <w:color w:val="000000"/>
          <w:lang w:eastAsia="ar-SA"/>
        </w:rPr>
      </w:pPr>
      <w:r w:rsidRPr="00626C80">
        <w:rPr>
          <w:rFonts w:ascii="Trebuchet MS" w:hAnsi="Trebuchet MS"/>
        </w:rPr>
        <w:t>Szczegółowy opis przedmiotu zamówienia</w:t>
      </w:r>
      <w:r w:rsidR="008869E6">
        <w:rPr>
          <w:rFonts w:ascii="Trebuchet MS" w:hAnsi="Trebuchet MS"/>
        </w:rPr>
        <w:t xml:space="preserve">, </w:t>
      </w:r>
      <w:r w:rsidRPr="00626C80">
        <w:rPr>
          <w:rFonts w:ascii="Trebuchet MS" w:hAnsi="Trebuchet MS"/>
        </w:rPr>
        <w:t xml:space="preserve">zakres rzeczowy prac, wymagania jakościowe oraz konieczne do zastosowania materiały określone zostały w </w:t>
      </w:r>
      <w:r w:rsidR="00404B87" w:rsidRPr="00404B87">
        <w:rPr>
          <w:rFonts w:ascii="Trebuchet MS" w:hAnsi="Trebuchet MS"/>
        </w:rPr>
        <w:t>dokumentacj</w:t>
      </w:r>
      <w:r w:rsidR="00404B87">
        <w:rPr>
          <w:rFonts w:ascii="Trebuchet MS" w:hAnsi="Trebuchet MS"/>
        </w:rPr>
        <w:t>i</w:t>
      </w:r>
      <w:r w:rsidR="00404B87" w:rsidRPr="00404B87">
        <w:rPr>
          <w:rFonts w:ascii="Trebuchet MS" w:hAnsi="Trebuchet MS"/>
        </w:rPr>
        <w:t xml:space="preserve"> projektow</w:t>
      </w:r>
      <w:r w:rsidR="00404B87">
        <w:rPr>
          <w:rFonts w:ascii="Trebuchet MS" w:hAnsi="Trebuchet MS"/>
        </w:rPr>
        <w:t>ej,</w:t>
      </w:r>
      <w:r w:rsidR="00404B87" w:rsidRPr="00404B87">
        <w:rPr>
          <w:rFonts w:ascii="Trebuchet MS" w:hAnsi="Trebuchet MS"/>
        </w:rPr>
        <w:t xml:space="preserve"> specyfikacj</w:t>
      </w:r>
      <w:r w:rsidR="00404B87">
        <w:rPr>
          <w:rFonts w:ascii="Trebuchet MS" w:hAnsi="Trebuchet MS"/>
        </w:rPr>
        <w:t>i</w:t>
      </w:r>
      <w:r w:rsidR="00404B87" w:rsidRPr="00404B87">
        <w:rPr>
          <w:rFonts w:ascii="Trebuchet MS" w:hAnsi="Trebuchet MS"/>
        </w:rPr>
        <w:t xml:space="preserve"> techniczn</w:t>
      </w:r>
      <w:r w:rsidR="00404B87">
        <w:rPr>
          <w:rFonts w:ascii="Trebuchet MS" w:hAnsi="Trebuchet MS"/>
        </w:rPr>
        <w:t>ej</w:t>
      </w:r>
      <w:r w:rsidR="00404B87" w:rsidRPr="00404B87">
        <w:rPr>
          <w:rFonts w:ascii="Trebuchet MS" w:hAnsi="Trebuchet MS"/>
        </w:rPr>
        <w:t xml:space="preserve"> wykonania i odbioru robót </w:t>
      </w:r>
      <w:proofErr w:type="spellStart"/>
      <w:r w:rsidR="008D58A1" w:rsidRPr="008D58A1">
        <w:rPr>
          <w:rFonts w:ascii="Trebuchet MS" w:hAnsi="Trebuchet MS"/>
        </w:rPr>
        <w:t>STWiOR</w:t>
      </w:r>
      <w:proofErr w:type="spellEnd"/>
      <w:r w:rsidR="001B258E">
        <w:rPr>
          <w:rFonts w:ascii="Trebuchet MS" w:hAnsi="Trebuchet MS"/>
        </w:rPr>
        <w:t xml:space="preserve">, </w:t>
      </w:r>
      <w:r w:rsidRPr="00626C80">
        <w:rPr>
          <w:rFonts w:ascii="Trebuchet MS" w:hAnsi="Trebuchet MS"/>
        </w:rPr>
        <w:t xml:space="preserve">przedmiarze robót </w:t>
      </w:r>
      <w:r w:rsidR="001557D8" w:rsidRPr="002C2A7A">
        <w:rPr>
          <w:rFonts w:ascii="Trebuchet MS" w:hAnsi="Trebuchet MS"/>
        </w:rPr>
        <w:t xml:space="preserve">- </w:t>
      </w:r>
      <w:r w:rsidR="001557D8" w:rsidRPr="002C2A7A">
        <w:rPr>
          <w:rFonts w:ascii="Trebuchet MS" w:hAnsi="Trebuchet MS"/>
          <w:bCs/>
          <w:color w:val="000000"/>
          <w:lang w:eastAsia="ar-SA"/>
        </w:rPr>
        <w:t>Załącznik nr 7</w:t>
      </w:r>
      <w:r w:rsidR="001557D8" w:rsidRPr="0051328F">
        <w:rPr>
          <w:rFonts w:ascii="Trebuchet MS" w:hAnsi="Trebuchet MS"/>
          <w:bCs/>
          <w:color w:val="000000"/>
          <w:lang w:eastAsia="ar-SA"/>
        </w:rPr>
        <w:t xml:space="preserve"> do SWZ.</w:t>
      </w:r>
    </w:p>
    <w:p w14:paraId="3EB79166" w14:textId="77777777" w:rsidR="00404B87" w:rsidRPr="004355A4" w:rsidRDefault="00404B87" w:rsidP="001557D8">
      <w:pPr>
        <w:suppressAutoHyphens/>
        <w:jc w:val="both"/>
        <w:rPr>
          <w:rFonts w:ascii="Trebuchet MS" w:hAnsi="Trebuchet MS"/>
          <w:b/>
          <w:color w:val="355FD7"/>
          <w:sz w:val="10"/>
          <w:szCs w:val="10"/>
          <w:lang w:eastAsia="ar-SA"/>
        </w:rPr>
      </w:pPr>
    </w:p>
    <w:p w14:paraId="4B1F8A57" w14:textId="77777777" w:rsidR="00404B87" w:rsidRPr="00404B87" w:rsidRDefault="00404B87" w:rsidP="00404B87">
      <w:pPr>
        <w:suppressAutoHyphens/>
        <w:jc w:val="both"/>
        <w:rPr>
          <w:rFonts w:ascii="Trebuchet MS" w:hAnsi="Trebuchet MS"/>
          <w:bCs/>
          <w:color w:val="000000"/>
          <w:lang w:eastAsia="ar-SA"/>
        </w:rPr>
      </w:pPr>
      <w:r w:rsidRPr="00404B87">
        <w:rPr>
          <w:rFonts w:ascii="Trebuchet MS" w:hAnsi="Trebuchet MS"/>
          <w:bCs/>
          <w:color w:val="000000"/>
          <w:lang w:eastAsia="ar-SA"/>
        </w:rPr>
        <w:t xml:space="preserve">Jeżeli dokumentacja wskazywałyby znaki towarowe, patenty lub pochodzenie materiałów i urządzeń, Zamawiający - zgodnie z art. 99 ust. 5 ustawy </w:t>
      </w:r>
      <w:proofErr w:type="spellStart"/>
      <w:r w:rsidRPr="00404B87">
        <w:rPr>
          <w:rFonts w:ascii="Trebuchet MS" w:hAnsi="Trebuchet MS"/>
          <w:bCs/>
          <w:color w:val="000000"/>
          <w:lang w:eastAsia="ar-SA"/>
        </w:rPr>
        <w:t>Pzp</w:t>
      </w:r>
      <w:proofErr w:type="spellEnd"/>
      <w:r w:rsidRPr="00404B87">
        <w:rPr>
          <w:rFonts w:ascii="Trebuchet MS" w:hAnsi="Trebuchet MS"/>
          <w:bCs/>
          <w:color w:val="000000"/>
          <w:lang w:eastAsia="ar-SA"/>
        </w:rPr>
        <w:t xml:space="preserve"> -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w:t>
      </w:r>
    </w:p>
    <w:p w14:paraId="32569F62" w14:textId="77777777" w:rsidR="00D61518" w:rsidRDefault="00D61518" w:rsidP="00D61518">
      <w:pPr>
        <w:jc w:val="both"/>
        <w:rPr>
          <w:rFonts w:ascii="Trebuchet MS" w:hAnsi="Trebuchet MS"/>
          <w:color w:val="000000" w:themeColor="text1"/>
          <w:highlight w:val="yellow"/>
        </w:rPr>
      </w:pPr>
    </w:p>
    <w:p w14:paraId="3475A124" w14:textId="3D02DFF5" w:rsidR="00D61518" w:rsidRPr="00626C80" w:rsidRDefault="00D61518" w:rsidP="00D61518">
      <w:pPr>
        <w:jc w:val="both"/>
        <w:rPr>
          <w:rFonts w:ascii="Trebuchet MS" w:hAnsi="Trebuchet MS"/>
        </w:rPr>
      </w:pPr>
      <w:r w:rsidRPr="00D61518">
        <w:rPr>
          <w:rFonts w:ascii="Trebuchet MS" w:hAnsi="Trebuchet MS"/>
          <w:color w:val="000000" w:themeColor="text1"/>
        </w:rPr>
        <w:t xml:space="preserve">Zlecane prace </w:t>
      </w:r>
      <w:r w:rsidRPr="00D61518">
        <w:rPr>
          <w:rFonts w:ascii="Trebuchet MS" w:hAnsi="Trebuchet MS"/>
        </w:rPr>
        <w:t xml:space="preserve">będą podlegać bieżącej kontroli przez </w:t>
      </w:r>
      <w:r w:rsidRPr="00F71B82">
        <w:rPr>
          <w:rFonts w:ascii="Trebuchet MS" w:hAnsi="Trebuchet MS"/>
        </w:rPr>
        <w:t>Inspektora Nadzoru</w:t>
      </w:r>
      <w:r w:rsidRPr="00D61518">
        <w:rPr>
          <w:rFonts w:ascii="Trebuchet MS" w:hAnsi="Trebuchet MS"/>
        </w:rPr>
        <w:t xml:space="preserve"> z ramienia Zamawiającego.</w:t>
      </w:r>
      <w:r w:rsidRPr="00626C80">
        <w:rPr>
          <w:rFonts w:ascii="Trebuchet MS" w:hAnsi="Trebuchet MS"/>
        </w:rPr>
        <w:t xml:space="preserve"> </w:t>
      </w:r>
    </w:p>
    <w:p w14:paraId="369A0A6A" w14:textId="15AFA9E9" w:rsidR="00404B87" w:rsidRDefault="00404B87" w:rsidP="00404B87">
      <w:pPr>
        <w:suppressAutoHyphens/>
        <w:jc w:val="both"/>
        <w:rPr>
          <w:rFonts w:ascii="Trebuchet MS" w:hAnsi="Trebuchet MS"/>
          <w:bCs/>
          <w:color w:val="000000"/>
          <w:lang w:eastAsia="ar-SA"/>
        </w:rPr>
      </w:pPr>
      <w:r w:rsidRPr="00404B87">
        <w:rPr>
          <w:rFonts w:ascii="Trebuchet MS" w:hAnsi="Trebuchet MS"/>
          <w:bCs/>
          <w:color w:val="000000"/>
          <w:lang w:eastAsia="ar-SA"/>
        </w:rPr>
        <w:t>Przed rozpoczęciem prac Wykonawca zobowiązany jest przedstawić Inspektorowi Nadzoru do akceptacji certyfikaty dopuszczające materiały do stosowania</w:t>
      </w:r>
      <w:r w:rsidR="004237E5">
        <w:rPr>
          <w:rFonts w:ascii="Trebuchet MS" w:hAnsi="Trebuchet MS"/>
          <w:bCs/>
          <w:color w:val="000000"/>
          <w:lang w:eastAsia="ar-SA"/>
        </w:rPr>
        <w:t xml:space="preserve">, wymagane </w:t>
      </w:r>
      <w:r w:rsidR="004237E5" w:rsidRPr="001460AA">
        <w:rPr>
          <w:rFonts w:ascii="Trebuchet MS" w:hAnsi="Trebuchet MS"/>
          <w:bCs/>
          <w:color w:val="000000"/>
          <w:lang w:eastAsia="ar-SA"/>
        </w:rPr>
        <w:t xml:space="preserve">w </w:t>
      </w:r>
      <w:r w:rsidR="001460AA">
        <w:rPr>
          <w:rFonts w:ascii="Trebuchet MS" w:hAnsi="Trebuchet MS"/>
          <w:bCs/>
          <w:color w:val="000000"/>
          <w:lang w:eastAsia="ar-SA"/>
        </w:rPr>
        <w:t>dokumentacji</w:t>
      </w:r>
      <w:r w:rsidR="004237E5">
        <w:rPr>
          <w:rFonts w:ascii="Trebuchet MS" w:hAnsi="Trebuchet MS"/>
          <w:bCs/>
          <w:color w:val="000000"/>
          <w:lang w:eastAsia="ar-SA"/>
        </w:rPr>
        <w:t xml:space="preserve"> </w:t>
      </w:r>
      <w:r w:rsidR="001460AA" w:rsidRPr="00404B87">
        <w:rPr>
          <w:rFonts w:ascii="Trebuchet MS" w:hAnsi="Trebuchet MS"/>
        </w:rPr>
        <w:t>projektow</w:t>
      </w:r>
      <w:r w:rsidR="001460AA">
        <w:rPr>
          <w:rFonts w:ascii="Trebuchet MS" w:hAnsi="Trebuchet MS"/>
        </w:rPr>
        <w:t>o-technicznej</w:t>
      </w:r>
      <w:r w:rsidR="004237E5">
        <w:rPr>
          <w:rFonts w:ascii="Trebuchet MS" w:hAnsi="Trebuchet MS"/>
          <w:bCs/>
          <w:color w:val="000000"/>
          <w:lang w:eastAsia="ar-SA"/>
        </w:rPr>
        <w:t>, k</w:t>
      </w:r>
      <w:r w:rsidR="004237E5" w:rsidRPr="004237E5">
        <w:rPr>
          <w:rFonts w:ascii="Trebuchet MS" w:hAnsi="Trebuchet MS"/>
          <w:bCs/>
          <w:color w:val="000000"/>
          <w:lang w:eastAsia="ar-SA"/>
        </w:rPr>
        <w:t>art</w:t>
      </w:r>
      <w:r w:rsidR="004237E5">
        <w:rPr>
          <w:rFonts w:ascii="Trebuchet MS" w:hAnsi="Trebuchet MS"/>
          <w:bCs/>
          <w:color w:val="000000"/>
          <w:lang w:eastAsia="ar-SA"/>
        </w:rPr>
        <w:t xml:space="preserve">y </w:t>
      </w:r>
      <w:r w:rsidR="004237E5" w:rsidRPr="004237E5">
        <w:rPr>
          <w:rFonts w:ascii="Trebuchet MS" w:hAnsi="Trebuchet MS"/>
          <w:bCs/>
          <w:color w:val="000000"/>
          <w:lang w:eastAsia="ar-SA"/>
        </w:rPr>
        <w:t>techniczn</w:t>
      </w:r>
      <w:r w:rsidR="004237E5">
        <w:rPr>
          <w:rFonts w:ascii="Trebuchet MS" w:hAnsi="Trebuchet MS"/>
          <w:bCs/>
          <w:color w:val="000000"/>
          <w:lang w:eastAsia="ar-SA"/>
        </w:rPr>
        <w:t>e, atesty</w:t>
      </w:r>
      <w:r w:rsidR="00E35CB2">
        <w:rPr>
          <w:rFonts w:ascii="Trebuchet MS" w:hAnsi="Trebuchet MS"/>
          <w:bCs/>
          <w:color w:val="000000"/>
          <w:lang w:eastAsia="ar-SA"/>
        </w:rPr>
        <w:t xml:space="preserve"> </w:t>
      </w:r>
      <w:r w:rsidR="009A174F">
        <w:rPr>
          <w:rFonts w:ascii="Trebuchet MS" w:hAnsi="Trebuchet MS"/>
          <w:bCs/>
          <w:color w:val="000000"/>
          <w:lang w:eastAsia="ar-SA"/>
        </w:rPr>
        <w:t>lub</w:t>
      </w:r>
      <w:r w:rsidR="00E35CB2">
        <w:rPr>
          <w:rFonts w:ascii="Trebuchet MS" w:hAnsi="Trebuchet MS"/>
          <w:bCs/>
          <w:color w:val="000000"/>
          <w:lang w:eastAsia="ar-SA"/>
        </w:rPr>
        <w:t xml:space="preserve"> inne wymagane dokumenty</w:t>
      </w:r>
      <w:r w:rsidRPr="00404B87">
        <w:rPr>
          <w:rFonts w:ascii="Trebuchet MS" w:hAnsi="Trebuchet MS"/>
          <w:bCs/>
          <w:color w:val="000000"/>
          <w:lang w:eastAsia="ar-SA"/>
        </w:rPr>
        <w:t>. Wykonawca użyje określone materiały w sposób wskazany przez ich producenta w kartach technicznych.</w:t>
      </w:r>
    </w:p>
    <w:p w14:paraId="45817C9E" w14:textId="77777777" w:rsidR="00404B87" w:rsidRDefault="00404B87" w:rsidP="00031423">
      <w:pPr>
        <w:jc w:val="both"/>
        <w:rPr>
          <w:rFonts w:ascii="Trebuchet MS" w:hAnsi="Trebuchet MS"/>
          <w:color w:val="000000" w:themeColor="text1"/>
          <w:highlight w:val="yellow"/>
        </w:rPr>
      </w:pPr>
    </w:p>
    <w:p w14:paraId="3BFD6303" w14:textId="77777777" w:rsidR="00AC3D14" w:rsidRPr="00872EE3" w:rsidRDefault="00F01AD5" w:rsidP="00F01AD5">
      <w:pPr>
        <w:jc w:val="both"/>
        <w:rPr>
          <w:rFonts w:ascii="Trebuchet MS" w:hAnsi="Trebuchet MS" w:cs="Arial"/>
        </w:rPr>
      </w:pPr>
      <w:bookmarkStart w:id="6" w:name="_Hlk136253092"/>
      <w:r w:rsidRPr="00AC3D14">
        <w:rPr>
          <w:rFonts w:ascii="Trebuchet MS" w:hAnsi="Trebuchet MS" w:cs="Arial"/>
        </w:rPr>
        <w:t xml:space="preserve">Informacja dot. osób biorących udział w zamówieniu zatrudnionych na </w:t>
      </w:r>
      <w:r w:rsidR="007F4A4E" w:rsidRPr="00AC3D14">
        <w:rPr>
          <w:rFonts w:ascii="Trebuchet MS" w:hAnsi="Trebuchet MS" w:cs="Arial"/>
        </w:rPr>
        <w:t>u</w:t>
      </w:r>
      <w:r w:rsidRPr="00AC3D14">
        <w:rPr>
          <w:rFonts w:ascii="Trebuchet MS" w:hAnsi="Trebuchet MS" w:cs="Arial"/>
        </w:rPr>
        <w:t xml:space="preserve">mowę o pracę </w:t>
      </w:r>
      <w:r w:rsidR="00BC1500" w:rsidRPr="00AC3D14">
        <w:rPr>
          <w:rFonts w:ascii="Trebuchet MS" w:hAnsi="Trebuchet MS" w:cs="Arial"/>
        </w:rPr>
        <w:t>z</w:t>
      </w:r>
      <w:r w:rsidRPr="00AC3D14">
        <w:rPr>
          <w:rFonts w:ascii="Trebuchet MS" w:hAnsi="Trebuchet MS" w:cs="Arial"/>
        </w:rPr>
        <w:t xml:space="preserve">godnie z art. 95 </w:t>
      </w:r>
      <w:r w:rsidRPr="00872EE3">
        <w:rPr>
          <w:rFonts w:ascii="Trebuchet MS" w:hAnsi="Trebuchet MS" w:cs="Arial"/>
        </w:rPr>
        <w:t xml:space="preserve">ust. 1 ustawy </w:t>
      </w:r>
      <w:proofErr w:type="spellStart"/>
      <w:r w:rsidRPr="00872EE3">
        <w:rPr>
          <w:rFonts w:ascii="Trebuchet MS" w:hAnsi="Trebuchet MS" w:cs="Arial"/>
        </w:rPr>
        <w:t>Pzp</w:t>
      </w:r>
      <w:proofErr w:type="spellEnd"/>
      <w:r w:rsidR="00AC3D14" w:rsidRPr="00872EE3">
        <w:rPr>
          <w:rFonts w:ascii="Trebuchet MS" w:hAnsi="Trebuchet MS" w:cs="Arial"/>
        </w:rPr>
        <w:t xml:space="preserve">. </w:t>
      </w:r>
    </w:p>
    <w:p w14:paraId="02BF8406" w14:textId="4034D9C8" w:rsidR="008A4B58" w:rsidRDefault="00F01AD5" w:rsidP="00F01AD5">
      <w:pPr>
        <w:jc w:val="both"/>
        <w:rPr>
          <w:rFonts w:ascii="Trebuchet MS" w:hAnsi="Trebuchet MS" w:cs="Arial"/>
        </w:rPr>
      </w:pPr>
      <w:r w:rsidRPr="00872EE3">
        <w:rPr>
          <w:rFonts w:ascii="Trebuchet MS" w:hAnsi="Trebuchet MS" w:cs="Arial"/>
        </w:rPr>
        <w:t xml:space="preserve">Zamawiający wymaga zatrudnienia przez Wykonawcę/Podwykonawcę na podstawie umowy o pracę osób wykonujących </w:t>
      </w:r>
      <w:bookmarkStart w:id="7" w:name="_Hlk172713309"/>
      <w:bookmarkStart w:id="8" w:name="_Hlk193882873"/>
      <w:r w:rsidRPr="00872EE3">
        <w:rPr>
          <w:rFonts w:ascii="Trebuchet MS" w:hAnsi="Trebuchet MS" w:cs="Arial"/>
        </w:rPr>
        <w:t xml:space="preserve">roboty bezpośrednio związane z robotami budowlanymi </w:t>
      </w:r>
      <w:bookmarkStart w:id="9" w:name="_Hlk190244019"/>
      <w:r w:rsidRPr="00872EE3">
        <w:rPr>
          <w:rFonts w:ascii="Trebuchet MS" w:hAnsi="Trebuchet MS" w:cs="Arial"/>
        </w:rPr>
        <w:t>przez cały okres ich trwania</w:t>
      </w:r>
      <w:r w:rsidR="00872EE3" w:rsidRPr="00872EE3">
        <w:rPr>
          <w:rFonts w:ascii="Trebuchet MS" w:hAnsi="Trebuchet MS" w:cs="Arial"/>
        </w:rPr>
        <w:t>,</w:t>
      </w:r>
      <w:r w:rsidRPr="00872EE3">
        <w:rPr>
          <w:rFonts w:ascii="Trebuchet MS" w:hAnsi="Trebuchet MS" w:cs="Arial"/>
        </w:rPr>
        <w:t xml:space="preserve"> czyli</w:t>
      </w:r>
      <w:r w:rsidR="008A4B58" w:rsidRPr="00872EE3">
        <w:rPr>
          <w:rFonts w:ascii="Trebuchet MS" w:hAnsi="Trebuchet MS" w:cs="Arial"/>
        </w:rPr>
        <w:t xml:space="preserve"> </w:t>
      </w:r>
      <w:bookmarkStart w:id="10" w:name="_Hlk227059036"/>
      <w:r w:rsidR="008070A4" w:rsidRPr="00872EE3">
        <w:rPr>
          <w:rFonts w:ascii="Trebuchet MS" w:hAnsi="Trebuchet MS" w:cs="Arial"/>
        </w:rPr>
        <w:t xml:space="preserve">aby </w:t>
      </w:r>
      <w:r w:rsidR="008A4B58" w:rsidRPr="00872EE3">
        <w:rPr>
          <w:rFonts w:ascii="Trebuchet MS" w:hAnsi="Trebuchet MS" w:cs="Arial"/>
        </w:rPr>
        <w:t xml:space="preserve">czynności bezpośrednio związane z przedmiotem umowy (wchodzące w tzw. koszty bezpośrednie wynikające z przedmiaru robót) były wykonywane przez osoby zatrudnione na umowę </w:t>
      </w:r>
      <w:r w:rsidR="00AC3D14" w:rsidRPr="00872EE3">
        <w:rPr>
          <w:rFonts w:ascii="Trebuchet MS" w:hAnsi="Trebuchet MS" w:cs="Arial"/>
        </w:rPr>
        <w:t xml:space="preserve">                 </w:t>
      </w:r>
      <w:r w:rsidR="008A4B58" w:rsidRPr="00872EE3">
        <w:rPr>
          <w:rFonts w:ascii="Trebuchet MS" w:hAnsi="Trebuchet MS" w:cs="Arial"/>
        </w:rPr>
        <w:t>o pracę niezależnie od tego, czy prace te będzie wykonywał Wykonawca, podwykonawca lub dalszy podwykonawca (tzw. pracownicy fizyczni).</w:t>
      </w:r>
      <w:r w:rsidR="008A4B58" w:rsidRPr="008A4B58">
        <w:rPr>
          <w:rFonts w:ascii="Trebuchet MS" w:hAnsi="Trebuchet MS" w:cs="Arial"/>
        </w:rPr>
        <w:t xml:space="preserve"> </w:t>
      </w:r>
      <w:bookmarkEnd w:id="7"/>
      <w:bookmarkEnd w:id="9"/>
      <w:bookmarkEnd w:id="10"/>
    </w:p>
    <w:bookmarkEnd w:id="8"/>
    <w:p w14:paraId="30762835" w14:textId="77777777" w:rsidR="00D967BA" w:rsidRDefault="00F01AD5" w:rsidP="00F01AD5">
      <w:pPr>
        <w:jc w:val="both"/>
        <w:rPr>
          <w:rFonts w:ascii="Trebuchet MS" w:hAnsi="Trebuchet MS" w:cs="Arial"/>
        </w:rPr>
      </w:pPr>
      <w:r w:rsidRPr="003827DD">
        <w:rPr>
          <w:rFonts w:ascii="Trebuchet MS" w:hAnsi="Trebuchet MS" w:cs="Arial"/>
        </w:rPr>
        <w:t>W</w:t>
      </w:r>
      <w:r w:rsidRPr="00290E6A">
        <w:rPr>
          <w:rFonts w:ascii="Trebuchet MS" w:hAnsi="Trebuchet MS" w:cs="Arial"/>
        </w:rPr>
        <w:t xml:space="preserve"> celu rozwiania wszelkich wątpliwości Zamawiający wskazuje, ze wymóg ten nie dotyczy osób: kierujących budową czy dostawców materiałów</w:t>
      </w:r>
      <w:r w:rsidR="008A4B58">
        <w:rPr>
          <w:rFonts w:ascii="Trebuchet MS" w:hAnsi="Trebuchet MS" w:cs="Arial"/>
        </w:rPr>
        <w:t>,</w:t>
      </w:r>
      <w:r w:rsidR="008A4B58" w:rsidRPr="008A4B58">
        <w:t xml:space="preserve"> </w:t>
      </w:r>
      <w:bookmarkStart w:id="11" w:name="_Hlk190244087"/>
      <w:r w:rsidR="008A4B58" w:rsidRPr="008A4B58">
        <w:rPr>
          <w:rFonts w:ascii="Trebuchet MS" w:hAnsi="Trebuchet MS" w:cs="Arial"/>
        </w:rPr>
        <w:t>sprzętu, urządzeń</w:t>
      </w:r>
      <w:bookmarkEnd w:id="11"/>
      <w:r w:rsidR="008A4B58">
        <w:rPr>
          <w:rFonts w:ascii="Trebuchet MS" w:hAnsi="Trebuchet MS" w:cs="Arial"/>
        </w:rPr>
        <w:t xml:space="preserve">, </w:t>
      </w:r>
      <w:r w:rsidR="00AE5821" w:rsidRPr="00290E6A">
        <w:rPr>
          <w:rFonts w:ascii="Trebuchet MS" w:hAnsi="Trebuchet MS" w:cs="Arial"/>
        </w:rPr>
        <w:t>oraz wykonujących podobne usługi</w:t>
      </w:r>
      <w:r w:rsidR="00AE5821">
        <w:rPr>
          <w:rFonts w:ascii="Trebuchet MS" w:hAnsi="Trebuchet MS" w:cs="Arial"/>
        </w:rPr>
        <w:t>,</w:t>
      </w:r>
      <w:r w:rsidR="00AE5821" w:rsidRPr="00AE5821">
        <w:rPr>
          <w:rFonts w:ascii="Trebuchet MS" w:hAnsi="Trebuchet MS" w:cs="Arial"/>
        </w:rPr>
        <w:t xml:space="preserve"> wykonujących obsługę geodezyjną</w:t>
      </w:r>
      <w:r w:rsidR="00AE5821">
        <w:rPr>
          <w:rFonts w:ascii="Trebuchet MS" w:hAnsi="Trebuchet MS" w:cs="Arial"/>
        </w:rPr>
        <w:t>,</w:t>
      </w:r>
      <w:r w:rsidR="00AE5821" w:rsidRPr="00AE5821">
        <w:rPr>
          <w:rFonts w:ascii="Trebuchet MS" w:hAnsi="Trebuchet MS" w:cs="Arial"/>
        </w:rPr>
        <w:t xml:space="preserve"> </w:t>
      </w:r>
      <w:r w:rsidR="008A4B58" w:rsidRPr="008A4B58">
        <w:rPr>
          <w:rFonts w:ascii="Trebuchet MS" w:hAnsi="Trebuchet MS" w:cs="Arial"/>
        </w:rPr>
        <w:t>osób fizycznych prowadzących działalność gospodarczą</w:t>
      </w:r>
      <w:r w:rsidR="00AE5821">
        <w:rPr>
          <w:rFonts w:ascii="Trebuchet MS" w:hAnsi="Trebuchet MS" w:cs="Arial"/>
        </w:rPr>
        <w:t xml:space="preserve">. </w:t>
      </w:r>
      <w:r w:rsidR="00D967BA">
        <w:rPr>
          <w:rFonts w:ascii="Trebuchet MS" w:hAnsi="Trebuchet MS" w:cs="Arial"/>
        </w:rPr>
        <w:t xml:space="preserve">                        </w:t>
      </w:r>
    </w:p>
    <w:p w14:paraId="267563C2" w14:textId="77777777" w:rsidR="00D967BA" w:rsidRPr="00D967BA" w:rsidRDefault="00D967BA" w:rsidP="00F01AD5">
      <w:pPr>
        <w:jc w:val="both"/>
        <w:rPr>
          <w:rFonts w:ascii="Trebuchet MS" w:hAnsi="Trebuchet MS" w:cs="Arial"/>
          <w:sz w:val="10"/>
          <w:szCs w:val="10"/>
        </w:rPr>
      </w:pPr>
    </w:p>
    <w:p w14:paraId="2FD138C1" w14:textId="36EF26DC" w:rsidR="00522412" w:rsidRDefault="0084781D" w:rsidP="00EF5D0D">
      <w:pPr>
        <w:tabs>
          <w:tab w:val="left" w:pos="567"/>
        </w:tabs>
        <w:jc w:val="both"/>
        <w:rPr>
          <w:rFonts w:ascii="Trebuchet MS" w:hAnsi="Trebuchet MS" w:cs="Arial"/>
          <w:bCs/>
        </w:rPr>
      </w:pPr>
      <w:r w:rsidRPr="0084781D">
        <w:rPr>
          <w:rFonts w:ascii="Trebuchet MS" w:hAnsi="Trebuchet MS" w:cs="Arial"/>
          <w:bCs/>
        </w:rPr>
        <w:t>Wykonawca powinien posiadać wszelkie wymagane przepisami prawa uprawnienia, licencje oraz pozwolenia do wykonania przedmiotu zamówienia, jeżeli odrębne przepisy nakładają obowiązek posiadania takich uprawnień.</w:t>
      </w:r>
    </w:p>
    <w:p w14:paraId="44D66FD4" w14:textId="77777777" w:rsidR="005572BF" w:rsidRPr="005572BF" w:rsidRDefault="005572BF" w:rsidP="005572BF">
      <w:pPr>
        <w:tabs>
          <w:tab w:val="left" w:pos="567"/>
        </w:tabs>
        <w:jc w:val="both"/>
        <w:rPr>
          <w:rFonts w:ascii="Trebuchet MS" w:hAnsi="Trebuchet MS" w:cs="Arial"/>
          <w:bCs/>
          <w:sz w:val="10"/>
          <w:szCs w:val="10"/>
        </w:rPr>
      </w:pPr>
    </w:p>
    <w:p w14:paraId="415D4491" w14:textId="5A9B44BB" w:rsidR="00EF5D0D" w:rsidRDefault="00300B51" w:rsidP="00734688">
      <w:pPr>
        <w:jc w:val="both"/>
        <w:rPr>
          <w:rFonts w:ascii="Trebuchet MS" w:hAnsi="Trebuchet MS" w:cs="Arial"/>
        </w:rPr>
      </w:pPr>
      <w:r>
        <w:rPr>
          <w:rFonts w:ascii="Trebuchet MS" w:hAnsi="Trebuchet MS" w:cs="Arial"/>
        </w:rPr>
        <w:t>O</w:t>
      </w:r>
      <w:r w:rsidR="003667DA" w:rsidRPr="007A21C5">
        <w:rPr>
          <w:rFonts w:ascii="Trebuchet MS" w:hAnsi="Trebuchet MS" w:cs="Arial"/>
        </w:rPr>
        <w:t>kres gwarancji</w:t>
      </w:r>
      <w:r w:rsidR="00B54C6D" w:rsidRPr="0084781D">
        <w:rPr>
          <w:rFonts w:ascii="Trebuchet MS" w:hAnsi="Trebuchet MS" w:cs="Arial"/>
          <w:color w:val="FF0000"/>
        </w:rPr>
        <w:t xml:space="preserve"> </w:t>
      </w:r>
      <w:r w:rsidR="003667DA" w:rsidRPr="003667DA">
        <w:rPr>
          <w:rFonts w:ascii="Trebuchet MS" w:hAnsi="Trebuchet MS" w:cs="Arial"/>
        </w:rPr>
        <w:t xml:space="preserve">na całość </w:t>
      </w:r>
      <w:r w:rsidR="002532BA">
        <w:rPr>
          <w:rFonts w:ascii="Trebuchet MS" w:hAnsi="Trebuchet MS" w:cs="Arial"/>
        </w:rPr>
        <w:t xml:space="preserve">wykonanego </w:t>
      </w:r>
      <w:r w:rsidR="003667DA" w:rsidRPr="003667DA">
        <w:rPr>
          <w:rFonts w:ascii="Trebuchet MS" w:hAnsi="Trebuchet MS" w:cs="Arial"/>
        </w:rPr>
        <w:t xml:space="preserve">zamówienia (materiały, urządzenia, </w:t>
      </w:r>
      <w:r w:rsidR="002532BA" w:rsidRPr="002532BA">
        <w:rPr>
          <w:rFonts w:ascii="Trebuchet MS" w:hAnsi="Trebuchet MS" w:cs="Arial"/>
        </w:rPr>
        <w:t xml:space="preserve">wyposażenie </w:t>
      </w:r>
      <w:r w:rsidR="002532BA">
        <w:rPr>
          <w:rFonts w:ascii="Trebuchet MS" w:hAnsi="Trebuchet MS" w:cs="Arial"/>
        </w:rPr>
        <w:t xml:space="preserve">i </w:t>
      </w:r>
      <w:r w:rsidR="003667DA" w:rsidRPr="003667DA">
        <w:rPr>
          <w:rFonts w:ascii="Trebuchet MS" w:hAnsi="Trebuchet MS" w:cs="Arial"/>
        </w:rPr>
        <w:t>robocizna) wynosi</w:t>
      </w:r>
      <w:r w:rsidR="00734688">
        <w:rPr>
          <w:rFonts w:ascii="Trebuchet MS" w:hAnsi="Trebuchet MS" w:cs="Arial"/>
        </w:rPr>
        <w:t xml:space="preserve"> </w:t>
      </w:r>
      <w:r w:rsidR="007501D0" w:rsidRPr="00213971">
        <w:rPr>
          <w:rFonts w:ascii="Trebuchet MS" w:hAnsi="Trebuchet MS" w:cs="Arial"/>
          <w:u w:val="single"/>
        </w:rPr>
        <w:t>60</w:t>
      </w:r>
      <w:r w:rsidR="00A27B1C" w:rsidRPr="00213971">
        <w:rPr>
          <w:rFonts w:ascii="Trebuchet MS" w:hAnsi="Trebuchet MS" w:cs="Arial"/>
          <w:u w:val="single"/>
        </w:rPr>
        <w:t xml:space="preserve"> </w:t>
      </w:r>
      <w:r w:rsidR="007501D0" w:rsidRPr="00213971">
        <w:rPr>
          <w:rFonts w:ascii="Trebuchet MS" w:hAnsi="Trebuchet MS" w:cs="Arial"/>
          <w:u w:val="single"/>
        </w:rPr>
        <w:t>miesięcy</w:t>
      </w:r>
      <w:r w:rsidR="00A27B1C" w:rsidRPr="00133E42">
        <w:rPr>
          <w:rFonts w:ascii="Trebuchet MS" w:hAnsi="Trebuchet MS" w:cs="Arial"/>
        </w:rPr>
        <w:t xml:space="preserve"> </w:t>
      </w:r>
      <w:r w:rsidR="00734688" w:rsidRPr="00734688">
        <w:rPr>
          <w:rFonts w:ascii="Trebuchet MS" w:hAnsi="Trebuchet MS" w:cs="Arial"/>
        </w:rPr>
        <w:t xml:space="preserve">licząc od dnia bezusterkowego odbioru końcowego robót. </w:t>
      </w:r>
      <w:r w:rsidR="00AB554C" w:rsidRPr="00A64DE2">
        <w:rPr>
          <w:rFonts w:ascii="Trebuchet MS" w:hAnsi="Trebuchet MS" w:cs="Arial"/>
        </w:rPr>
        <w:t xml:space="preserve">Szczegółowy opis </w:t>
      </w:r>
      <w:r w:rsidR="002532BA" w:rsidRPr="00A64DE2">
        <w:rPr>
          <w:rFonts w:ascii="Trebuchet MS" w:hAnsi="Trebuchet MS" w:cs="Arial"/>
        </w:rPr>
        <w:t xml:space="preserve">warunków i </w:t>
      </w:r>
      <w:r w:rsidR="00AB554C" w:rsidRPr="00A64DE2">
        <w:rPr>
          <w:rFonts w:ascii="Trebuchet MS" w:hAnsi="Trebuchet MS" w:cs="Arial"/>
        </w:rPr>
        <w:t>zasad udzielonej gwarancji znajduje się w projekcie umowy – załącznik nr 5.</w:t>
      </w:r>
    </w:p>
    <w:p w14:paraId="467585FC" w14:textId="77777777" w:rsidR="003667DA" w:rsidRPr="003667DA" w:rsidRDefault="003667DA" w:rsidP="00F01AD5">
      <w:pPr>
        <w:jc w:val="both"/>
        <w:rPr>
          <w:rFonts w:ascii="Trebuchet MS" w:hAnsi="Trebuchet MS" w:cs="Arial"/>
          <w:sz w:val="16"/>
          <w:szCs w:val="16"/>
        </w:rPr>
      </w:pPr>
    </w:p>
    <w:p w14:paraId="29EA8BB2" w14:textId="3BAB8E0A" w:rsidR="005572BF" w:rsidRDefault="003E1005" w:rsidP="0008761A">
      <w:pPr>
        <w:tabs>
          <w:tab w:val="left" w:pos="567"/>
        </w:tabs>
        <w:jc w:val="both"/>
        <w:rPr>
          <w:rFonts w:ascii="Trebuchet MS" w:hAnsi="Trebuchet MS" w:cs="Arial"/>
        </w:rPr>
      </w:pPr>
      <w:bookmarkStart w:id="12" w:name="_Hlk143682731"/>
      <w:bookmarkEnd w:id="6"/>
      <w:r w:rsidRPr="003E1005">
        <w:rPr>
          <w:rFonts w:ascii="Trebuchet MS" w:hAnsi="Trebuchet MS" w:cs="Arial"/>
        </w:rPr>
        <w:t xml:space="preserve">Zamawiający informuje, że </w:t>
      </w:r>
      <w:r w:rsidR="0008761A" w:rsidRPr="0008761A">
        <w:rPr>
          <w:rFonts w:ascii="Trebuchet MS" w:hAnsi="Trebuchet MS" w:cs="Arial"/>
        </w:rPr>
        <w:t>budynek Starostwa Powiatowego w Częstochowie jest budynkiem użyteczności publicznej i będzie czynny w czasie trwania remontu, a Wykonawca zobowiązuje się do planowania i wykonywania prac z uwzględnieniem powyższego i w sposób zapewniający możliwość niezakłóconej pracy i wykonywania ustawowych zadań Starostwa Powiatowego.</w:t>
      </w:r>
      <w:r w:rsidR="00F42DD2">
        <w:rPr>
          <w:rFonts w:ascii="Trebuchet MS" w:hAnsi="Trebuchet MS" w:cs="Arial"/>
        </w:rPr>
        <w:t xml:space="preserve"> </w:t>
      </w:r>
    </w:p>
    <w:p w14:paraId="2BB7C7B4" w14:textId="77777777" w:rsidR="00BC1500" w:rsidRDefault="00BC1500" w:rsidP="00BC1500">
      <w:pPr>
        <w:jc w:val="both"/>
        <w:rPr>
          <w:rFonts w:ascii="Trebuchet MS" w:hAnsi="Trebuchet MS" w:cs="Arial"/>
          <w:u w:val="single"/>
        </w:rPr>
      </w:pPr>
    </w:p>
    <w:p w14:paraId="476A18C2" w14:textId="2DDDA961" w:rsidR="00BC1500" w:rsidRPr="00E35CB2" w:rsidRDefault="00BC1500">
      <w:pPr>
        <w:pStyle w:val="Akapitzlist"/>
        <w:numPr>
          <w:ilvl w:val="0"/>
          <w:numId w:val="69"/>
        </w:numPr>
        <w:jc w:val="both"/>
        <w:rPr>
          <w:rFonts w:ascii="Trebuchet MS" w:hAnsi="Trebuchet MS" w:cs="Arial"/>
        </w:rPr>
      </w:pPr>
      <w:r w:rsidRPr="00E35CB2">
        <w:rPr>
          <w:rFonts w:ascii="Trebuchet MS" w:hAnsi="Trebuchet MS" w:cs="Arial"/>
          <w:u w:val="single"/>
        </w:rPr>
        <w:t xml:space="preserve">Przed zawarciem umowy Wykonawca przedłoży Zamawiającemu oświadczenie o zatrudnieniu osób na podstawie umowy o pracę </w:t>
      </w:r>
      <w:r w:rsidRPr="00E35CB2">
        <w:rPr>
          <w:rFonts w:ascii="Trebuchet MS" w:hAnsi="Trebuchet MS" w:cs="Arial"/>
        </w:rPr>
        <w:t>w zakresie czynności opisanych powyżej</w:t>
      </w:r>
      <w:r w:rsidRPr="00F42DD2">
        <w:rPr>
          <w:rFonts w:ascii="Trebuchet MS" w:hAnsi="Trebuchet MS" w:cs="Arial"/>
        </w:rPr>
        <w:t>. Szczegółowy opis dot. zatrudnienia osób na umowę o pracę znajduje się w projekcie umowy – za</w:t>
      </w:r>
      <w:r w:rsidRPr="00E35CB2">
        <w:rPr>
          <w:rFonts w:ascii="Trebuchet MS" w:hAnsi="Trebuchet MS" w:cs="Arial"/>
        </w:rPr>
        <w:t>łącznik nr 5.</w:t>
      </w:r>
    </w:p>
    <w:p w14:paraId="082FE097" w14:textId="77777777" w:rsidR="003E1005" w:rsidRDefault="003E1005" w:rsidP="004B0BC8">
      <w:pPr>
        <w:tabs>
          <w:tab w:val="left" w:pos="567"/>
        </w:tabs>
        <w:jc w:val="both"/>
        <w:rPr>
          <w:rFonts w:ascii="Trebuchet MS" w:hAnsi="Trebuchet MS" w:cs="Arial"/>
        </w:rPr>
      </w:pPr>
    </w:p>
    <w:p w14:paraId="7C95BB1C" w14:textId="04D73DD7" w:rsidR="00373133" w:rsidRPr="00E35CB2" w:rsidRDefault="00E560D7">
      <w:pPr>
        <w:pStyle w:val="Akapitzlist"/>
        <w:numPr>
          <w:ilvl w:val="0"/>
          <w:numId w:val="69"/>
        </w:numPr>
        <w:tabs>
          <w:tab w:val="left" w:pos="567"/>
        </w:tabs>
        <w:jc w:val="both"/>
        <w:rPr>
          <w:rFonts w:ascii="Trebuchet MS" w:hAnsi="Trebuchet MS" w:cs="Arial"/>
          <w:bCs/>
          <w:color w:val="EE0000"/>
        </w:rPr>
      </w:pPr>
      <w:r w:rsidRPr="00E35CB2">
        <w:rPr>
          <w:rFonts w:ascii="Trebuchet MS" w:hAnsi="Trebuchet MS" w:cs="Arial"/>
        </w:rPr>
        <w:t xml:space="preserve">W ustalonym przez Zamawiającego terminie </w:t>
      </w:r>
      <w:r w:rsidR="00373133" w:rsidRPr="00E35CB2">
        <w:rPr>
          <w:rFonts w:ascii="Trebuchet MS" w:hAnsi="Trebuchet MS" w:cs="Arial"/>
        </w:rPr>
        <w:t xml:space="preserve">wybrany wykonawca dostarczy Zamawiającemu </w:t>
      </w:r>
      <w:r w:rsidR="00373133" w:rsidRPr="00AC3D14">
        <w:rPr>
          <w:rFonts w:ascii="Trebuchet MS" w:hAnsi="Trebuchet MS" w:cs="Arial"/>
          <w:u w:val="single"/>
        </w:rPr>
        <w:t>kosztorys ofertowy</w:t>
      </w:r>
      <w:r w:rsidR="00373133" w:rsidRPr="00AC3D14">
        <w:rPr>
          <w:rFonts w:ascii="Trebuchet MS" w:hAnsi="Trebuchet MS"/>
        </w:rPr>
        <w:t xml:space="preserve"> </w:t>
      </w:r>
      <w:r w:rsidR="00300B51" w:rsidRPr="00AC3D14">
        <w:rPr>
          <w:rFonts w:ascii="Trebuchet MS" w:hAnsi="Trebuchet MS"/>
        </w:rPr>
        <w:t xml:space="preserve">sporządzony </w:t>
      </w:r>
      <w:r w:rsidR="007501D0" w:rsidRPr="00AC3D14">
        <w:rPr>
          <w:rFonts w:ascii="Trebuchet MS" w:hAnsi="Trebuchet MS"/>
        </w:rPr>
        <w:t>metod</w:t>
      </w:r>
      <w:r w:rsidR="0008761A" w:rsidRPr="00AC3D14">
        <w:rPr>
          <w:rFonts w:ascii="Trebuchet MS" w:hAnsi="Trebuchet MS"/>
        </w:rPr>
        <w:t>ą</w:t>
      </w:r>
      <w:r w:rsidR="007501D0" w:rsidRPr="00AC3D14">
        <w:rPr>
          <w:rFonts w:ascii="Trebuchet MS" w:hAnsi="Trebuchet MS"/>
        </w:rPr>
        <w:t xml:space="preserve"> szczegółową </w:t>
      </w:r>
      <w:r w:rsidR="00373133" w:rsidRPr="00AC3D14">
        <w:rPr>
          <w:rFonts w:ascii="Trebuchet MS" w:hAnsi="Trebuchet MS" w:cs="Arial"/>
        </w:rPr>
        <w:t>na podstawie dołączonego do SWZ</w:t>
      </w:r>
      <w:r w:rsidR="00373133" w:rsidRPr="00E35CB2">
        <w:rPr>
          <w:rFonts w:ascii="Trebuchet MS" w:hAnsi="Trebuchet MS" w:cs="Arial"/>
        </w:rPr>
        <w:t xml:space="preserve"> </w:t>
      </w:r>
      <w:r w:rsidR="00373133" w:rsidRPr="00E35CB2">
        <w:rPr>
          <w:rFonts w:ascii="Trebuchet MS" w:hAnsi="Trebuchet MS" w:cs="Arial"/>
        </w:rPr>
        <w:lastRenderedPageBreak/>
        <w:t>przedmiaru robót</w:t>
      </w:r>
      <w:r w:rsidR="007D2A95" w:rsidRPr="00E35CB2">
        <w:rPr>
          <w:rFonts w:ascii="Trebuchet MS" w:hAnsi="Trebuchet MS" w:cs="Arial"/>
        </w:rPr>
        <w:t xml:space="preserve"> oraz ewentualnych kalkulacji własnych</w:t>
      </w:r>
      <w:r w:rsidR="00717F06" w:rsidRPr="00E35CB2">
        <w:rPr>
          <w:rFonts w:ascii="Trebuchet MS" w:hAnsi="Trebuchet MS" w:cs="Arial"/>
        </w:rPr>
        <w:t>,</w:t>
      </w:r>
      <w:r w:rsidR="007D2A95" w:rsidRPr="00E35CB2">
        <w:rPr>
          <w:rFonts w:ascii="Trebuchet MS" w:hAnsi="Trebuchet MS" w:cs="Arial"/>
        </w:rPr>
        <w:t xml:space="preserve"> niezbędnych do prawidłowego wykonania zamówienia</w:t>
      </w:r>
      <w:r w:rsidR="00373133" w:rsidRPr="00E35CB2">
        <w:rPr>
          <w:rFonts w:ascii="Trebuchet MS" w:hAnsi="Trebuchet MS" w:cs="Arial"/>
        </w:rPr>
        <w:t>.</w:t>
      </w:r>
      <w:bookmarkEnd w:id="12"/>
      <w:r w:rsidRPr="00E35CB2">
        <w:rPr>
          <w:rFonts w:ascii="Trebuchet MS" w:hAnsi="Trebuchet MS" w:cs="Arial"/>
        </w:rPr>
        <w:t xml:space="preserve"> </w:t>
      </w:r>
    </w:p>
    <w:p w14:paraId="2289CA32" w14:textId="77777777" w:rsidR="00721B37" w:rsidRDefault="00721B37" w:rsidP="00721B37">
      <w:pPr>
        <w:pStyle w:val="Tekstpodstawowywcity2"/>
        <w:spacing w:after="0" w:line="240" w:lineRule="auto"/>
        <w:ind w:left="426"/>
        <w:jc w:val="both"/>
        <w:rPr>
          <w:rFonts w:ascii="Trebuchet MS" w:hAnsi="Trebuchet MS" w:cs="Arial"/>
          <w:b/>
        </w:rPr>
      </w:pPr>
    </w:p>
    <w:p w14:paraId="6804BA0A" w14:textId="27C4C148" w:rsidR="006B3A9F" w:rsidRPr="006B3A9F" w:rsidRDefault="00D27B8A" w:rsidP="00D27B8A">
      <w:pPr>
        <w:pStyle w:val="Tekstpodstawowywcity2"/>
        <w:spacing w:after="0" w:line="240" w:lineRule="auto"/>
        <w:ind w:left="0"/>
        <w:jc w:val="both"/>
        <w:rPr>
          <w:rFonts w:ascii="Trebuchet MS" w:hAnsi="Trebuchet MS" w:cs="Arial"/>
          <w:b/>
        </w:rPr>
      </w:pPr>
      <w:r>
        <w:rPr>
          <w:rFonts w:ascii="Trebuchet MS" w:hAnsi="Trebuchet MS" w:cs="Arial"/>
          <w:b/>
        </w:rPr>
        <w:t xml:space="preserve">3. </w:t>
      </w:r>
      <w:r w:rsidR="006B3A9F" w:rsidRPr="006B3A9F">
        <w:rPr>
          <w:rFonts w:ascii="Trebuchet MS" w:hAnsi="Trebuchet MS" w:cs="Arial"/>
          <w:b/>
        </w:rPr>
        <w:t>Nazwa/y i kod/y Wspólnego Słownika Zamówień (CPV):</w:t>
      </w:r>
    </w:p>
    <w:p w14:paraId="32A77976" w14:textId="77777777" w:rsidR="00C027A9" w:rsidRPr="0007564C" w:rsidRDefault="00C027A9" w:rsidP="00C027A9">
      <w:pPr>
        <w:contextualSpacing/>
        <w:rPr>
          <w:b/>
          <w:sz w:val="16"/>
          <w:szCs w:val="16"/>
        </w:rPr>
      </w:pPr>
      <w:r>
        <w:rPr>
          <w:b/>
          <w:sz w:val="24"/>
          <w:szCs w:val="24"/>
        </w:rPr>
        <w:t xml:space="preserve">  </w:t>
      </w:r>
    </w:p>
    <w:p w14:paraId="05CA9EDD" w14:textId="5910C4D4" w:rsidR="00A22DB3" w:rsidRDefault="00A22DB3" w:rsidP="00A22DB3">
      <w:pPr>
        <w:tabs>
          <w:tab w:val="left" w:pos="567"/>
        </w:tabs>
        <w:jc w:val="both"/>
        <w:rPr>
          <w:rStyle w:val="txt"/>
          <w:rFonts w:ascii="Trebuchet MS" w:hAnsi="Trebuchet MS"/>
        </w:rPr>
      </w:pPr>
      <w:r w:rsidRPr="00A22DB3">
        <w:rPr>
          <w:rStyle w:val="txt"/>
          <w:rFonts w:ascii="Trebuchet MS" w:hAnsi="Trebuchet MS"/>
        </w:rPr>
        <w:t>45300000-0</w:t>
      </w:r>
      <w:r>
        <w:rPr>
          <w:rStyle w:val="txt"/>
          <w:rFonts w:ascii="Trebuchet MS" w:hAnsi="Trebuchet MS"/>
        </w:rPr>
        <w:t xml:space="preserve"> </w:t>
      </w:r>
      <w:r w:rsidRPr="00A22DB3">
        <w:rPr>
          <w:rStyle w:val="txt"/>
          <w:rFonts w:ascii="Trebuchet MS" w:hAnsi="Trebuchet MS"/>
        </w:rPr>
        <w:t>Roboty instalacyjne w budynkach</w:t>
      </w:r>
    </w:p>
    <w:p w14:paraId="5CAC3140" w14:textId="41BCDF2D" w:rsidR="00A22DB3" w:rsidRDefault="004E2214" w:rsidP="00A22DB3">
      <w:pPr>
        <w:tabs>
          <w:tab w:val="left" w:pos="567"/>
        </w:tabs>
        <w:jc w:val="both"/>
        <w:rPr>
          <w:rStyle w:val="txt"/>
          <w:rFonts w:ascii="Trebuchet MS" w:hAnsi="Trebuchet MS"/>
        </w:rPr>
      </w:pPr>
      <w:r w:rsidRPr="004E2214">
        <w:rPr>
          <w:rStyle w:val="txt"/>
          <w:rFonts w:ascii="Trebuchet MS" w:hAnsi="Trebuchet MS"/>
        </w:rPr>
        <w:t>45343000-3</w:t>
      </w:r>
      <w:r>
        <w:rPr>
          <w:rStyle w:val="txt"/>
          <w:rFonts w:ascii="Trebuchet MS" w:hAnsi="Trebuchet MS"/>
        </w:rPr>
        <w:t xml:space="preserve"> </w:t>
      </w:r>
      <w:r w:rsidRPr="004E2214">
        <w:rPr>
          <w:rStyle w:val="txt"/>
          <w:rFonts w:ascii="Trebuchet MS" w:hAnsi="Trebuchet MS"/>
        </w:rPr>
        <w:t>Roboty instalacyjne przeciwpożarowe</w:t>
      </w:r>
    </w:p>
    <w:p w14:paraId="79DEC15F" w14:textId="41890CCD" w:rsidR="00A22DB3" w:rsidRDefault="00A22DB3" w:rsidP="00A22DB3">
      <w:pPr>
        <w:tabs>
          <w:tab w:val="left" w:pos="567"/>
        </w:tabs>
        <w:jc w:val="both"/>
        <w:rPr>
          <w:rStyle w:val="txt"/>
          <w:rFonts w:ascii="Trebuchet MS" w:hAnsi="Trebuchet MS"/>
        </w:rPr>
      </w:pPr>
      <w:r w:rsidRPr="00A22DB3">
        <w:rPr>
          <w:rStyle w:val="txt"/>
          <w:rFonts w:ascii="Trebuchet MS" w:hAnsi="Trebuchet MS"/>
        </w:rPr>
        <w:t>45332200-5</w:t>
      </w:r>
      <w:r>
        <w:rPr>
          <w:rStyle w:val="txt"/>
          <w:rFonts w:ascii="Trebuchet MS" w:hAnsi="Trebuchet MS"/>
        </w:rPr>
        <w:t xml:space="preserve"> </w:t>
      </w:r>
      <w:r w:rsidRPr="00A22DB3">
        <w:rPr>
          <w:rStyle w:val="txt"/>
          <w:rFonts w:ascii="Trebuchet MS" w:hAnsi="Trebuchet MS"/>
        </w:rPr>
        <w:t>Roboty instalacyjne hydrauliczne</w:t>
      </w:r>
    </w:p>
    <w:p w14:paraId="3B011CB6" w14:textId="77777777" w:rsidR="00CE3D12" w:rsidRDefault="00A22DB3" w:rsidP="00A22DB3">
      <w:pPr>
        <w:tabs>
          <w:tab w:val="left" w:pos="567"/>
        </w:tabs>
        <w:jc w:val="both"/>
        <w:rPr>
          <w:rStyle w:val="txt"/>
          <w:rFonts w:ascii="Trebuchet MS" w:hAnsi="Trebuchet MS"/>
        </w:rPr>
      </w:pPr>
      <w:r w:rsidRPr="00A22DB3">
        <w:rPr>
          <w:rStyle w:val="txt"/>
          <w:rFonts w:ascii="Trebuchet MS" w:hAnsi="Trebuchet MS"/>
        </w:rPr>
        <w:t>45312100-8</w:t>
      </w:r>
      <w:r>
        <w:rPr>
          <w:rStyle w:val="txt"/>
          <w:rFonts w:ascii="Trebuchet MS" w:hAnsi="Trebuchet MS"/>
        </w:rPr>
        <w:t xml:space="preserve"> </w:t>
      </w:r>
      <w:r w:rsidRPr="00A22DB3">
        <w:rPr>
          <w:rStyle w:val="txt"/>
          <w:rFonts w:ascii="Trebuchet MS" w:hAnsi="Trebuchet MS"/>
        </w:rPr>
        <w:t>Instalowanie przeciwpożarowych systemów alarmowych</w:t>
      </w:r>
    </w:p>
    <w:p w14:paraId="5EFA7173" w14:textId="61C46020" w:rsidR="00A05A1A" w:rsidRDefault="00A05A1A" w:rsidP="00A05A1A">
      <w:pPr>
        <w:tabs>
          <w:tab w:val="left" w:pos="567"/>
        </w:tabs>
        <w:jc w:val="both"/>
        <w:rPr>
          <w:rStyle w:val="txt"/>
          <w:rFonts w:ascii="Trebuchet MS" w:hAnsi="Trebuchet MS"/>
        </w:rPr>
      </w:pPr>
      <w:r w:rsidRPr="00A05A1A">
        <w:rPr>
          <w:rStyle w:val="txt"/>
          <w:rFonts w:ascii="Trebuchet MS" w:hAnsi="Trebuchet MS"/>
        </w:rPr>
        <w:t>45400000-1</w:t>
      </w:r>
      <w:r>
        <w:rPr>
          <w:rStyle w:val="txt"/>
          <w:rFonts w:ascii="Trebuchet MS" w:hAnsi="Trebuchet MS"/>
        </w:rPr>
        <w:t xml:space="preserve"> </w:t>
      </w:r>
      <w:r w:rsidRPr="00A05A1A">
        <w:rPr>
          <w:rStyle w:val="txt"/>
          <w:rFonts w:ascii="Trebuchet MS" w:hAnsi="Trebuchet MS"/>
        </w:rPr>
        <w:t>Roboty wykończeniowe w zakresie obiektów budowlanych</w:t>
      </w:r>
    </w:p>
    <w:p w14:paraId="1BAA8CF8" w14:textId="77777777" w:rsidR="00A22DB3" w:rsidRDefault="00A22DB3" w:rsidP="00A22DB3">
      <w:pPr>
        <w:tabs>
          <w:tab w:val="left" w:pos="567"/>
        </w:tabs>
        <w:jc w:val="both"/>
        <w:rPr>
          <w:rStyle w:val="txt"/>
          <w:rFonts w:ascii="Trebuchet MS" w:hAnsi="Trebuchet MS"/>
        </w:rPr>
      </w:pPr>
    </w:p>
    <w:p w14:paraId="6E691F50" w14:textId="40E5E58B" w:rsidR="00773D1E" w:rsidRPr="00D27B8A" w:rsidRDefault="00D27B8A" w:rsidP="00D27B8A">
      <w:pPr>
        <w:tabs>
          <w:tab w:val="left" w:pos="567"/>
        </w:tabs>
        <w:jc w:val="both"/>
        <w:rPr>
          <w:rFonts w:ascii="Trebuchet MS" w:hAnsi="Trebuchet MS" w:cs="Arial"/>
        </w:rPr>
      </w:pPr>
      <w:r>
        <w:rPr>
          <w:rFonts w:ascii="Trebuchet MS" w:hAnsi="Trebuchet MS" w:cs="Arial"/>
        </w:rPr>
        <w:t xml:space="preserve">4. </w:t>
      </w:r>
      <w:r w:rsidR="00773D1E" w:rsidRPr="00D27B8A">
        <w:rPr>
          <w:rFonts w:ascii="Trebuchet MS" w:hAnsi="Trebuchet MS" w:cs="Arial"/>
        </w:rPr>
        <w:t>Przedmiotowe środki dowodowe</w:t>
      </w:r>
    </w:p>
    <w:p w14:paraId="6E0E5655" w14:textId="77777777" w:rsidR="00717F06" w:rsidRPr="00717F06" w:rsidRDefault="00717F06" w:rsidP="00717F06">
      <w:pPr>
        <w:tabs>
          <w:tab w:val="left" w:pos="567"/>
        </w:tabs>
        <w:jc w:val="both"/>
        <w:rPr>
          <w:rFonts w:ascii="Trebuchet MS" w:hAnsi="Trebuchet MS" w:cs="Arial"/>
          <w:sz w:val="8"/>
          <w:szCs w:val="8"/>
        </w:rPr>
      </w:pPr>
    </w:p>
    <w:p w14:paraId="4DA4B228" w14:textId="1AB1D64A" w:rsidR="006B5747" w:rsidRDefault="00515BEB" w:rsidP="00717F06">
      <w:pPr>
        <w:tabs>
          <w:tab w:val="left" w:pos="567"/>
        </w:tabs>
        <w:jc w:val="both"/>
        <w:rPr>
          <w:rFonts w:ascii="Trebuchet MS" w:hAnsi="Trebuchet MS" w:cs="Arial"/>
        </w:rPr>
      </w:pPr>
      <w:r>
        <w:rPr>
          <w:rFonts w:ascii="Trebuchet MS" w:hAnsi="Trebuchet MS" w:cs="Arial"/>
        </w:rPr>
        <w:t xml:space="preserve">4.1. </w:t>
      </w:r>
      <w:r w:rsidR="00717F06" w:rsidRPr="00717F06">
        <w:rPr>
          <w:rFonts w:ascii="Trebuchet MS" w:hAnsi="Trebuchet MS" w:cs="Arial"/>
        </w:rPr>
        <w:t>W celu wykazania, że oferowane dostawy spełniają określone przez Zamawiającego wymagania, Zamawiający żąda, aby Wykonawca złożył wraz z ofertą następujące przedmiotowe środki dowodowe:</w:t>
      </w:r>
    </w:p>
    <w:p w14:paraId="612147B5" w14:textId="77777777" w:rsidR="0061706B" w:rsidRDefault="0061706B" w:rsidP="00717F06">
      <w:pPr>
        <w:tabs>
          <w:tab w:val="left" w:pos="567"/>
        </w:tabs>
        <w:jc w:val="both"/>
        <w:rPr>
          <w:rFonts w:ascii="Trebuchet MS" w:hAnsi="Trebuchet MS" w:cs="Arial"/>
        </w:rPr>
      </w:pPr>
    </w:p>
    <w:p w14:paraId="34DA5083" w14:textId="13DF6A9D" w:rsidR="0061706B" w:rsidRPr="00717F06" w:rsidRDefault="0061706B" w:rsidP="00717F06">
      <w:pPr>
        <w:tabs>
          <w:tab w:val="left" w:pos="567"/>
        </w:tabs>
        <w:jc w:val="both"/>
        <w:rPr>
          <w:rFonts w:ascii="Trebuchet MS" w:hAnsi="Trebuchet MS" w:cs="Arial"/>
        </w:rPr>
      </w:pPr>
      <w:r>
        <w:rPr>
          <w:rFonts w:ascii="Trebuchet MS" w:hAnsi="Trebuchet MS" w:cs="Arial"/>
        </w:rPr>
        <w:t>Nie dotyczy</w:t>
      </w:r>
    </w:p>
    <w:p w14:paraId="0042D1D7" w14:textId="77777777" w:rsidR="00717F06" w:rsidRDefault="00717F06" w:rsidP="002848D3">
      <w:pPr>
        <w:pStyle w:val="Akapitzlist"/>
        <w:tabs>
          <w:tab w:val="left" w:pos="567"/>
        </w:tabs>
        <w:ind w:left="426"/>
        <w:jc w:val="both"/>
        <w:rPr>
          <w:rFonts w:ascii="Trebuchet MS" w:hAnsi="Trebuchet MS" w:cs="Arial"/>
          <w:color w:val="EE0000"/>
          <w:sz w:val="18"/>
          <w:szCs w:val="18"/>
        </w:rPr>
      </w:pPr>
    </w:p>
    <w:p w14:paraId="2E4CB31B" w14:textId="3C177A06" w:rsidR="005E1E8A" w:rsidRPr="00D27B8A" w:rsidRDefault="00D27B8A" w:rsidP="00D27B8A">
      <w:pPr>
        <w:tabs>
          <w:tab w:val="left" w:pos="3105"/>
        </w:tabs>
        <w:spacing w:after="120"/>
        <w:jc w:val="both"/>
        <w:rPr>
          <w:rFonts w:ascii="Trebuchet MS" w:hAnsi="Trebuchet MS" w:cs="Arial"/>
        </w:rPr>
      </w:pPr>
      <w:r w:rsidRPr="00F42DD2">
        <w:rPr>
          <w:rFonts w:ascii="Trebuchet MS" w:hAnsi="Trebuchet MS" w:cs="Arial"/>
        </w:rPr>
        <w:t xml:space="preserve">5. </w:t>
      </w:r>
      <w:r w:rsidR="005E1E8A" w:rsidRPr="00F42DD2">
        <w:rPr>
          <w:rFonts w:ascii="Trebuchet MS" w:hAnsi="Trebuchet MS" w:cs="Arial"/>
        </w:rPr>
        <w:t>Zamawiający informuje, iż przewiduje możliwość odbycia przez Wykonawców wizji lokalnej.</w:t>
      </w:r>
    </w:p>
    <w:p w14:paraId="66E2213E" w14:textId="77777777" w:rsidR="00E823A0" w:rsidRPr="00E823A0" w:rsidRDefault="00E823A0" w:rsidP="005B0114">
      <w:pPr>
        <w:pStyle w:val="Akapitzlist"/>
        <w:tabs>
          <w:tab w:val="left" w:pos="3105"/>
        </w:tabs>
        <w:spacing w:after="120"/>
        <w:ind w:left="426"/>
        <w:jc w:val="both"/>
        <w:rPr>
          <w:rFonts w:ascii="Trebuchet MS" w:hAnsi="Trebuchet MS" w:cs="Arial"/>
        </w:rPr>
      </w:pPr>
      <w:r w:rsidRPr="00E823A0">
        <w:rPr>
          <w:rFonts w:ascii="Trebuchet MS" w:hAnsi="Trebuchet MS" w:cs="Arial"/>
        </w:rPr>
        <w:t>Wizja odbędzie się z zachowaniem następujących zasad:</w:t>
      </w:r>
    </w:p>
    <w:p w14:paraId="0C224542" w14:textId="1F8790AF" w:rsidR="00E823A0" w:rsidRPr="00D27B8A" w:rsidRDefault="00E823A0">
      <w:pPr>
        <w:pStyle w:val="Akapitzlist"/>
        <w:numPr>
          <w:ilvl w:val="1"/>
          <w:numId w:val="67"/>
        </w:numPr>
        <w:tabs>
          <w:tab w:val="left" w:pos="851"/>
        </w:tabs>
        <w:spacing w:after="120"/>
        <w:ind w:left="993" w:hanging="426"/>
        <w:jc w:val="both"/>
        <w:rPr>
          <w:rFonts w:ascii="Trebuchet MS" w:hAnsi="Trebuchet MS" w:cs="Arial"/>
        </w:rPr>
      </w:pPr>
      <w:r w:rsidRPr="00D27B8A">
        <w:rPr>
          <w:rFonts w:ascii="Trebuchet MS" w:hAnsi="Trebuchet MS" w:cs="Arial"/>
        </w:rPr>
        <w:t>Wizja ma charakter fakultatywny.</w:t>
      </w:r>
    </w:p>
    <w:p w14:paraId="209A6ECF" w14:textId="305B822C" w:rsidR="00E823A0" w:rsidRPr="008027A5" w:rsidRDefault="00E823A0">
      <w:pPr>
        <w:pStyle w:val="Akapitzlist"/>
        <w:numPr>
          <w:ilvl w:val="1"/>
          <w:numId w:val="67"/>
        </w:numPr>
        <w:tabs>
          <w:tab w:val="left" w:pos="851"/>
        </w:tabs>
        <w:spacing w:after="120"/>
        <w:ind w:left="993" w:hanging="426"/>
        <w:jc w:val="both"/>
        <w:rPr>
          <w:rFonts w:ascii="Trebuchet MS" w:hAnsi="Trebuchet MS" w:cs="Arial"/>
        </w:rPr>
      </w:pPr>
      <w:r w:rsidRPr="008027A5">
        <w:rPr>
          <w:rFonts w:ascii="Trebuchet MS" w:hAnsi="Trebuchet MS" w:cs="Arial"/>
        </w:rPr>
        <w:t>Przedstawiciele danego podmiotu mogą uczestniczyć w wizji w ustalonym z Zamawiającym terminie.</w:t>
      </w:r>
      <w:r w:rsidR="007D2A95" w:rsidRPr="008027A5">
        <w:rPr>
          <w:rFonts w:ascii="Trebuchet MS" w:hAnsi="Trebuchet MS" w:cs="Arial"/>
        </w:rPr>
        <w:t xml:space="preserve"> Zgłoszenie chęci odbycia wizji lokalnej należy przesłać przez Platformę</w:t>
      </w:r>
      <w:r w:rsidR="000A3ED5" w:rsidRPr="008027A5">
        <w:rPr>
          <w:rFonts w:ascii="Trebuchet MS" w:hAnsi="Trebuchet MS" w:cs="Arial"/>
        </w:rPr>
        <w:t xml:space="preserve"> przetargową lub drogą mailową na adres </w:t>
      </w:r>
      <w:hyperlink r:id="rId13" w:history="1">
        <w:r w:rsidR="008027A5" w:rsidRPr="008027A5">
          <w:rPr>
            <w:rStyle w:val="Hipercze"/>
            <w:rFonts w:ascii="Trebuchet MS" w:hAnsi="Trebuchet MS" w:cs="Arial"/>
          </w:rPr>
          <w:t>przetargi@czestochowa.powiat.pl</w:t>
        </w:r>
      </w:hyperlink>
      <w:r w:rsidR="008027A5" w:rsidRPr="008027A5">
        <w:rPr>
          <w:rFonts w:ascii="Trebuchet MS" w:hAnsi="Trebuchet MS" w:cs="Arial"/>
        </w:rPr>
        <w:t xml:space="preserve"> </w:t>
      </w:r>
      <w:r w:rsidR="000A3ED5" w:rsidRPr="008027A5">
        <w:rPr>
          <w:rFonts w:ascii="Trebuchet MS" w:hAnsi="Trebuchet MS" w:cs="Arial"/>
          <w:color w:val="EE0000"/>
        </w:rPr>
        <w:t xml:space="preserve"> </w:t>
      </w:r>
      <w:r w:rsidR="007D2A95" w:rsidRPr="008027A5">
        <w:rPr>
          <w:rFonts w:ascii="Trebuchet MS" w:hAnsi="Trebuchet MS" w:cs="Arial"/>
        </w:rPr>
        <w:t xml:space="preserve"> </w:t>
      </w:r>
    </w:p>
    <w:p w14:paraId="79E5BCD3" w14:textId="13B3F7A9" w:rsidR="004F040C" w:rsidRDefault="004F040C">
      <w:pPr>
        <w:pStyle w:val="Akapitzlist"/>
        <w:numPr>
          <w:ilvl w:val="1"/>
          <w:numId w:val="67"/>
        </w:numPr>
        <w:tabs>
          <w:tab w:val="left" w:pos="851"/>
        </w:tabs>
        <w:spacing w:after="120"/>
        <w:ind w:left="993" w:hanging="426"/>
        <w:jc w:val="both"/>
        <w:rPr>
          <w:rFonts w:ascii="Trebuchet MS" w:hAnsi="Trebuchet MS" w:cs="Arial"/>
        </w:rPr>
      </w:pPr>
      <w:r w:rsidRPr="00D27B8A">
        <w:rPr>
          <w:rFonts w:ascii="Trebuchet MS" w:hAnsi="Trebuchet MS" w:cs="Arial"/>
        </w:rPr>
        <w:t xml:space="preserve">Wykonawca zobowiązany jest do zachowania staranności i punktualności względem ustalonego terminu. </w:t>
      </w:r>
    </w:p>
    <w:p w14:paraId="2C9276ED" w14:textId="3267E940" w:rsidR="00E823A0" w:rsidRPr="00D27B8A" w:rsidRDefault="00E823A0">
      <w:pPr>
        <w:pStyle w:val="Akapitzlist"/>
        <w:numPr>
          <w:ilvl w:val="1"/>
          <w:numId w:val="67"/>
        </w:numPr>
        <w:tabs>
          <w:tab w:val="left" w:pos="851"/>
        </w:tabs>
        <w:spacing w:after="120"/>
        <w:ind w:left="993" w:hanging="426"/>
        <w:jc w:val="both"/>
        <w:rPr>
          <w:rFonts w:ascii="Trebuchet MS" w:hAnsi="Trebuchet MS" w:cs="Arial"/>
        </w:rPr>
      </w:pPr>
      <w:r w:rsidRPr="00D27B8A">
        <w:rPr>
          <w:rFonts w:ascii="Trebuchet MS" w:hAnsi="Trebuchet MS" w:cs="Arial"/>
        </w:rPr>
        <w:t>Wykonawcy w trakcie odbywania wizji lokalnej nie będą mieli możliwości zadawania przedstawicielowi Zamawiającego merytorycznych pytań odnoszących się do przedmiotu zamówienia. Ewentualne zapytania należy złożyć zgodnie z dyspozycją art. 284 ustawy.</w:t>
      </w:r>
    </w:p>
    <w:p w14:paraId="716FC10B" w14:textId="77777777" w:rsidR="00E823A0" w:rsidRPr="00AC3D14" w:rsidRDefault="00E823A0" w:rsidP="00E823A0">
      <w:pPr>
        <w:pStyle w:val="Akapitzlist"/>
        <w:tabs>
          <w:tab w:val="left" w:pos="993"/>
        </w:tabs>
        <w:ind w:left="426"/>
        <w:jc w:val="both"/>
        <w:rPr>
          <w:rFonts w:ascii="Trebuchet MS" w:hAnsi="Trebuchet MS" w:cs="Arial"/>
          <w:sz w:val="8"/>
          <w:szCs w:val="8"/>
        </w:rPr>
      </w:pPr>
    </w:p>
    <w:p w14:paraId="2A103243" w14:textId="77777777" w:rsidR="00E823A0" w:rsidRPr="005E1E8A" w:rsidRDefault="00E823A0" w:rsidP="00E823A0">
      <w:pPr>
        <w:pStyle w:val="Akapitzlist"/>
        <w:tabs>
          <w:tab w:val="left" w:pos="993"/>
        </w:tabs>
        <w:ind w:left="426"/>
        <w:jc w:val="both"/>
        <w:rPr>
          <w:rFonts w:ascii="Trebuchet MS" w:hAnsi="Trebuchet MS" w:cs="Arial"/>
        </w:rPr>
      </w:pPr>
    </w:p>
    <w:p w14:paraId="4A2D3B8F" w14:textId="77777777" w:rsidR="0019483D" w:rsidRPr="00C027A9" w:rsidRDefault="0019483D" w:rsidP="006F36D4">
      <w:pPr>
        <w:tabs>
          <w:tab w:val="left" w:pos="1701"/>
        </w:tabs>
        <w:spacing w:line="360" w:lineRule="auto"/>
        <w:ind w:left="1701" w:right="28" w:hanging="1701"/>
        <w:jc w:val="center"/>
        <w:rPr>
          <w:rFonts w:ascii="Trebuchet MS" w:hAnsi="Trebuchet MS" w:cs="Arial"/>
          <w:b/>
          <w:sz w:val="22"/>
          <w:szCs w:val="22"/>
          <w:u w:val="single"/>
        </w:rPr>
      </w:pPr>
      <w:r w:rsidRPr="00C027A9">
        <w:rPr>
          <w:rFonts w:ascii="Trebuchet MS" w:hAnsi="Trebuchet MS" w:cs="Arial"/>
          <w:b/>
          <w:sz w:val="22"/>
          <w:szCs w:val="22"/>
          <w:u w:val="single"/>
        </w:rPr>
        <w:t>ROZDZIAŁ IV</w:t>
      </w:r>
    </w:p>
    <w:p w14:paraId="4452B870" w14:textId="77777777" w:rsidR="00E51C12" w:rsidRPr="00930FE6" w:rsidRDefault="00E51C12" w:rsidP="006F36D4">
      <w:pPr>
        <w:tabs>
          <w:tab w:val="left" w:pos="1701"/>
        </w:tabs>
        <w:spacing w:line="360" w:lineRule="auto"/>
        <w:ind w:left="1701" w:right="28" w:hanging="1701"/>
        <w:jc w:val="center"/>
        <w:rPr>
          <w:rFonts w:ascii="Trebuchet MS" w:hAnsi="Trebuchet MS" w:cs="Arial"/>
          <w:b/>
        </w:rPr>
      </w:pPr>
      <w:r w:rsidRPr="00930FE6">
        <w:rPr>
          <w:rFonts w:ascii="Trebuchet MS" w:hAnsi="Trebuchet MS" w:cs="Arial"/>
          <w:b/>
        </w:rPr>
        <w:t>INFORMACJA NA TEMAT CZĘŚCI ZAMÓWIENIA I MOŻLIWOŚCI SKŁADANIA OFERT CZĘŚCIOWYCH</w:t>
      </w:r>
    </w:p>
    <w:p w14:paraId="347A7236" w14:textId="77777777" w:rsidR="00E51C12" w:rsidRPr="00E045CD" w:rsidRDefault="00E51C12" w:rsidP="006F36D4">
      <w:pPr>
        <w:ind w:right="28"/>
        <w:jc w:val="both"/>
        <w:rPr>
          <w:rFonts w:ascii="Trebuchet MS" w:hAnsi="Trebuchet MS" w:cs="Arial"/>
          <w:b/>
          <w:sz w:val="16"/>
          <w:szCs w:val="16"/>
        </w:rPr>
      </w:pPr>
    </w:p>
    <w:p w14:paraId="0E0A6334" w14:textId="51C2F24A" w:rsidR="00CA0714" w:rsidRDefault="00E51C12" w:rsidP="00574AAB">
      <w:pPr>
        <w:numPr>
          <w:ilvl w:val="0"/>
          <w:numId w:val="45"/>
        </w:numPr>
        <w:tabs>
          <w:tab w:val="clear" w:pos="720"/>
          <w:tab w:val="num" w:pos="142"/>
          <w:tab w:val="left" w:pos="284"/>
        </w:tabs>
        <w:spacing w:line="276" w:lineRule="auto"/>
        <w:ind w:left="0" w:right="28" w:firstLine="0"/>
        <w:jc w:val="both"/>
        <w:rPr>
          <w:rFonts w:ascii="Trebuchet MS" w:hAnsi="Trebuchet MS" w:cs="Arial"/>
        </w:rPr>
      </w:pPr>
      <w:r w:rsidRPr="005D0917">
        <w:rPr>
          <w:rFonts w:ascii="Trebuchet MS" w:hAnsi="Trebuchet MS" w:cs="Arial"/>
        </w:rPr>
        <w:t>Zamawiający dopuszcza możliwoś</w:t>
      </w:r>
      <w:r w:rsidR="00635FCE">
        <w:rPr>
          <w:rFonts w:ascii="Trebuchet MS" w:hAnsi="Trebuchet MS" w:cs="Arial"/>
        </w:rPr>
        <w:t xml:space="preserve">ć </w:t>
      </w:r>
      <w:r w:rsidRPr="005D0917">
        <w:rPr>
          <w:rFonts w:ascii="Trebuchet MS" w:hAnsi="Trebuchet MS" w:cs="Arial"/>
        </w:rPr>
        <w:t>składania ofert częściowych</w:t>
      </w:r>
      <w:r w:rsidR="00635FCE">
        <w:rPr>
          <w:rFonts w:ascii="Trebuchet MS" w:hAnsi="Trebuchet MS" w:cs="Arial"/>
        </w:rPr>
        <w:t>, 2 części</w:t>
      </w:r>
      <w:r w:rsidR="00675AC9">
        <w:rPr>
          <w:rFonts w:ascii="Trebuchet MS" w:hAnsi="Trebuchet MS" w:cs="Arial"/>
        </w:rPr>
        <w:t>.</w:t>
      </w:r>
    </w:p>
    <w:p w14:paraId="22061876" w14:textId="6980A6AB" w:rsidR="00635FCE" w:rsidRPr="00A311AB" w:rsidRDefault="001A6FBA" w:rsidP="003B5454">
      <w:pPr>
        <w:numPr>
          <w:ilvl w:val="0"/>
          <w:numId w:val="45"/>
        </w:numPr>
        <w:tabs>
          <w:tab w:val="clear" w:pos="720"/>
          <w:tab w:val="num" w:pos="142"/>
          <w:tab w:val="left" w:pos="284"/>
        </w:tabs>
        <w:spacing w:line="276" w:lineRule="auto"/>
        <w:ind w:left="0" w:right="28" w:firstLine="0"/>
        <w:jc w:val="both"/>
        <w:rPr>
          <w:rFonts w:ascii="Trebuchet MS" w:hAnsi="Trebuchet MS" w:cs="Arial"/>
        </w:rPr>
      </w:pPr>
      <w:r w:rsidRPr="00A311AB">
        <w:rPr>
          <w:rFonts w:ascii="Trebuchet MS" w:hAnsi="Trebuchet MS" w:cs="Arial"/>
        </w:rPr>
        <w:t xml:space="preserve">Przyczyny nie podzielenia zamówienia na części </w:t>
      </w:r>
      <w:r w:rsidR="00A311AB" w:rsidRPr="00A311AB">
        <w:rPr>
          <w:rFonts w:ascii="Trebuchet MS" w:hAnsi="Trebuchet MS" w:cs="Arial"/>
        </w:rPr>
        <w:t xml:space="preserve">- </w:t>
      </w:r>
      <w:r w:rsidR="00635FCE" w:rsidRPr="00A311AB">
        <w:rPr>
          <w:rFonts w:ascii="Trebuchet MS" w:hAnsi="Trebuchet MS" w:cs="Arial"/>
        </w:rPr>
        <w:tab/>
        <w:t>Nie dotyczy</w:t>
      </w:r>
    </w:p>
    <w:p w14:paraId="7013FCA5" w14:textId="3ED5DF4B" w:rsidR="001A6FBA" w:rsidRPr="00574AAB" w:rsidRDefault="001A6FBA" w:rsidP="00C87BC7">
      <w:pPr>
        <w:tabs>
          <w:tab w:val="left" w:pos="284"/>
        </w:tabs>
        <w:spacing w:line="276" w:lineRule="auto"/>
        <w:ind w:right="28"/>
        <w:jc w:val="both"/>
        <w:rPr>
          <w:rFonts w:ascii="Trebuchet MS" w:hAnsi="Trebuchet MS" w:cs="Arial"/>
        </w:rPr>
      </w:pPr>
    </w:p>
    <w:p w14:paraId="31C8F5C0" w14:textId="57836475" w:rsidR="00815B6A" w:rsidRPr="002A6045" w:rsidRDefault="00815B6A" w:rsidP="00815B6A">
      <w:pPr>
        <w:spacing w:line="360" w:lineRule="auto"/>
        <w:ind w:left="1701" w:right="28" w:hanging="1701"/>
        <w:jc w:val="center"/>
        <w:rPr>
          <w:rFonts w:ascii="Trebuchet MS" w:hAnsi="Trebuchet MS" w:cs="Arial"/>
          <w:b/>
          <w:sz w:val="22"/>
          <w:szCs w:val="22"/>
          <w:u w:val="single"/>
        </w:rPr>
      </w:pPr>
      <w:r w:rsidRPr="002A6045">
        <w:rPr>
          <w:rFonts w:ascii="Trebuchet MS" w:hAnsi="Trebuchet MS" w:cs="Arial"/>
          <w:b/>
          <w:sz w:val="22"/>
          <w:szCs w:val="22"/>
          <w:u w:val="single"/>
        </w:rPr>
        <w:t>ROZDZIAŁ V</w:t>
      </w:r>
    </w:p>
    <w:p w14:paraId="0588A3F7" w14:textId="77777777" w:rsidR="00E51C12" w:rsidRDefault="00E51C12" w:rsidP="006F36D4">
      <w:pPr>
        <w:spacing w:line="360" w:lineRule="auto"/>
        <w:ind w:left="1701" w:right="28" w:hanging="1701"/>
        <w:jc w:val="center"/>
        <w:rPr>
          <w:rFonts w:ascii="Trebuchet MS" w:hAnsi="Trebuchet MS" w:cs="Arial"/>
          <w:b/>
        </w:rPr>
      </w:pPr>
      <w:r w:rsidRPr="00930FE6">
        <w:rPr>
          <w:rFonts w:ascii="Trebuchet MS" w:hAnsi="Trebuchet MS" w:cs="Arial"/>
          <w:b/>
        </w:rPr>
        <w:t>INFORMACJA NA TEMAT MOŻLIWOŚCI SKŁADANIA OFERT WARIANTOWYCH</w:t>
      </w:r>
    </w:p>
    <w:p w14:paraId="32B3BB83" w14:textId="77777777" w:rsidR="00E51C12" w:rsidRPr="00930FE6" w:rsidRDefault="00E51C12" w:rsidP="006F36D4">
      <w:pPr>
        <w:ind w:right="28"/>
        <w:jc w:val="both"/>
        <w:rPr>
          <w:rFonts w:ascii="Trebuchet MS" w:hAnsi="Trebuchet MS" w:cs="Arial"/>
        </w:rPr>
      </w:pPr>
      <w:r w:rsidRPr="00930FE6">
        <w:rPr>
          <w:rFonts w:ascii="Trebuchet MS" w:hAnsi="Trebuchet MS" w:cs="Arial"/>
        </w:rPr>
        <w:t>Zamawiający nie dopuszcza możliwości złożenia oferty wariantowej.</w:t>
      </w:r>
    </w:p>
    <w:p w14:paraId="7ECF6FAC" w14:textId="6FA2BEDE" w:rsidR="00DD12BE" w:rsidRDefault="00DD12BE" w:rsidP="00A7033C">
      <w:pPr>
        <w:tabs>
          <w:tab w:val="left" w:pos="567"/>
        </w:tabs>
        <w:jc w:val="both"/>
        <w:rPr>
          <w:rFonts w:ascii="Trebuchet MS" w:hAnsi="Trebuchet MS" w:cs="Arial"/>
          <w:sz w:val="16"/>
          <w:szCs w:val="16"/>
        </w:rPr>
      </w:pPr>
    </w:p>
    <w:p w14:paraId="62186D21" w14:textId="77777777" w:rsidR="00625D95" w:rsidRDefault="00625D95" w:rsidP="00A7033C">
      <w:pPr>
        <w:tabs>
          <w:tab w:val="left" w:pos="567"/>
        </w:tabs>
        <w:jc w:val="both"/>
        <w:rPr>
          <w:rFonts w:ascii="Trebuchet MS" w:hAnsi="Trebuchet MS" w:cs="Arial"/>
          <w:sz w:val="16"/>
          <w:szCs w:val="16"/>
        </w:rPr>
      </w:pPr>
    </w:p>
    <w:p w14:paraId="0A634797" w14:textId="3A225E78" w:rsidR="00815B6A" w:rsidRPr="002A6045" w:rsidRDefault="006A370E" w:rsidP="006A370E">
      <w:pPr>
        <w:spacing w:line="360" w:lineRule="auto"/>
        <w:ind w:left="1701" w:right="28" w:hanging="1701"/>
        <w:jc w:val="center"/>
        <w:rPr>
          <w:rFonts w:ascii="Trebuchet MS" w:hAnsi="Trebuchet MS" w:cs="Arial"/>
          <w:b/>
          <w:sz w:val="22"/>
          <w:szCs w:val="22"/>
          <w:u w:val="single"/>
        </w:rPr>
      </w:pPr>
      <w:r w:rsidRPr="002A6045">
        <w:rPr>
          <w:rFonts w:ascii="Trebuchet MS" w:hAnsi="Trebuchet MS" w:cs="Arial"/>
          <w:b/>
          <w:sz w:val="22"/>
          <w:szCs w:val="22"/>
          <w:u w:val="single"/>
        </w:rPr>
        <w:t>ROZDZIAŁ VI</w:t>
      </w:r>
    </w:p>
    <w:p w14:paraId="1DBE2DF2" w14:textId="0BAF9A97" w:rsidR="00815B6A" w:rsidRDefault="00815B6A" w:rsidP="007E1ACC">
      <w:pPr>
        <w:spacing w:line="276" w:lineRule="auto"/>
        <w:ind w:right="28"/>
        <w:jc w:val="center"/>
        <w:rPr>
          <w:rFonts w:ascii="Trebuchet MS" w:hAnsi="Trebuchet MS" w:cs="Arial"/>
          <w:b/>
        </w:rPr>
      </w:pPr>
      <w:r w:rsidRPr="00930FE6">
        <w:rPr>
          <w:rFonts w:ascii="Trebuchet MS" w:hAnsi="Trebuchet MS" w:cs="Arial"/>
          <w:b/>
        </w:rPr>
        <w:t xml:space="preserve">INFORMACJA NA TEMAT PRZEWIDYWANEGO ZAMÓWIENIA POLEGAJĄCEGO NA POWTÓRZENIU PODOBNYCH </w:t>
      </w:r>
      <w:r w:rsidR="007276DE">
        <w:rPr>
          <w:rFonts w:ascii="Trebuchet MS" w:hAnsi="Trebuchet MS" w:cs="Arial"/>
          <w:b/>
        </w:rPr>
        <w:t>ZAMÓWIEŃ</w:t>
      </w:r>
    </w:p>
    <w:p w14:paraId="23F55856" w14:textId="77777777" w:rsidR="00815B6A" w:rsidRPr="006A370E" w:rsidRDefault="00815B6A" w:rsidP="006A370E">
      <w:pPr>
        <w:ind w:left="1701" w:right="28" w:hanging="1701"/>
        <w:rPr>
          <w:rFonts w:ascii="Trebuchet MS" w:hAnsi="Trebuchet MS" w:cs="Arial"/>
          <w:b/>
        </w:rPr>
      </w:pPr>
    </w:p>
    <w:p w14:paraId="164A904B" w14:textId="0AC9BDE6" w:rsidR="00815B6A" w:rsidRPr="00930FE6" w:rsidRDefault="00815B6A" w:rsidP="00815B6A">
      <w:pPr>
        <w:ind w:right="28"/>
        <w:jc w:val="both"/>
        <w:rPr>
          <w:rFonts w:ascii="Trebuchet MS" w:hAnsi="Trebuchet MS" w:cs="Arial"/>
        </w:rPr>
      </w:pPr>
      <w:r w:rsidRPr="00930FE6">
        <w:rPr>
          <w:rFonts w:ascii="Trebuchet MS" w:hAnsi="Trebuchet MS" w:cs="Arial"/>
        </w:rPr>
        <w:t xml:space="preserve">Zamawiający </w:t>
      </w:r>
      <w:r w:rsidR="00705001" w:rsidRPr="007501D0">
        <w:rPr>
          <w:rFonts w:ascii="Trebuchet MS" w:hAnsi="Trebuchet MS" w:cs="Arial"/>
        </w:rPr>
        <w:t xml:space="preserve">nie </w:t>
      </w:r>
      <w:r w:rsidRPr="007501D0">
        <w:rPr>
          <w:rFonts w:ascii="Trebuchet MS" w:hAnsi="Trebuchet MS" w:cs="Arial"/>
        </w:rPr>
        <w:t>przewiduje</w:t>
      </w:r>
      <w:r w:rsidRPr="00930FE6">
        <w:rPr>
          <w:rFonts w:ascii="Trebuchet MS" w:hAnsi="Trebuchet MS" w:cs="Arial"/>
        </w:rPr>
        <w:t xml:space="preserve"> udzielenia zam</w:t>
      </w:r>
      <w:r w:rsidR="006A370E">
        <w:rPr>
          <w:rFonts w:ascii="Trebuchet MS" w:hAnsi="Trebuchet MS" w:cs="Arial"/>
        </w:rPr>
        <w:t>ówieni</w:t>
      </w:r>
      <w:r w:rsidR="00DA31F6">
        <w:rPr>
          <w:rFonts w:ascii="Trebuchet MS" w:hAnsi="Trebuchet MS" w:cs="Arial"/>
        </w:rPr>
        <w:t xml:space="preserve">a polegającego na powtórzeniu podobnych </w:t>
      </w:r>
      <w:r w:rsidR="002778B0">
        <w:rPr>
          <w:rFonts w:ascii="Trebuchet MS" w:hAnsi="Trebuchet MS" w:cs="Arial"/>
        </w:rPr>
        <w:t>usług</w:t>
      </w:r>
      <w:r w:rsidR="006A370E">
        <w:rPr>
          <w:rFonts w:ascii="Trebuchet MS" w:hAnsi="Trebuchet MS" w:cs="Arial"/>
        </w:rPr>
        <w:t xml:space="preserve">, </w:t>
      </w:r>
      <w:r w:rsidR="002848D3">
        <w:rPr>
          <w:rFonts w:ascii="Trebuchet MS" w:hAnsi="Trebuchet MS" w:cs="Arial"/>
        </w:rPr>
        <w:t>robót,</w:t>
      </w:r>
      <w:r w:rsidR="002778B0">
        <w:rPr>
          <w:rFonts w:ascii="Trebuchet MS" w:hAnsi="Trebuchet MS" w:cs="Arial"/>
        </w:rPr>
        <w:t xml:space="preserve"> </w:t>
      </w:r>
      <w:r w:rsidR="006A370E">
        <w:rPr>
          <w:rFonts w:ascii="Trebuchet MS" w:hAnsi="Trebuchet MS" w:cs="Arial"/>
        </w:rPr>
        <w:t xml:space="preserve">o którym mowa w art. 214 ust.1 pkt </w:t>
      </w:r>
      <w:r w:rsidR="00DE0E5C">
        <w:rPr>
          <w:rFonts w:ascii="Trebuchet MS" w:hAnsi="Trebuchet MS" w:cs="Arial"/>
        </w:rPr>
        <w:t>7</w:t>
      </w:r>
      <w:r w:rsidRPr="00930FE6">
        <w:rPr>
          <w:rFonts w:ascii="Trebuchet MS" w:hAnsi="Trebuchet MS" w:cs="Arial"/>
        </w:rPr>
        <w:t xml:space="preserve"> ustawy.</w:t>
      </w:r>
    </w:p>
    <w:p w14:paraId="458E57CD" w14:textId="007870A2" w:rsidR="00815B6A" w:rsidRDefault="00815B6A" w:rsidP="00A7033C">
      <w:pPr>
        <w:tabs>
          <w:tab w:val="left" w:pos="567"/>
        </w:tabs>
        <w:jc w:val="both"/>
        <w:rPr>
          <w:rFonts w:ascii="Trebuchet MS" w:hAnsi="Trebuchet MS" w:cs="Arial"/>
        </w:rPr>
      </w:pPr>
    </w:p>
    <w:p w14:paraId="7B742ABC" w14:textId="77777777" w:rsidR="00BF614C" w:rsidRPr="00AC3D14" w:rsidRDefault="00BF614C" w:rsidP="00A7033C">
      <w:pPr>
        <w:tabs>
          <w:tab w:val="left" w:pos="567"/>
        </w:tabs>
        <w:jc w:val="both"/>
        <w:rPr>
          <w:rFonts w:ascii="Trebuchet MS" w:hAnsi="Trebuchet MS" w:cs="Arial"/>
          <w:sz w:val="8"/>
          <w:szCs w:val="8"/>
        </w:rPr>
      </w:pPr>
    </w:p>
    <w:p w14:paraId="67A9963F" w14:textId="77777777" w:rsidR="006A370E" w:rsidRPr="002911A8" w:rsidRDefault="006A370E" w:rsidP="006A370E">
      <w:pPr>
        <w:tabs>
          <w:tab w:val="left" w:pos="426"/>
        </w:tabs>
        <w:spacing w:line="360" w:lineRule="auto"/>
        <w:ind w:left="1701" w:right="28" w:hanging="1701"/>
        <w:jc w:val="center"/>
        <w:rPr>
          <w:rFonts w:ascii="Trebuchet MS" w:hAnsi="Trebuchet MS" w:cs="Arial"/>
          <w:b/>
          <w:sz w:val="22"/>
          <w:szCs w:val="22"/>
          <w:u w:val="single"/>
        </w:rPr>
      </w:pPr>
      <w:r w:rsidRPr="002911A8">
        <w:rPr>
          <w:rFonts w:ascii="Trebuchet MS" w:hAnsi="Trebuchet MS" w:cs="Arial"/>
          <w:b/>
          <w:sz w:val="22"/>
          <w:szCs w:val="22"/>
          <w:u w:val="single"/>
        </w:rPr>
        <w:t>ROZDZIAŁ VII</w:t>
      </w:r>
    </w:p>
    <w:p w14:paraId="6FF5D144" w14:textId="77777777" w:rsidR="006A370E" w:rsidRDefault="006A370E" w:rsidP="006A370E">
      <w:pPr>
        <w:tabs>
          <w:tab w:val="left" w:pos="426"/>
        </w:tabs>
        <w:spacing w:line="360" w:lineRule="auto"/>
        <w:ind w:left="1701" w:right="28" w:hanging="1701"/>
        <w:jc w:val="center"/>
        <w:rPr>
          <w:rFonts w:ascii="Trebuchet MS" w:hAnsi="Trebuchet MS" w:cs="Arial"/>
          <w:b/>
        </w:rPr>
      </w:pPr>
      <w:r w:rsidRPr="00930FE6">
        <w:rPr>
          <w:rFonts w:ascii="Trebuchet MS" w:hAnsi="Trebuchet MS" w:cs="Arial"/>
          <w:b/>
        </w:rPr>
        <w:t>MAKSYMALNA LICZBA WYKONAWCÓW, Z KTÓRYMI ZAMAWIAJĄCY ZAWRZE UMOWĘ RAMOWĄ</w:t>
      </w:r>
    </w:p>
    <w:p w14:paraId="3321A073" w14:textId="77777777" w:rsidR="006A370E" w:rsidRPr="00930FE6" w:rsidRDefault="006A370E" w:rsidP="006A370E">
      <w:pPr>
        <w:tabs>
          <w:tab w:val="left" w:pos="426"/>
        </w:tabs>
        <w:ind w:left="1701" w:right="28" w:hanging="1701"/>
        <w:jc w:val="both"/>
        <w:rPr>
          <w:rFonts w:ascii="Trebuchet MS" w:hAnsi="Trebuchet MS" w:cs="Arial"/>
        </w:rPr>
      </w:pPr>
      <w:r w:rsidRPr="00930FE6">
        <w:rPr>
          <w:rFonts w:ascii="Trebuchet MS" w:hAnsi="Trebuchet MS" w:cs="Arial"/>
        </w:rPr>
        <w:t>Przedmiotowe postępowanie nie jest prowadzone w celu zawarcia umowy ramowej.</w:t>
      </w:r>
    </w:p>
    <w:p w14:paraId="185CD4E6" w14:textId="77777777" w:rsidR="00222A91" w:rsidRDefault="00222A91" w:rsidP="00A7033C">
      <w:pPr>
        <w:tabs>
          <w:tab w:val="left" w:pos="567"/>
        </w:tabs>
        <w:jc w:val="both"/>
        <w:rPr>
          <w:rFonts w:ascii="Trebuchet MS" w:hAnsi="Trebuchet MS" w:cs="Arial"/>
          <w:sz w:val="16"/>
          <w:szCs w:val="16"/>
        </w:rPr>
      </w:pPr>
    </w:p>
    <w:p w14:paraId="5BD3F5F5" w14:textId="770A326B" w:rsidR="00A311AB" w:rsidRPr="0007564C" w:rsidRDefault="008C1BDC" w:rsidP="00A7033C">
      <w:pPr>
        <w:tabs>
          <w:tab w:val="left" w:pos="567"/>
        </w:tabs>
        <w:jc w:val="both"/>
        <w:rPr>
          <w:rFonts w:ascii="Trebuchet MS" w:hAnsi="Trebuchet MS" w:cs="Arial"/>
          <w:sz w:val="16"/>
          <w:szCs w:val="16"/>
        </w:rPr>
      </w:pPr>
      <w:r>
        <w:rPr>
          <w:rFonts w:ascii="Trebuchet MS" w:hAnsi="Trebuchet MS" w:cs="Arial"/>
          <w:sz w:val="16"/>
          <w:szCs w:val="16"/>
        </w:rPr>
        <w:lastRenderedPageBreak/>
        <w:br/>
      </w:r>
    </w:p>
    <w:p w14:paraId="69452C88" w14:textId="77777777" w:rsidR="00B4667B" w:rsidRPr="002A6045" w:rsidRDefault="007707A6" w:rsidP="006E67D3">
      <w:pPr>
        <w:tabs>
          <w:tab w:val="left" w:pos="567"/>
        </w:tabs>
        <w:spacing w:line="360" w:lineRule="auto"/>
        <w:jc w:val="center"/>
        <w:rPr>
          <w:rFonts w:ascii="Trebuchet MS" w:hAnsi="Trebuchet MS" w:cs="Arial"/>
          <w:b/>
          <w:sz w:val="22"/>
          <w:szCs w:val="22"/>
          <w:u w:val="single"/>
        </w:rPr>
      </w:pPr>
      <w:bookmarkStart w:id="13" w:name="_Hlk162357283"/>
      <w:r w:rsidRPr="002A6045">
        <w:rPr>
          <w:rFonts w:ascii="Trebuchet MS" w:hAnsi="Trebuchet MS" w:cs="Arial"/>
          <w:b/>
          <w:sz w:val="22"/>
          <w:szCs w:val="22"/>
          <w:u w:val="single"/>
        </w:rPr>
        <w:t xml:space="preserve">ROZDZIAŁ </w:t>
      </w:r>
      <w:r w:rsidR="00B4667B" w:rsidRPr="002A6045">
        <w:rPr>
          <w:rFonts w:ascii="Trebuchet MS" w:hAnsi="Trebuchet MS" w:cs="Arial"/>
          <w:b/>
          <w:sz w:val="22"/>
          <w:szCs w:val="22"/>
          <w:u w:val="single"/>
        </w:rPr>
        <w:t>V</w:t>
      </w:r>
      <w:r w:rsidRPr="002A6045">
        <w:rPr>
          <w:rFonts w:ascii="Trebuchet MS" w:hAnsi="Trebuchet MS" w:cs="Arial"/>
          <w:b/>
          <w:sz w:val="22"/>
          <w:szCs w:val="22"/>
          <w:u w:val="single"/>
        </w:rPr>
        <w:t>III</w:t>
      </w:r>
    </w:p>
    <w:bookmarkEnd w:id="13"/>
    <w:p w14:paraId="1DCA5405" w14:textId="77777777" w:rsidR="00A16332" w:rsidRPr="001C6EA3" w:rsidRDefault="00A16332" w:rsidP="006E67D3">
      <w:pPr>
        <w:tabs>
          <w:tab w:val="left" w:pos="567"/>
        </w:tabs>
        <w:spacing w:line="360" w:lineRule="auto"/>
        <w:jc w:val="center"/>
        <w:rPr>
          <w:rFonts w:ascii="Trebuchet MS" w:hAnsi="Trebuchet MS" w:cs="Arial"/>
          <w:b/>
        </w:rPr>
      </w:pPr>
      <w:r w:rsidRPr="001C6EA3">
        <w:rPr>
          <w:rFonts w:ascii="Trebuchet MS" w:hAnsi="Trebuchet MS" w:cs="Arial"/>
          <w:b/>
        </w:rPr>
        <w:t>TERMIN WYKONANIA ZAMÓWIENIA</w:t>
      </w:r>
    </w:p>
    <w:p w14:paraId="7305BF59" w14:textId="41902970" w:rsidR="00F657A4" w:rsidRPr="00F657A4" w:rsidRDefault="00F657A4" w:rsidP="00F657A4">
      <w:pPr>
        <w:jc w:val="center"/>
        <w:rPr>
          <w:rFonts w:ascii="Trebuchet MS" w:hAnsi="Trebuchet MS" w:cs="Arial"/>
          <w:b/>
          <w:bCs/>
          <w:color w:val="0070C0"/>
        </w:rPr>
      </w:pPr>
      <w:r w:rsidRPr="00F657A4">
        <w:rPr>
          <w:rFonts w:ascii="Trebuchet MS" w:hAnsi="Trebuchet MS" w:cs="Arial"/>
          <w:b/>
          <w:bCs/>
          <w:color w:val="0070C0"/>
        </w:rPr>
        <w:t>Dot. części 1 i 2</w:t>
      </w:r>
    </w:p>
    <w:p w14:paraId="4FBF705E" w14:textId="369E53E8" w:rsidR="002848D3" w:rsidRPr="00542ED3" w:rsidRDefault="00A16332" w:rsidP="005E1E8A">
      <w:pPr>
        <w:jc w:val="both"/>
        <w:rPr>
          <w:rFonts w:ascii="Trebuchet MS" w:hAnsi="Trebuchet MS" w:cs="Arial"/>
        </w:rPr>
      </w:pPr>
      <w:r w:rsidRPr="00C11DDE">
        <w:rPr>
          <w:rFonts w:ascii="Trebuchet MS" w:hAnsi="Trebuchet MS" w:cs="Arial"/>
        </w:rPr>
        <w:t>Zamówienie</w:t>
      </w:r>
      <w:r w:rsidR="00373133">
        <w:rPr>
          <w:rFonts w:ascii="Trebuchet MS" w:hAnsi="Trebuchet MS" w:cs="Arial"/>
        </w:rPr>
        <w:t xml:space="preserve"> </w:t>
      </w:r>
      <w:r w:rsidRPr="00BD5D42">
        <w:rPr>
          <w:rFonts w:ascii="Trebuchet MS" w:hAnsi="Trebuchet MS" w:cs="Arial"/>
        </w:rPr>
        <w:t xml:space="preserve">należy zrealizować w </w:t>
      </w:r>
      <w:r w:rsidR="00E238D9">
        <w:rPr>
          <w:rFonts w:ascii="Trebuchet MS" w:hAnsi="Trebuchet MS" w:cs="Arial"/>
        </w:rPr>
        <w:t xml:space="preserve">maksymalnym </w:t>
      </w:r>
      <w:r w:rsidRPr="00BD5D42">
        <w:rPr>
          <w:rFonts w:ascii="Trebuchet MS" w:hAnsi="Trebuchet MS" w:cs="Arial"/>
        </w:rPr>
        <w:t>terminie</w:t>
      </w:r>
      <w:r w:rsidRPr="002C2A7A">
        <w:rPr>
          <w:rFonts w:ascii="Trebuchet MS" w:hAnsi="Trebuchet MS" w:cs="Arial"/>
        </w:rPr>
        <w:t>:</w:t>
      </w:r>
      <w:r w:rsidR="006F36D4" w:rsidRPr="002C2A7A">
        <w:rPr>
          <w:rFonts w:ascii="Trebuchet MS" w:hAnsi="Trebuchet MS" w:cs="Arial"/>
        </w:rPr>
        <w:t xml:space="preserve"> </w:t>
      </w:r>
      <w:r w:rsidR="00F657A4">
        <w:rPr>
          <w:rFonts w:ascii="Trebuchet MS" w:hAnsi="Trebuchet MS" w:cs="Arial"/>
          <w:b/>
          <w:bCs/>
          <w:u w:val="single"/>
        </w:rPr>
        <w:t>6</w:t>
      </w:r>
      <w:r w:rsidR="000A3ED5">
        <w:rPr>
          <w:rFonts w:ascii="Trebuchet MS" w:hAnsi="Trebuchet MS" w:cs="Arial"/>
          <w:b/>
          <w:bCs/>
          <w:u w:val="single"/>
        </w:rPr>
        <w:t>0</w:t>
      </w:r>
      <w:r w:rsidR="00013CC5" w:rsidRPr="002C2A7A">
        <w:rPr>
          <w:rFonts w:ascii="Trebuchet MS" w:hAnsi="Trebuchet MS" w:cs="Arial"/>
          <w:b/>
          <w:bCs/>
          <w:u w:val="single"/>
        </w:rPr>
        <w:t xml:space="preserve"> dni</w:t>
      </w:r>
      <w:r w:rsidR="00FB708F" w:rsidRPr="00FB708F">
        <w:rPr>
          <w:rFonts w:ascii="Trebuchet MS" w:hAnsi="Trebuchet MS" w:cs="Arial"/>
          <w:b/>
          <w:bCs/>
        </w:rPr>
        <w:t xml:space="preserve"> </w:t>
      </w:r>
      <w:r w:rsidR="00373133" w:rsidRPr="00C02711">
        <w:rPr>
          <w:rFonts w:ascii="Trebuchet MS" w:hAnsi="Trebuchet MS" w:cs="Arial"/>
        </w:rPr>
        <w:t>od</w:t>
      </w:r>
      <w:r w:rsidR="00373133">
        <w:rPr>
          <w:rFonts w:ascii="Trebuchet MS" w:hAnsi="Trebuchet MS" w:cs="Arial"/>
        </w:rPr>
        <w:t xml:space="preserve"> dnia podpisania umowy.</w:t>
      </w:r>
    </w:p>
    <w:p w14:paraId="45D7292A" w14:textId="3C604A15" w:rsidR="00086101" w:rsidRDefault="00086101" w:rsidP="00222A91">
      <w:pPr>
        <w:pStyle w:val="Tekstpodstawowy"/>
        <w:spacing w:line="360" w:lineRule="auto"/>
        <w:rPr>
          <w:rFonts w:ascii="Trebuchet MS" w:hAnsi="Trebuchet MS" w:cs="Arial"/>
          <w:b/>
          <w:sz w:val="22"/>
          <w:szCs w:val="22"/>
          <w:u w:val="single"/>
        </w:rPr>
      </w:pPr>
    </w:p>
    <w:p w14:paraId="05A0244C" w14:textId="6B7C19DA" w:rsidR="00C477D3" w:rsidRPr="002A6045" w:rsidRDefault="007707A6" w:rsidP="006E67D3">
      <w:pPr>
        <w:pStyle w:val="Tekstpodstawowy"/>
        <w:spacing w:line="360" w:lineRule="auto"/>
        <w:jc w:val="center"/>
        <w:rPr>
          <w:rFonts w:ascii="Trebuchet MS" w:hAnsi="Trebuchet MS" w:cs="Arial"/>
          <w:b/>
          <w:sz w:val="22"/>
          <w:szCs w:val="22"/>
          <w:u w:val="single"/>
        </w:rPr>
      </w:pPr>
      <w:r w:rsidRPr="002A6045">
        <w:rPr>
          <w:rFonts w:ascii="Trebuchet MS" w:hAnsi="Trebuchet MS" w:cs="Arial"/>
          <w:b/>
          <w:sz w:val="22"/>
          <w:szCs w:val="22"/>
          <w:u w:val="single"/>
        </w:rPr>
        <w:t>ROZDZIAŁ IX</w:t>
      </w:r>
    </w:p>
    <w:p w14:paraId="6B9D28E9" w14:textId="3BA8E549" w:rsidR="00C477D3" w:rsidRPr="003F26D5" w:rsidRDefault="00C477D3" w:rsidP="007E1ACC">
      <w:pPr>
        <w:pStyle w:val="Tekstpodstawowy"/>
        <w:spacing w:line="276" w:lineRule="auto"/>
        <w:jc w:val="center"/>
        <w:rPr>
          <w:rFonts w:ascii="Trebuchet MS" w:hAnsi="Trebuchet MS" w:cs="Arial"/>
          <w:b/>
          <w:sz w:val="20"/>
        </w:rPr>
      </w:pPr>
      <w:r>
        <w:rPr>
          <w:rFonts w:ascii="Trebuchet MS" w:hAnsi="Trebuchet MS" w:cs="Arial"/>
          <w:b/>
          <w:sz w:val="20"/>
        </w:rPr>
        <w:t xml:space="preserve">PROJEKTOWANE POSTANOWIENIA UMOWY W SPRAWIE ZAMÓWIENIA PUBLICZNEGO, </w:t>
      </w:r>
      <w:r w:rsidR="007E1ACC">
        <w:rPr>
          <w:rFonts w:ascii="Trebuchet MS" w:hAnsi="Trebuchet MS" w:cs="Arial"/>
          <w:b/>
          <w:sz w:val="20"/>
        </w:rPr>
        <w:t xml:space="preserve">                        </w:t>
      </w:r>
      <w:r>
        <w:rPr>
          <w:rFonts w:ascii="Trebuchet MS" w:hAnsi="Trebuchet MS" w:cs="Arial"/>
          <w:b/>
          <w:sz w:val="20"/>
        </w:rPr>
        <w:t>KTÓRE ZOSTANĄ WPROWADZONE DO TREŚCI TEJ UMOWY</w:t>
      </w:r>
    </w:p>
    <w:p w14:paraId="0737606B" w14:textId="77777777" w:rsidR="00C477D3" w:rsidRPr="004A1638" w:rsidRDefault="00C477D3" w:rsidP="00C477D3">
      <w:pPr>
        <w:jc w:val="both"/>
        <w:rPr>
          <w:rFonts w:ascii="Trebuchet MS" w:hAnsi="Trebuchet MS" w:cs="Arial"/>
          <w:b/>
        </w:rPr>
      </w:pPr>
    </w:p>
    <w:p w14:paraId="727AA064" w14:textId="1D41A895" w:rsidR="00C477D3" w:rsidRPr="00FD56D6" w:rsidRDefault="00C477D3">
      <w:pPr>
        <w:numPr>
          <w:ilvl w:val="0"/>
          <w:numId w:val="47"/>
        </w:numPr>
        <w:ind w:left="426" w:hanging="426"/>
        <w:jc w:val="both"/>
        <w:rPr>
          <w:rFonts w:ascii="Trebuchet MS" w:hAnsi="Trebuchet MS" w:cs="Arial"/>
        </w:rPr>
      </w:pPr>
      <w:r>
        <w:rPr>
          <w:rFonts w:ascii="Trebuchet MS" w:hAnsi="Trebuchet MS" w:cs="Arial"/>
        </w:rPr>
        <w:t xml:space="preserve">Projektowane </w:t>
      </w:r>
      <w:r w:rsidRPr="00FD56D6">
        <w:rPr>
          <w:rFonts w:ascii="Trebuchet MS" w:hAnsi="Trebuchet MS" w:cs="Arial"/>
        </w:rPr>
        <w:t>postanowienia umowy</w:t>
      </w:r>
      <w:r>
        <w:rPr>
          <w:rFonts w:ascii="Trebuchet MS" w:hAnsi="Trebuchet MS" w:cs="Arial"/>
        </w:rPr>
        <w:t xml:space="preserve"> w sprawie zamówienia publicznego, które zostaną wprowadzone do treści tej umowy,</w:t>
      </w:r>
      <w:r w:rsidRPr="00FD56D6">
        <w:rPr>
          <w:rFonts w:ascii="Trebuchet MS" w:hAnsi="Trebuchet MS" w:cs="Arial"/>
        </w:rPr>
        <w:t xml:space="preserve"> </w:t>
      </w:r>
      <w:r w:rsidR="00527AD9">
        <w:rPr>
          <w:rFonts w:ascii="Trebuchet MS" w:hAnsi="Trebuchet MS" w:cs="Arial"/>
        </w:rPr>
        <w:t xml:space="preserve">zawiera </w:t>
      </w:r>
      <w:r w:rsidRPr="00FD56D6">
        <w:rPr>
          <w:rFonts w:ascii="Trebuchet MS" w:hAnsi="Trebuchet MS" w:cs="Arial"/>
        </w:rPr>
        <w:t>załącz</w:t>
      </w:r>
      <w:r w:rsidR="004D14DA">
        <w:rPr>
          <w:rFonts w:ascii="Trebuchet MS" w:hAnsi="Trebuchet MS" w:cs="Arial"/>
        </w:rPr>
        <w:t xml:space="preserve">nik nr </w:t>
      </w:r>
      <w:r w:rsidR="00D6163D">
        <w:rPr>
          <w:rFonts w:ascii="Trebuchet MS" w:hAnsi="Trebuchet MS" w:cs="Arial"/>
        </w:rPr>
        <w:t>5</w:t>
      </w:r>
      <w:r>
        <w:rPr>
          <w:rFonts w:ascii="Trebuchet MS" w:hAnsi="Trebuchet MS" w:cs="Arial"/>
        </w:rPr>
        <w:t xml:space="preserve"> do S</w:t>
      </w:r>
      <w:r w:rsidRPr="00FD56D6">
        <w:rPr>
          <w:rFonts w:ascii="Trebuchet MS" w:hAnsi="Trebuchet MS" w:cs="Arial"/>
        </w:rPr>
        <w:t>W</w:t>
      </w:r>
      <w:r w:rsidR="004D14DA">
        <w:rPr>
          <w:rFonts w:ascii="Trebuchet MS" w:hAnsi="Trebuchet MS" w:cs="Arial"/>
        </w:rPr>
        <w:t>Z</w:t>
      </w:r>
      <w:r w:rsidRPr="00FD56D6">
        <w:rPr>
          <w:rFonts w:ascii="Trebuchet MS" w:hAnsi="Trebuchet MS" w:cs="Arial"/>
        </w:rPr>
        <w:t>.</w:t>
      </w:r>
    </w:p>
    <w:p w14:paraId="65680D05" w14:textId="77777777" w:rsidR="00C477D3" w:rsidRPr="004A1638" w:rsidRDefault="00C477D3" w:rsidP="00C477D3">
      <w:pPr>
        <w:ind w:left="426"/>
        <w:jc w:val="both"/>
        <w:rPr>
          <w:rFonts w:ascii="Trebuchet MS" w:hAnsi="Trebuchet MS" w:cs="Arial"/>
          <w:sz w:val="10"/>
          <w:szCs w:val="10"/>
        </w:rPr>
      </w:pPr>
    </w:p>
    <w:p w14:paraId="63C859D9" w14:textId="66151E7E" w:rsidR="00C477D3" w:rsidRDefault="00C477D3">
      <w:pPr>
        <w:pStyle w:val="Akapitzlist"/>
        <w:numPr>
          <w:ilvl w:val="1"/>
          <w:numId w:val="54"/>
        </w:numPr>
        <w:tabs>
          <w:tab w:val="left" w:pos="851"/>
        </w:tabs>
        <w:jc w:val="both"/>
        <w:rPr>
          <w:rFonts w:ascii="Trebuchet MS" w:hAnsi="Trebuchet MS" w:cs="Arial"/>
        </w:rPr>
      </w:pPr>
      <w:r w:rsidRPr="00933B96">
        <w:rPr>
          <w:rFonts w:ascii="Trebuchet MS" w:hAnsi="Trebuchet MS" w:cs="Arial"/>
        </w:rPr>
        <w:t xml:space="preserve">Zamawiający przewiduje możliwość zmian postanowień zawartej umowy (tzw. zmiany kontraktowe w oparciu o art. 455 ust. 1 pkt 1 ustawy) w stosunku do treści oferty, na podstawie której dokonano wyboru Wykonawcy, zgodnie z warunkami zawartymi </w:t>
      </w:r>
      <w:r w:rsidRPr="00D6163D">
        <w:rPr>
          <w:rFonts w:ascii="Trebuchet MS" w:hAnsi="Trebuchet MS" w:cs="Arial"/>
        </w:rPr>
        <w:t xml:space="preserve">w załączniku nr </w:t>
      </w:r>
      <w:r w:rsidR="00D6163D" w:rsidRPr="00D6163D">
        <w:rPr>
          <w:rFonts w:ascii="Trebuchet MS" w:hAnsi="Trebuchet MS" w:cs="Arial"/>
        </w:rPr>
        <w:t>5</w:t>
      </w:r>
      <w:r w:rsidRPr="00D6163D">
        <w:rPr>
          <w:rFonts w:ascii="Trebuchet MS" w:hAnsi="Trebuchet MS" w:cs="Arial"/>
        </w:rPr>
        <w:t xml:space="preserve"> do SWZ.</w:t>
      </w:r>
    </w:p>
    <w:p w14:paraId="182BBC4A" w14:textId="77777777" w:rsidR="00454559" w:rsidRPr="00454559" w:rsidRDefault="00454559" w:rsidP="00454559">
      <w:pPr>
        <w:pStyle w:val="Akapitzlist"/>
        <w:tabs>
          <w:tab w:val="left" w:pos="851"/>
        </w:tabs>
        <w:ind w:left="720"/>
        <w:jc w:val="both"/>
        <w:rPr>
          <w:rFonts w:ascii="Trebuchet MS" w:hAnsi="Trebuchet MS" w:cs="Arial"/>
          <w:sz w:val="10"/>
          <w:szCs w:val="10"/>
        </w:rPr>
      </w:pPr>
    </w:p>
    <w:p w14:paraId="60E33048" w14:textId="77777777" w:rsidR="00C477D3" w:rsidRPr="00933B96" w:rsidRDefault="00C477D3">
      <w:pPr>
        <w:pStyle w:val="Akapitzlist"/>
        <w:numPr>
          <w:ilvl w:val="1"/>
          <w:numId w:val="54"/>
        </w:numPr>
        <w:tabs>
          <w:tab w:val="left" w:pos="851"/>
        </w:tabs>
        <w:jc w:val="both"/>
        <w:rPr>
          <w:rFonts w:ascii="Trebuchet MS" w:hAnsi="Trebuchet MS" w:cs="Arial"/>
        </w:rPr>
      </w:pPr>
      <w:r w:rsidRPr="00933B96">
        <w:rPr>
          <w:rFonts w:ascii="Trebuchet MS" w:hAnsi="Trebuchet MS" w:cs="Arial"/>
        </w:rPr>
        <w:t>Zmiana umowy może także nastąpić w przypadkach, o których mowa w art. 455 ust. 1 pkt 2-4 oraz ust. 2 ustawy.</w:t>
      </w:r>
    </w:p>
    <w:p w14:paraId="06C02C5A" w14:textId="77777777" w:rsidR="00C477D3" w:rsidRPr="004A1638" w:rsidRDefault="00C477D3" w:rsidP="00C477D3">
      <w:pPr>
        <w:jc w:val="both"/>
        <w:rPr>
          <w:rFonts w:ascii="Trebuchet MS" w:hAnsi="Trebuchet MS" w:cs="Arial"/>
        </w:rPr>
      </w:pPr>
    </w:p>
    <w:p w14:paraId="15722548" w14:textId="5168E344" w:rsidR="00C477D3" w:rsidRPr="00230041" w:rsidRDefault="00C477D3">
      <w:pPr>
        <w:pStyle w:val="Akapitzlist"/>
        <w:numPr>
          <w:ilvl w:val="0"/>
          <w:numId w:val="47"/>
        </w:numPr>
        <w:ind w:left="426" w:hanging="426"/>
        <w:jc w:val="both"/>
        <w:rPr>
          <w:rFonts w:ascii="Trebuchet MS" w:hAnsi="Trebuchet MS" w:cs="Arial"/>
        </w:rPr>
      </w:pPr>
      <w:r w:rsidRPr="00230041">
        <w:rPr>
          <w:rFonts w:ascii="Trebuchet MS" w:hAnsi="Trebuchet MS" w:cs="Arial"/>
        </w:rPr>
        <w:t xml:space="preserve">Przed zawarciem umowy należy dopełnić formalności, które zostały wskazane w Rozdziale </w:t>
      </w:r>
      <w:r w:rsidR="004D14DA">
        <w:rPr>
          <w:rFonts w:ascii="Trebuchet MS" w:hAnsi="Trebuchet MS" w:cs="Arial"/>
        </w:rPr>
        <w:t>XX</w:t>
      </w:r>
      <w:r w:rsidR="007E75FE">
        <w:rPr>
          <w:rFonts w:ascii="Trebuchet MS" w:hAnsi="Trebuchet MS" w:cs="Arial"/>
        </w:rPr>
        <w:t>IX</w:t>
      </w:r>
      <w:r w:rsidRPr="00230041">
        <w:rPr>
          <w:rFonts w:ascii="Trebuchet MS" w:hAnsi="Trebuchet MS" w:cs="Arial"/>
        </w:rPr>
        <w:t xml:space="preserve"> SWZ.</w:t>
      </w:r>
    </w:p>
    <w:p w14:paraId="570CF18E" w14:textId="77777777" w:rsidR="00962F12" w:rsidRPr="00222A91" w:rsidRDefault="00962F12" w:rsidP="00962F12">
      <w:pPr>
        <w:pStyle w:val="Tekstpodstawowy"/>
        <w:tabs>
          <w:tab w:val="num" w:pos="567"/>
        </w:tabs>
        <w:ind w:left="567" w:hanging="567"/>
        <w:rPr>
          <w:rFonts w:ascii="Trebuchet MS" w:hAnsi="Trebuchet MS" w:cs="Arial"/>
          <w:b/>
          <w:sz w:val="16"/>
          <w:szCs w:val="16"/>
        </w:rPr>
      </w:pPr>
    </w:p>
    <w:p w14:paraId="26985BBD" w14:textId="77777777" w:rsidR="00222A91" w:rsidRDefault="00222A91" w:rsidP="00962F12">
      <w:pPr>
        <w:pStyle w:val="Tekstpodstawowy"/>
        <w:tabs>
          <w:tab w:val="num" w:pos="567"/>
        </w:tabs>
        <w:ind w:left="567" w:hanging="567"/>
        <w:rPr>
          <w:rFonts w:ascii="Trebuchet MS" w:hAnsi="Trebuchet MS" w:cs="Arial"/>
          <w:b/>
          <w:sz w:val="20"/>
        </w:rPr>
      </w:pPr>
    </w:p>
    <w:p w14:paraId="3CC1A5CE" w14:textId="22D1D825" w:rsidR="00962F12" w:rsidRPr="002A6045" w:rsidRDefault="00962F12" w:rsidP="00962F12">
      <w:pPr>
        <w:pStyle w:val="Tekstpodstawowy"/>
        <w:tabs>
          <w:tab w:val="num" w:pos="567"/>
        </w:tabs>
        <w:spacing w:line="360" w:lineRule="auto"/>
        <w:ind w:left="567" w:hanging="567"/>
        <w:jc w:val="center"/>
        <w:rPr>
          <w:rFonts w:ascii="Trebuchet MS" w:hAnsi="Trebuchet MS" w:cs="Arial"/>
          <w:b/>
          <w:sz w:val="22"/>
          <w:szCs w:val="22"/>
          <w:u w:val="single"/>
        </w:rPr>
      </w:pPr>
      <w:r w:rsidRPr="002A6045">
        <w:rPr>
          <w:rFonts w:ascii="Trebuchet MS" w:hAnsi="Trebuchet MS" w:cs="Arial"/>
          <w:b/>
          <w:sz w:val="22"/>
          <w:szCs w:val="22"/>
          <w:u w:val="single"/>
        </w:rPr>
        <w:t xml:space="preserve">ROZDZIAŁ </w:t>
      </w:r>
      <w:r w:rsidR="007707A6" w:rsidRPr="002A6045">
        <w:rPr>
          <w:rFonts w:ascii="Trebuchet MS" w:hAnsi="Trebuchet MS" w:cs="Arial"/>
          <w:b/>
          <w:sz w:val="22"/>
          <w:szCs w:val="22"/>
          <w:u w:val="single"/>
        </w:rPr>
        <w:t>X</w:t>
      </w:r>
    </w:p>
    <w:p w14:paraId="6C02ACAB" w14:textId="77777777" w:rsidR="00962F12" w:rsidRDefault="00962F12" w:rsidP="00962F12">
      <w:pPr>
        <w:pStyle w:val="Tekstpodstawowy"/>
        <w:tabs>
          <w:tab w:val="num" w:pos="567"/>
        </w:tabs>
        <w:spacing w:line="360" w:lineRule="auto"/>
        <w:ind w:left="567" w:hanging="567"/>
        <w:jc w:val="center"/>
        <w:rPr>
          <w:rFonts w:ascii="Trebuchet MS" w:hAnsi="Trebuchet MS" w:cs="Arial"/>
          <w:b/>
          <w:sz w:val="20"/>
        </w:rPr>
      </w:pPr>
      <w:r w:rsidRPr="003F26D5">
        <w:rPr>
          <w:rFonts w:ascii="Trebuchet MS" w:hAnsi="Trebuchet MS" w:cs="Arial"/>
          <w:b/>
          <w:sz w:val="20"/>
        </w:rPr>
        <w:t>OPIS SPOSOBU OBLICZENIA CENY</w:t>
      </w:r>
    </w:p>
    <w:p w14:paraId="0BCA4090" w14:textId="79018753" w:rsidR="00635FCE" w:rsidRPr="00635FCE" w:rsidRDefault="00635FCE" w:rsidP="00962F12">
      <w:pPr>
        <w:pStyle w:val="Tekstpodstawowy"/>
        <w:tabs>
          <w:tab w:val="num" w:pos="567"/>
        </w:tabs>
        <w:spacing w:line="360" w:lineRule="auto"/>
        <w:ind w:left="567" w:hanging="567"/>
        <w:jc w:val="center"/>
        <w:rPr>
          <w:rFonts w:ascii="Trebuchet MS" w:hAnsi="Trebuchet MS" w:cs="Arial"/>
          <w:b/>
          <w:color w:val="0070C0"/>
          <w:sz w:val="20"/>
        </w:rPr>
      </w:pPr>
      <w:r>
        <w:rPr>
          <w:rFonts w:ascii="Trebuchet MS" w:hAnsi="Trebuchet MS" w:cs="Arial"/>
          <w:b/>
          <w:color w:val="0070C0"/>
          <w:sz w:val="20"/>
        </w:rPr>
        <w:t>d</w:t>
      </w:r>
      <w:r w:rsidRPr="00635FCE">
        <w:rPr>
          <w:rFonts w:ascii="Trebuchet MS" w:hAnsi="Trebuchet MS" w:cs="Arial"/>
          <w:b/>
          <w:color w:val="0070C0"/>
          <w:sz w:val="20"/>
        </w:rPr>
        <w:t>ot. części 1 i 2</w:t>
      </w:r>
    </w:p>
    <w:p w14:paraId="3DA71E59" w14:textId="77777777" w:rsidR="00962F12" w:rsidRPr="0007564C" w:rsidRDefault="00962F12" w:rsidP="00304D95">
      <w:pPr>
        <w:pStyle w:val="Tekstpodstawowy"/>
        <w:tabs>
          <w:tab w:val="num" w:pos="567"/>
        </w:tabs>
        <w:ind w:left="567" w:hanging="567"/>
        <w:rPr>
          <w:rFonts w:ascii="Trebuchet MS" w:hAnsi="Trebuchet MS" w:cs="Arial"/>
          <w:b/>
          <w:sz w:val="16"/>
          <w:szCs w:val="16"/>
        </w:rPr>
      </w:pPr>
    </w:p>
    <w:p w14:paraId="768FDC9B" w14:textId="320D1552" w:rsidR="008C2FD9" w:rsidRPr="00AC3D14" w:rsidRDefault="008C2FD9" w:rsidP="008C2FD9">
      <w:pPr>
        <w:numPr>
          <w:ilvl w:val="0"/>
          <w:numId w:val="3"/>
        </w:numPr>
        <w:jc w:val="both"/>
        <w:rPr>
          <w:rFonts w:ascii="Trebuchet MS" w:hAnsi="Trebuchet MS" w:cs="Arial"/>
        </w:rPr>
      </w:pPr>
      <w:r w:rsidRPr="00572D94">
        <w:rPr>
          <w:rFonts w:ascii="Trebuchet MS" w:hAnsi="Trebuchet MS" w:cs="Arial"/>
        </w:rPr>
        <w:t xml:space="preserve">Wykonawca poda cenę ofertową na formularzu oferty, zgodnie z </w:t>
      </w:r>
      <w:r w:rsidRPr="00AC3D14">
        <w:rPr>
          <w:rFonts w:ascii="Trebuchet MS" w:hAnsi="Trebuchet MS" w:cs="Arial"/>
          <w:b/>
        </w:rPr>
        <w:t>załącznikiem nr 1</w:t>
      </w:r>
      <w:r w:rsidRPr="00AC3D14">
        <w:rPr>
          <w:rFonts w:ascii="Trebuchet MS" w:hAnsi="Trebuchet MS" w:cs="Arial"/>
        </w:rPr>
        <w:t xml:space="preserve"> do SWZ, (wszystkie pozycje muszą być wypełnione)</w:t>
      </w:r>
      <w:r w:rsidR="00426EFE" w:rsidRPr="00AC3D14">
        <w:rPr>
          <w:rFonts w:ascii="Trebuchet MS" w:hAnsi="Trebuchet MS" w:cs="Arial"/>
        </w:rPr>
        <w:t>.</w:t>
      </w:r>
    </w:p>
    <w:p w14:paraId="080F11D6" w14:textId="77777777" w:rsidR="008C2FD9" w:rsidRPr="006D62BF" w:rsidRDefault="008C2FD9" w:rsidP="008C2FD9">
      <w:pPr>
        <w:rPr>
          <w:rFonts w:ascii="Trebuchet MS" w:hAnsi="Trebuchet MS" w:cs="Arial"/>
          <w:sz w:val="16"/>
          <w:szCs w:val="16"/>
        </w:rPr>
      </w:pPr>
    </w:p>
    <w:p w14:paraId="3FFE36C7" w14:textId="6CAB37AF" w:rsidR="008C2FD9" w:rsidRDefault="008C2FD9" w:rsidP="00A64C12">
      <w:pPr>
        <w:numPr>
          <w:ilvl w:val="0"/>
          <w:numId w:val="3"/>
        </w:numPr>
        <w:jc w:val="both"/>
        <w:rPr>
          <w:rFonts w:ascii="Trebuchet MS" w:hAnsi="Trebuchet MS" w:cs="Arial"/>
        </w:rPr>
      </w:pPr>
      <w:r w:rsidRPr="00C517E1">
        <w:rPr>
          <w:rFonts w:ascii="Trebuchet MS" w:hAnsi="Trebuchet MS" w:cs="Arial"/>
        </w:rPr>
        <w:t>Cenę ofertową należy wyliczyć w oparciu o dołączone do SWZ</w:t>
      </w:r>
      <w:r w:rsidR="00DA4459">
        <w:rPr>
          <w:rFonts w:ascii="Trebuchet MS" w:hAnsi="Trebuchet MS" w:cs="Arial"/>
        </w:rPr>
        <w:t>:</w:t>
      </w:r>
      <w:r w:rsidRPr="00C517E1">
        <w:rPr>
          <w:rFonts w:ascii="Trebuchet MS" w:hAnsi="Trebuchet MS" w:cs="Arial"/>
        </w:rPr>
        <w:t xml:space="preserve"> </w:t>
      </w:r>
      <w:r w:rsidR="00DA4459" w:rsidRPr="00DA4459">
        <w:rPr>
          <w:rFonts w:ascii="Trebuchet MS" w:hAnsi="Trebuchet MS" w:cs="Arial"/>
        </w:rPr>
        <w:t>dokumentacj</w:t>
      </w:r>
      <w:r w:rsidR="00DA4459">
        <w:rPr>
          <w:rFonts w:ascii="Trebuchet MS" w:hAnsi="Trebuchet MS" w:cs="Arial"/>
        </w:rPr>
        <w:t>ę</w:t>
      </w:r>
      <w:r w:rsidR="00DA4459" w:rsidRPr="00DA4459">
        <w:rPr>
          <w:rFonts w:ascii="Trebuchet MS" w:hAnsi="Trebuchet MS" w:cs="Arial"/>
        </w:rPr>
        <w:t xml:space="preserve"> projektow</w:t>
      </w:r>
      <w:r w:rsidR="00DA4459">
        <w:rPr>
          <w:rFonts w:ascii="Trebuchet MS" w:hAnsi="Trebuchet MS" w:cs="Arial"/>
        </w:rPr>
        <w:t>ą</w:t>
      </w:r>
      <w:r w:rsidR="00DA4459" w:rsidRPr="00DA4459">
        <w:rPr>
          <w:rFonts w:ascii="Trebuchet MS" w:hAnsi="Trebuchet MS" w:cs="Arial"/>
        </w:rPr>
        <w:t>, specyfikacj</w:t>
      </w:r>
      <w:r w:rsidR="00DA4459">
        <w:rPr>
          <w:rFonts w:ascii="Trebuchet MS" w:hAnsi="Trebuchet MS" w:cs="Arial"/>
        </w:rPr>
        <w:t>e</w:t>
      </w:r>
      <w:r w:rsidR="00DA4459" w:rsidRPr="00DA4459">
        <w:rPr>
          <w:rFonts w:ascii="Trebuchet MS" w:hAnsi="Trebuchet MS" w:cs="Arial"/>
        </w:rPr>
        <w:t xml:space="preserve"> techniczne wykonania odbioru robót</w:t>
      </w:r>
      <w:r w:rsidR="00DA4459">
        <w:rPr>
          <w:rFonts w:ascii="Trebuchet MS" w:hAnsi="Trebuchet MS" w:cs="Arial"/>
        </w:rPr>
        <w:t>,</w:t>
      </w:r>
      <w:r w:rsidR="00DA4459" w:rsidRPr="00DA4459">
        <w:rPr>
          <w:rFonts w:ascii="Trebuchet MS" w:hAnsi="Trebuchet MS" w:cs="Arial"/>
        </w:rPr>
        <w:t xml:space="preserve"> </w:t>
      </w:r>
      <w:r w:rsidRPr="00C517E1">
        <w:rPr>
          <w:rFonts w:ascii="Trebuchet MS" w:hAnsi="Trebuchet MS" w:cs="Arial"/>
        </w:rPr>
        <w:t>przedmiary robót</w:t>
      </w:r>
      <w:r w:rsidR="00635FCE">
        <w:rPr>
          <w:rFonts w:ascii="Trebuchet MS" w:hAnsi="Trebuchet MS" w:cs="Arial"/>
        </w:rPr>
        <w:t xml:space="preserve"> – odrębnie dla każdej części</w:t>
      </w:r>
      <w:r w:rsidR="00DA4459">
        <w:rPr>
          <w:rFonts w:ascii="Trebuchet MS" w:hAnsi="Trebuchet MS" w:cs="Arial"/>
        </w:rPr>
        <w:t xml:space="preserve">. </w:t>
      </w:r>
      <w:r w:rsidR="00BC1387" w:rsidRPr="00BC1387">
        <w:rPr>
          <w:rFonts w:ascii="Trebuchet MS" w:hAnsi="Trebuchet MS" w:cs="Arial"/>
        </w:rPr>
        <w:t xml:space="preserve">    </w:t>
      </w:r>
      <w:r w:rsidRPr="00C517E1">
        <w:rPr>
          <w:rFonts w:ascii="Trebuchet MS" w:hAnsi="Trebuchet MS" w:cs="Arial"/>
        </w:rPr>
        <w:t xml:space="preserve"> </w:t>
      </w:r>
    </w:p>
    <w:p w14:paraId="53C54110" w14:textId="7D0944E1" w:rsidR="00C517E1" w:rsidRDefault="001A6FBA" w:rsidP="001A6FBA">
      <w:pPr>
        <w:pStyle w:val="Akapitzlist"/>
        <w:ind w:left="567"/>
        <w:jc w:val="both"/>
        <w:rPr>
          <w:rFonts w:ascii="Trebuchet MS" w:hAnsi="Trebuchet MS" w:cs="Arial"/>
        </w:rPr>
      </w:pPr>
      <w:r w:rsidRPr="001A6FBA">
        <w:rPr>
          <w:rFonts w:ascii="Trebuchet MS" w:hAnsi="Trebuchet MS" w:cs="Arial"/>
        </w:rPr>
        <w:t xml:space="preserve">Przedmiar robót jest dokumentem pomocniczym i nie służy za jedyną podstawę wyceny. </w:t>
      </w:r>
      <w:r w:rsidR="002A555D">
        <w:rPr>
          <w:rFonts w:ascii="Trebuchet MS" w:hAnsi="Trebuchet MS" w:cs="Arial"/>
        </w:rPr>
        <w:t xml:space="preserve">                 </w:t>
      </w:r>
      <w:r w:rsidRPr="001A6FBA">
        <w:rPr>
          <w:rFonts w:ascii="Trebuchet MS" w:hAnsi="Trebuchet MS" w:cs="Arial"/>
        </w:rPr>
        <w:t>Należy go traktować jako opracowanie informacyjne. Cena powinna uwzględniać wszelkie dodatkowe elementy robót nieokreślone szczegółowo, ale niezbędne do wykonania przedmiotu zamówienia</w:t>
      </w:r>
      <w:r w:rsidR="002418C6">
        <w:rPr>
          <w:rFonts w:ascii="Trebuchet MS" w:hAnsi="Trebuchet MS" w:cs="Arial"/>
        </w:rPr>
        <w:t xml:space="preserve"> (kalkulacje własne)</w:t>
      </w:r>
      <w:r w:rsidRPr="001A6FBA">
        <w:rPr>
          <w:rFonts w:ascii="Trebuchet MS" w:hAnsi="Trebuchet MS" w:cs="Arial"/>
        </w:rPr>
        <w:t>.</w:t>
      </w:r>
    </w:p>
    <w:p w14:paraId="49F64D8C" w14:textId="77777777" w:rsidR="00CC0A07" w:rsidRPr="00CC0A07" w:rsidRDefault="00CC0A07" w:rsidP="001A6FBA">
      <w:pPr>
        <w:pStyle w:val="Akapitzlist"/>
        <w:ind w:left="567"/>
        <w:jc w:val="both"/>
        <w:rPr>
          <w:rFonts w:ascii="Trebuchet MS" w:hAnsi="Trebuchet MS" w:cs="Arial"/>
          <w:sz w:val="16"/>
          <w:szCs w:val="16"/>
        </w:rPr>
      </w:pPr>
    </w:p>
    <w:p w14:paraId="576E25B4" w14:textId="7DA3BE6F" w:rsidR="00BD5D42" w:rsidRPr="00C517E1" w:rsidRDefault="00C517E1" w:rsidP="00C517E1">
      <w:pPr>
        <w:numPr>
          <w:ilvl w:val="0"/>
          <w:numId w:val="3"/>
        </w:numPr>
        <w:jc w:val="both"/>
        <w:rPr>
          <w:rFonts w:ascii="Trebuchet MS" w:hAnsi="Trebuchet MS" w:cs="Arial"/>
        </w:rPr>
      </w:pPr>
      <w:bookmarkStart w:id="14" w:name="_Hlk91508214"/>
      <w:r w:rsidRPr="00C517E1">
        <w:rPr>
          <w:rFonts w:ascii="Trebuchet MS" w:hAnsi="Trebuchet MS" w:cs="Arial"/>
        </w:rPr>
        <w:t xml:space="preserve">Podana </w:t>
      </w:r>
      <w:r w:rsidR="008F5D73" w:rsidRPr="00522412">
        <w:rPr>
          <w:rFonts w:ascii="Trebuchet MS" w:hAnsi="Trebuchet MS" w:cs="Arial"/>
        </w:rPr>
        <w:t xml:space="preserve">w ofercie </w:t>
      </w:r>
      <w:r w:rsidRPr="00522412">
        <w:rPr>
          <w:rFonts w:ascii="Trebuchet MS" w:hAnsi="Trebuchet MS" w:cs="Arial"/>
        </w:rPr>
        <w:t xml:space="preserve">cena to </w:t>
      </w:r>
      <w:r w:rsidRPr="001547B8">
        <w:rPr>
          <w:rFonts w:ascii="Trebuchet MS" w:hAnsi="Trebuchet MS" w:cs="Arial"/>
          <w:b/>
          <w:bCs/>
          <w:u w:val="single"/>
        </w:rPr>
        <w:t>cena ryczałtowa</w:t>
      </w:r>
      <w:r>
        <w:rPr>
          <w:rFonts w:ascii="Trebuchet MS" w:hAnsi="Trebuchet MS" w:cs="Arial"/>
        </w:rPr>
        <w:t xml:space="preserve"> i</w:t>
      </w:r>
      <w:r w:rsidRPr="00C517E1">
        <w:rPr>
          <w:rFonts w:ascii="Trebuchet MS" w:hAnsi="Trebuchet MS" w:cs="Arial"/>
        </w:rPr>
        <w:t xml:space="preserve"> musi zawierać wszystkie koszty związane z realizacją zamówienia, wynikające z opisu przedmiotu zamówienia, </w:t>
      </w:r>
      <w:r w:rsidR="001A6FBA">
        <w:rPr>
          <w:rFonts w:ascii="Trebuchet MS" w:hAnsi="Trebuchet MS" w:cs="Arial"/>
        </w:rPr>
        <w:t xml:space="preserve">udostępnionej </w:t>
      </w:r>
      <w:r w:rsidRPr="00C517E1">
        <w:rPr>
          <w:rFonts w:ascii="Trebuchet MS" w:hAnsi="Trebuchet MS" w:cs="Arial"/>
        </w:rPr>
        <w:t>dokumentacji</w:t>
      </w:r>
      <w:r w:rsidR="000A3ED5">
        <w:rPr>
          <w:rFonts w:ascii="Trebuchet MS" w:hAnsi="Trebuchet MS" w:cs="Arial"/>
        </w:rPr>
        <w:t xml:space="preserve"> </w:t>
      </w:r>
      <w:r w:rsidR="000A3ED5" w:rsidRPr="00A9731D">
        <w:rPr>
          <w:rFonts w:ascii="Trebuchet MS" w:hAnsi="Trebuchet MS" w:cs="Arial"/>
        </w:rPr>
        <w:t>projektow</w:t>
      </w:r>
      <w:r w:rsidR="00CC0A07" w:rsidRPr="00A9731D">
        <w:rPr>
          <w:rFonts w:ascii="Trebuchet MS" w:hAnsi="Trebuchet MS" w:cs="Arial"/>
        </w:rPr>
        <w:t>o-</w:t>
      </w:r>
      <w:r w:rsidR="00CC0A07">
        <w:rPr>
          <w:rFonts w:ascii="Trebuchet MS" w:hAnsi="Trebuchet MS" w:cs="Arial"/>
        </w:rPr>
        <w:t>wykonawczej</w:t>
      </w:r>
      <w:r w:rsidRPr="00C517E1">
        <w:rPr>
          <w:rFonts w:ascii="Trebuchet MS" w:hAnsi="Trebuchet MS" w:cs="Arial"/>
        </w:rPr>
        <w:t xml:space="preserve">, </w:t>
      </w:r>
      <w:r w:rsidR="0031371D" w:rsidRPr="0031371D">
        <w:rPr>
          <w:rFonts w:ascii="Trebuchet MS" w:hAnsi="Trebuchet MS" w:cs="Arial"/>
        </w:rPr>
        <w:t>specyfikacji technicznej wykonania odbioru robót</w:t>
      </w:r>
      <w:r w:rsidR="0031371D">
        <w:rPr>
          <w:rFonts w:ascii="Trebuchet MS" w:hAnsi="Trebuchet MS" w:cs="Arial"/>
        </w:rPr>
        <w:t xml:space="preserve"> i</w:t>
      </w:r>
      <w:r w:rsidRPr="00C517E1">
        <w:rPr>
          <w:rFonts w:ascii="Trebuchet MS" w:hAnsi="Trebuchet MS" w:cs="Arial"/>
        </w:rPr>
        <w:t xml:space="preserve"> przedmiarów pełniących funkcję pomocniczą. Cena ta będzie stała i nie może się zmienić, za wyjątkiem przypadków opisanych w</w:t>
      </w:r>
      <w:r w:rsidR="008F73C7">
        <w:rPr>
          <w:rFonts w:ascii="Trebuchet MS" w:hAnsi="Trebuchet MS" w:cs="Arial"/>
        </w:rPr>
        <w:t xml:space="preserve"> </w:t>
      </w:r>
      <w:r w:rsidRPr="00C517E1">
        <w:rPr>
          <w:rFonts w:ascii="Trebuchet MS" w:hAnsi="Trebuchet MS" w:cs="Arial"/>
        </w:rPr>
        <w:t>projektowanych postanowieniach umowy, które zostaną wprowadzone do treści tej umowy, stanowiących załącznik nr 5 do SWZ.</w:t>
      </w:r>
    </w:p>
    <w:p w14:paraId="4FE80ACC" w14:textId="77777777" w:rsidR="00BC1387" w:rsidRPr="001A6FBA" w:rsidRDefault="00BC1387" w:rsidP="00BD5D42">
      <w:pPr>
        <w:pStyle w:val="Akapitzlist"/>
        <w:ind w:left="567"/>
        <w:jc w:val="both"/>
        <w:rPr>
          <w:rFonts w:ascii="Trebuchet MS" w:hAnsi="Trebuchet MS" w:cs="Arial"/>
          <w:sz w:val="10"/>
          <w:szCs w:val="10"/>
        </w:rPr>
      </w:pPr>
    </w:p>
    <w:p w14:paraId="57012B80" w14:textId="590EF678" w:rsidR="00C517E1" w:rsidRDefault="00BC1387" w:rsidP="00BD5D42">
      <w:pPr>
        <w:pStyle w:val="Akapitzlist"/>
        <w:ind w:left="567"/>
        <w:jc w:val="both"/>
        <w:rPr>
          <w:rFonts w:ascii="Trebuchet MS" w:hAnsi="Trebuchet MS" w:cs="Arial"/>
          <w:highlight w:val="yellow"/>
        </w:rPr>
      </w:pPr>
      <w:r w:rsidRPr="00BC1387">
        <w:rPr>
          <w:rFonts w:ascii="Trebuchet MS" w:hAnsi="Trebuchet MS" w:cs="Arial"/>
        </w:rPr>
        <w:t xml:space="preserve">Ryczałtowa cena zawarta w ofercie musi być tak skalkulowana, aby zawierała wszelkie koszty związane z realizacją przedmiotu zamówienia, w tym koszty wszystkich robót niezbędnych do prawidłowego wykonania przedmiotu </w:t>
      </w:r>
      <w:r w:rsidR="008C1BDC">
        <w:rPr>
          <w:rFonts w:ascii="Trebuchet MS" w:hAnsi="Trebuchet MS" w:cs="Arial"/>
        </w:rPr>
        <w:t>u</w:t>
      </w:r>
      <w:r w:rsidRPr="00BC1387">
        <w:rPr>
          <w:rFonts w:ascii="Trebuchet MS" w:hAnsi="Trebuchet MS" w:cs="Arial"/>
        </w:rPr>
        <w:t>mowy. W szczególności są to koszty robót przygotowawczych, porządkowych, zagospodarowania terenu budowy, koszty utrzymania zaplecza budowy, koszty badań, odbiorów technicznych</w:t>
      </w:r>
      <w:r w:rsidR="000254F8">
        <w:rPr>
          <w:rFonts w:ascii="Trebuchet MS" w:hAnsi="Trebuchet MS" w:cs="Arial"/>
        </w:rPr>
        <w:t xml:space="preserve"> jeżeli takie wystąpią </w:t>
      </w:r>
      <w:r w:rsidRPr="00BC1387">
        <w:rPr>
          <w:rFonts w:ascii="Trebuchet MS" w:hAnsi="Trebuchet MS" w:cs="Arial"/>
        </w:rPr>
        <w:t xml:space="preserve">i dokumentów </w:t>
      </w:r>
      <w:r w:rsidRPr="007E36DD">
        <w:rPr>
          <w:rFonts w:ascii="Trebuchet MS" w:hAnsi="Trebuchet MS" w:cs="Arial"/>
        </w:rPr>
        <w:t>dopuszczających do eksploatacji i użytkowania</w:t>
      </w:r>
      <w:r w:rsidRPr="00BC1387">
        <w:rPr>
          <w:rFonts w:ascii="Trebuchet MS" w:hAnsi="Trebuchet MS" w:cs="Arial"/>
        </w:rPr>
        <w:t xml:space="preserve">, w tym koszty ubezpieczeń i obsługi gwarancyjnej </w:t>
      </w:r>
      <w:r w:rsidR="002E7C33">
        <w:rPr>
          <w:rFonts w:ascii="Trebuchet MS" w:hAnsi="Trebuchet MS" w:cs="Arial"/>
        </w:rPr>
        <w:t>p</w:t>
      </w:r>
      <w:r w:rsidRPr="00BC1387">
        <w:rPr>
          <w:rFonts w:ascii="Trebuchet MS" w:hAnsi="Trebuchet MS" w:cs="Arial"/>
        </w:rPr>
        <w:t>rzedmiotu Umowy</w:t>
      </w:r>
      <w:r>
        <w:rPr>
          <w:rFonts w:ascii="Trebuchet MS" w:hAnsi="Trebuchet MS" w:cs="Arial"/>
        </w:rPr>
        <w:t>.</w:t>
      </w:r>
    </w:p>
    <w:p w14:paraId="16884617" w14:textId="621DE49B" w:rsidR="008C2FD9" w:rsidRPr="00BD5D42" w:rsidRDefault="008C2FD9" w:rsidP="00BD5D42">
      <w:pPr>
        <w:pStyle w:val="Akapitzlist"/>
        <w:ind w:left="567"/>
        <w:jc w:val="both"/>
        <w:rPr>
          <w:rFonts w:ascii="Trebuchet MS" w:hAnsi="Trebuchet MS" w:cs="Arial"/>
        </w:rPr>
      </w:pPr>
      <w:r w:rsidRPr="00BC1387">
        <w:rPr>
          <w:rFonts w:ascii="Trebuchet MS" w:hAnsi="Trebuchet MS" w:cs="Arial"/>
        </w:rPr>
        <w:t>Wszelkie niezgodności czy też sprzeczności pomiędzy dokumentami składającymi się na opis przedmiotu zamówienia</w:t>
      </w:r>
      <w:r w:rsidR="00D607FC">
        <w:rPr>
          <w:rFonts w:ascii="Trebuchet MS" w:hAnsi="Trebuchet MS" w:cs="Arial"/>
        </w:rPr>
        <w:t xml:space="preserve"> lub wizją lokalną, jeżeli wykonawca taką odbędzie</w:t>
      </w:r>
      <w:r w:rsidRPr="00BC1387">
        <w:rPr>
          <w:rFonts w:ascii="Trebuchet MS" w:hAnsi="Trebuchet MS" w:cs="Arial"/>
        </w:rPr>
        <w:t xml:space="preserve">, </w:t>
      </w:r>
      <w:r w:rsidR="00415CC9" w:rsidRPr="00BC1387">
        <w:rPr>
          <w:rFonts w:ascii="Trebuchet MS" w:hAnsi="Trebuchet MS" w:cs="Arial"/>
        </w:rPr>
        <w:t xml:space="preserve">mogą </w:t>
      </w:r>
      <w:r w:rsidRPr="00BC1387">
        <w:rPr>
          <w:rFonts w:ascii="Trebuchet MS" w:hAnsi="Trebuchet MS" w:cs="Arial"/>
        </w:rPr>
        <w:t xml:space="preserve">być korygowane </w:t>
      </w:r>
      <w:r w:rsidR="000A3ED5">
        <w:rPr>
          <w:rFonts w:ascii="Trebuchet MS" w:hAnsi="Trebuchet MS" w:cs="Arial"/>
        </w:rPr>
        <w:t xml:space="preserve">wyłącznie </w:t>
      </w:r>
      <w:r w:rsidRPr="00BC1387">
        <w:rPr>
          <w:rFonts w:ascii="Trebuchet MS" w:hAnsi="Trebuchet MS" w:cs="Arial"/>
        </w:rPr>
        <w:t>przez Zamawiającego w trybie udzielania wyjaśnień na zapytania Wykonawców do treści SWZ.</w:t>
      </w:r>
      <w:bookmarkEnd w:id="14"/>
    </w:p>
    <w:p w14:paraId="40791679" w14:textId="77777777" w:rsidR="00304D95" w:rsidRPr="00BD5D42" w:rsidRDefault="00304D95" w:rsidP="00304D95">
      <w:pPr>
        <w:jc w:val="both"/>
        <w:rPr>
          <w:rFonts w:ascii="Trebuchet MS" w:hAnsi="Trebuchet MS" w:cs="Arial"/>
          <w:sz w:val="16"/>
          <w:szCs w:val="16"/>
        </w:rPr>
      </w:pPr>
    </w:p>
    <w:p w14:paraId="5945BD39" w14:textId="0567E107" w:rsidR="00845CE6" w:rsidRPr="001A6FBA" w:rsidRDefault="00A9731D" w:rsidP="001A6FBA">
      <w:pPr>
        <w:pStyle w:val="Akapitzlist"/>
        <w:numPr>
          <w:ilvl w:val="0"/>
          <w:numId w:val="3"/>
        </w:numPr>
        <w:jc w:val="both"/>
        <w:rPr>
          <w:rFonts w:ascii="Trebuchet MS" w:hAnsi="Trebuchet MS" w:cs="Arial"/>
        </w:rPr>
      </w:pPr>
      <w:r>
        <w:rPr>
          <w:rFonts w:ascii="Trebuchet MS" w:hAnsi="Trebuchet MS" w:cs="Arial"/>
        </w:rPr>
        <w:lastRenderedPageBreak/>
        <w:t xml:space="preserve">W ofercie </w:t>
      </w:r>
      <w:r w:rsidR="00845CE6" w:rsidRPr="001A6FBA">
        <w:rPr>
          <w:rFonts w:ascii="Trebuchet MS" w:hAnsi="Trebuchet MS" w:cs="Arial"/>
        </w:rPr>
        <w:t>należy podać:</w:t>
      </w:r>
    </w:p>
    <w:p w14:paraId="63792359" w14:textId="77777777" w:rsidR="00845CE6" w:rsidRPr="00567153" w:rsidRDefault="00845CE6" w:rsidP="00845CE6">
      <w:pPr>
        <w:ind w:left="567"/>
        <w:jc w:val="both"/>
        <w:rPr>
          <w:rFonts w:ascii="Trebuchet MS" w:hAnsi="Trebuchet MS" w:cs="Arial"/>
        </w:rPr>
      </w:pPr>
      <w:r w:rsidRPr="00567153">
        <w:rPr>
          <w:rFonts w:ascii="Trebuchet MS" w:hAnsi="Trebuchet MS" w:cs="Arial"/>
        </w:rPr>
        <w:t>- cenę netto tj. bez podatku od towarów i usług (VAT)</w:t>
      </w:r>
    </w:p>
    <w:p w14:paraId="394DFFE6" w14:textId="77777777" w:rsidR="00845CE6" w:rsidRPr="00567153" w:rsidRDefault="00845CE6" w:rsidP="00845CE6">
      <w:pPr>
        <w:ind w:left="567"/>
        <w:jc w:val="both"/>
        <w:rPr>
          <w:rFonts w:ascii="Trebuchet MS" w:hAnsi="Trebuchet MS" w:cs="Arial"/>
          <w:i/>
          <w:iCs/>
        </w:rPr>
      </w:pPr>
      <w:r w:rsidRPr="00567153">
        <w:rPr>
          <w:rFonts w:ascii="Trebuchet MS" w:hAnsi="Trebuchet MS" w:cs="Arial"/>
        </w:rPr>
        <w:t xml:space="preserve">- podatek VAT </w:t>
      </w:r>
    </w:p>
    <w:p w14:paraId="005EE9FC" w14:textId="77777777" w:rsidR="00845CE6" w:rsidRPr="00567153" w:rsidRDefault="00845CE6" w:rsidP="00845CE6">
      <w:pPr>
        <w:ind w:left="567"/>
        <w:jc w:val="both"/>
        <w:rPr>
          <w:rFonts w:ascii="Trebuchet MS" w:hAnsi="Trebuchet MS" w:cs="Arial"/>
        </w:rPr>
      </w:pPr>
      <w:r w:rsidRPr="00567153">
        <w:rPr>
          <w:rFonts w:ascii="Trebuchet MS" w:hAnsi="Trebuchet MS" w:cs="Arial"/>
        </w:rPr>
        <w:t>- cenę brutto tj. wraz z podatkiem od towarów i usług (VAT)</w:t>
      </w:r>
    </w:p>
    <w:p w14:paraId="54430A57" w14:textId="77777777" w:rsidR="00845CE6" w:rsidRPr="00CC0A07" w:rsidRDefault="00845CE6" w:rsidP="00845CE6">
      <w:pPr>
        <w:jc w:val="both"/>
        <w:rPr>
          <w:rFonts w:ascii="Trebuchet MS" w:hAnsi="Trebuchet MS" w:cs="Arial"/>
          <w:sz w:val="16"/>
          <w:szCs w:val="16"/>
        </w:rPr>
      </w:pPr>
    </w:p>
    <w:p w14:paraId="2AF08260" w14:textId="77777777" w:rsidR="00845CE6" w:rsidRDefault="00845CE6" w:rsidP="001A6FBA">
      <w:pPr>
        <w:numPr>
          <w:ilvl w:val="0"/>
          <w:numId w:val="3"/>
        </w:numPr>
        <w:jc w:val="both"/>
        <w:rPr>
          <w:rFonts w:ascii="Trebuchet MS" w:hAnsi="Trebuchet MS" w:cs="Arial"/>
        </w:rPr>
      </w:pPr>
      <w:r w:rsidRPr="00F212F5">
        <w:rPr>
          <w:rFonts w:ascii="Trebuchet MS" w:hAnsi="Trebuchet MS" w:cs="Arial"/>
        </w:rPr>
        <w:t>Cena ofertowa musi być podana w złotych polskich</w:t>
      </w:r>
      <w:r>
        <w:rPr>
          <w:rFonts w:ascii="Trebuchet MS" w:hAnsi="Trebuchet MS" w:cs="Arial"/>
        </w:rPr>
        <w:t xml:space="preserve"> (PLN)</w:t>
      </w:r>
      <w:r w:rsidRPr="00F212F5">
        <w:rPr>
          <w:rFonts w:ascii="Trebuchet MS" w:hAnsi="Trebuchet MS" w:cs="Arial"/>
        </w:rPr>
        <w:t>, cyfrowo (do</w:t>
      </w:r>
      <w:r>
        <w:rPr>
          <w:rFonts w:ascii="Trebuchet MS" w:hAnsi="Trebuchet MS" w:cs="Arial"/>
        </w:rPr>
        <w:t xml:space="preserve"> drugiego miejsca po przecinku)</w:t>
      </w:r>
      <w:r w:rsidRPr="00F212F5">
        <w:rPr>
          <w:rFonts w:ascii="Trebuchet MS" w:hAnsi="Trebuchet MS" w:cs="Arial"/>
        </w:rPr>
        <w:t>.</w:t>
      </w:r>
    </w:p>
    <w:p w14:paraId="5E932F60" w14:textId="77777777" w:rsidR="00A32516" w:rsidRPr="00CC0A07" w:rsidRDefault="00A32516" w:rsidP="00A32516">
      <w:pPr>
        <w:ind w:left="567"/>
        <w:jc w:val="both"/>
        <w:rPr>
          <w:rFonts w:ascii="Trebuchet MS" w:hAnsi="Trebuchet MS" w:cs="Arial"/>
          <w:sz w:val="16"/>
          <w:szCs w:val="16"/>
        </w:rPr>
      </w:pPr>
    </w:p>
    <w:p w14:paraId="42216F09" w14:textId="1B229AF9" w:rsidR="00845CE6" w:rsidRPr="00567D53" w:rsidRDefault="00D607FC" w:rsidP="001A6FBA">
      <w:pPr>
        <w:numPr>
          <w:ilvl w:val="0"/>
          <w:numId w:val="3"/>
        </w:numPr>
        <w:jc w:val="both"/>
        <w:rPr>
          <w:rFonts w:ascii="Trebuchet MS" w:hAnsi="Trebuchet MS" w:cs="Arial"/>
        </w:rPr>
      </w:pPr>
      <w:r>
        <w:rPr>
          <w:rFonts w:ascii="Trebuchet MS" w:hAnsi="Trebuchet MS" w:cs="Arial"/>
          <w:color w:val="000000"/>
        </w:rPr>
        <w:t xml:space="preserve">Jeżeli dotyczy: </w:t>
      </w:r>
      <w:r w:rsidR="00845CE6" w:rsidRPr="00F212F5">
        <w:rPr>
          <w:rFonts w:ascii="Trebuchet MS" w:hAnsi="Trebuchet MS" w:cs="Arial"/>
          <w:color w:val="000000"/>
        </w:rPr>
        <w:t>Wykonawca, składając ofertę (</w:t>
      </w:r>
      <w:r w:rsidR="00845CE6">
        <w:rPr>
          <w:rFonts w:ascii="Trebuchet MS" w:hAnsi="Trebuchet MS" w:cs="Arial"/>
          <w:color w:val="000000"/>
        </w:rPr>
        <w:t>na</w:t>
      </w:r>
      <w:r w:rsidR="00845CE6" w:rsidRPr="00F212F5">
        <w:rPr>
          <w:rFonts w:ascii="Trebuchet MS" w:hAnsi="Trebuchet MS" w:cs="Arial"/>
          <w:color w:val="000000"/>
        </w:rPr>
        <w:t xml:space="preserve"> formularzu oferty stanowiącym załącznik nr 1 do SWZ) informuje Zamawiającego, </w:t>
      </w:r>
      <w:r w:rsidR="00845CE6">
        <w:rPr>
          <w:rFonts w:ascii="Trebuchet MS" w:hAnsi="Trebuchet MS" w:cs="Arial"/>
          <w:color w:val="000000"/>
        </w:rPr>
        <w:t xml:space="preserve">że </w:t>
      </w:r>
      <w:r w:rsidR="00845CE6" w:rsidRPr="00F212F5">
        <w:rPr>
          <w:rFonts w:ascii="Trebuchet MS" w:hAnsi="Trebuchet MS" w:cs="Arial"/>
          <w:color w:val="000000"/>
        </w:rPr>
        <w:t xml:space="preserve">wybór </w:t>
      </w:r>
      <w:r w:rsidR="00845CE6">
        <w:rPr>
          <w:rFonts w:ascii="Trebuchet MS" w:hAnsi="Trebuchet MS" w:cs="Arial"/>
          <w:color w:val="000000"/>
        </w:rPr>
        <w:t xml:space="preserve">jego </w:t>
      </w:r>
      <w:r w:rsidR="00845CE6" w:rsidRPr="00F212F5">
        <w:rPr>
          <w:rFonts w:ascii="Trebuchet MS" w:hAnsi="Trebuchet MS" w:cs="Arial"/>
          <w:color w:val="000000"/>
        </w:rPr>
        <w:t>oferty będzie prowadzi</w:t>
      </w:r>
      <w:r w:rsidR="00845CE6">
        <w:rPr>
          <w:rFonts w:ascii="Trebuchet MS" w:hAnsi="Trebuchet MS" w:cs="Arial"/>
          <w:color w:val="000000"/>
        </w:rPr>
        <w:t>ł</w:t>
      </w:r>
      <w:r w:rsidR="00845CE6" w:rsidRPr="00F212F5">
        <w:rPr>
          <w:rFonts w:ascii="Trebuchet MS" w:hAnsi="Trebuchet MS" w:cs="Arial"/>
          <w:color w:val="000000"/>
        </w:rPr>
        <w:t xml:space="preserve"> do powstania u Zamawiającego obowiązku podatkowego, wskazując</w:t>
      </w:r>
      <w:r w:rsidR="00845CE6">
        <w:rPr>
          <w:rFonts w:ascii="Trebuchet MS" w:hAnsi="Trebuchet MS" w:cs="Arial"/>
          <w:color w:val="000000"/>
        </w:rPr>
        <w:t>:</w:t>
      </w:r>
    </w:p>
    <w:p w14:paraId="17AD7986" w14:textId="77777777" w:rsidR="00845CE6" w:rsidRPr="004543FF" w:rsidRDefault="00845CE6" w:rsidP="00845CE6">
      <w:pPr>
        <w:pStyle w:val="Akapitzlist"/>
        <w:rPr>
          <w:rFonts w:ascii="Trebuchet MS" w:hAnsi="Trebuchet MS" w:cs="Arial"/>
          <w:color w:val="000000"/>
          <w:sz w:val="10"/>
          <w:szCs w:val="10"/>
        </w:rPr>
      </w:pPr>
    </w:p>
    <w:p w14:paraId="751BC791" w14:textId="77777777" w:rsidR="00845CE6" w:rsidRPr="00567D53" w:rsidRDefault="00845CE6">
      <w:pPr>
        <w:pStyle w:val="Akapitzlist"/>
        <w:numPr>
          <w:ilvl w:val="0"/>
          <w:numId w:val="58"/>
        </w:numPr>
        <w:jc w:val="both"/>
        <w:rPr>
          <w:rFonts w:ascii="Trebuchet MS" w:hAnsi="Trebuchet MS" w:cs="Arial"/>
        </w:rPr>
      </w:pPr>
      <w:r w:rsidRPr="00567D53">
        <w:rPr>
          <w:rFonts w:ascii="Trebuchet MS" w:hAnsi="Trebuchet MS" w:cs="Arial"/>
          <w:color w:val="000000"/>
        </w:rPr>
        <w:t>nazwę (rodzaj) towaru lub usługi, k</w:t>
      </w:r>
      <w:r>
        <w:rPr>
          <w:rFonts w:ascii="Trebuchet MS" w:hAnsi="Trebuchet MS" w:cs="Arial"/>
          <w:color w:val="000000"/>
        </w:rPr>
        <w:t>tórych dostawa lub świadczenie będą prowadziły do powstania obowiązku podatkowego;</w:t>
      </w:r>
    </w:p>
    <w:p w14:paraId="45C4073A" w14:textId="77777777" w:rsidR="00845CE6" w:rsidRPr="0063294A" w:rsidRDefault="00845CE6">
      <w:pPr>
        <w:pStyle w:val="Akapitzlist"/>
        <w:numPr>
          <w:ilvl w:val="0"/>
          <w:numId w:val="58"/>
        </w:numPr>
        <w:jc w:val="both"/>
        <w:rPr>
          <w:rFonts w:ascii="Trebuchet MS" w:hAnsi="Trebuchet MS" w:cs="Arial"/>
        </w:rPr>
      </w:pPr>
      <w:r>
        <w:rPr>
          <w:rFonts w:ascii="Trebuchet MS" w:hAnsi="Trebuchet MS" w:cs="Arial"/>
          <w:color w:val="000000"/>
        </w:rPr>
        <w:t>wartość towaru lub usługi objętego obowiązkiem podatkowym Zamawiającego, bez kwoty podatku;</w:t>
      </w:r>
    </w:p>
    <w:p w14:paraId="0C561829" w14:textId="77777777" w:rsidR="00845CE6" w:rsidRPr="00567D53" w:rsidRDefault="00845CE6">
      <w:pPr>
        <w:pStyle w:val="Akapitzlist"/>
        <w:numPr>
          <w:ilvl w:val="0"/>
          <w:numId w:val="58"/>
        </w:numPr>
        <w:jc w:val="both"/>
        <w:rPr>
          <w:rFonts w:ascii="Trebuchet MS" w:hAnsi="Trebuchet MS" w:cs="Arial"/>
        </w:rPr>
      </w:pPr>
      <w:r>
        <w:rPr>
          <w:rFonts w:ascii="Trebuchet MS" w:hAnsi="Trebuchet MS" w:cs="Arial"/>
          <w:color w:val="000000"/>
        </w:rPr>
        <w:t>stawkę podatku od towarów i usług, która zgodnie z wiedzą Wykonawcy, będzie miała zastosowanie.</w:t>
      </w:r>
    </w:p>
    <w:p w14:paraId="2AF9DF38" w14:textId="7287A203" w:rsidR="0042417D" w:rsidRDefault="0042417D" w:rsidP="00304D95">
      <w:pPr>
        <w:tabs>
          <w:tab w:val="left" w:pos="1701"/>
        </w:tabs>
        <w:ind w:right="28"/>
        <w:jc w:val="both"/>
        <w:rPr>
          <w:rFonts w:ascii="Trebuchet MS" w:hAnsi="Trebuchet MS" w:cs="Arial"/>
          <w:b/>
        </w:rPr>
      </w:pPr>
    </w:p>
    <w:p w14:paraId="4569602E" w14:textId="77777777" w:rsidR="00222A91" w:rsidRDefault="00222A91" w:rsidP="00304D95">
      <w:pPr>
        <w:tabs>
          <w:tab w:val="left" w:pos="1701"/>
        </w:tabs>
        <w:ind w:right="28"/>
        <w:jc w:val="both"/>
        <w:rPr>
          <w:rFonts w:ascii="Trebuchet MS" w:hAnsi="Trebuchet MS" w:cs="Arial"/>
          <w:b/>
        </w:rPr>
      </w:pPr>
    </w:p>
    <w:p w14:paraId="4EF51F64" w14:textId="77777777" w:rsidR="0042417D" w:rsidRPr="007E1ACC" w:rsidRDefault="0042417D" w:rsidP="00FB708F">
      <w:pPr>
        <w:shd w:val="clear" w:color="auto" w:fill="FFFFFF"/>
        <w:spacing w:line="360" w:lineRule="auto"/>
        <w:ind w:right="28"/>
        <w:jc w:val="center"/>
        <w:rPr>
          <w:rFonts w:ascii="Trebuchet MS" w:hAnsi="Trebuchet MS" w:cs="Arial"/>
          <w:b/>
          <w:sz w:val="22"/>
          <w:szCs w:val="22"/>
          <w:u w:val="single"/>
        </w:rPr>
      </w:pPr>
      <w:r w:rsidRPr="007E1ACC">
        <w:rPr>
          <w:rFonts w:ascii="Trebuchet MS" w:hAnsi="Trebuchet MS" w:cs="Arial"/>
          <w:b/>
          <w:sz w:val="22"/>
          <w:szCs w:val="22"/>
          <w:u w:val="single"/>
        </w:rPr>
        <w:t>ROZDZIAŁ XI</w:t>
      </w:r>
    </w:p>
    <w:p w14:paraId="2CC21413" w14:textId="77777777" w:rsidR="0042417D" w:rsidRPr="003F26D5" w:rsidRDefault="0042417D" w:rsidP="0042417D">
      <w:pPr>
        <w:shd w:val="clear" w:color="auto" w:fill="FFFFFF"/>
        <w:spacing w:line="360" w:lineRule="auto"/>
        <w:ind w:right="100"/>
        <w:jc w:val="center"/>
        <w:rPr>
          <w:rFonts w:ascii="Trebuchet MS" w:hAnsi="Trebuchet MS" w:cs="Arial"/>
          <w:b/>
        </w:rPr>
      </w:pPr>
      <w:r w:rsidRPr="003F26D5">
        <w:rPr>
          <w:rFonts w:ascii="Trebuchet MS" w:hAnsi="Trebuchet MS" w:cs="Arial"/>
          <w:b/>
        </w:rPr>
        <w:t>INFORMACJA NA TEMAT MOŻLIWOŚCI ROZLICZANIA SIĘ W WALUTACH OBCYCH</w:t>
      </w:r>
    </w:p>
    <w:p w14:paraId="1A2FEE13" w14:textId="77777777" w:rsidR="0042417D" w:rsidRPr="003F26D5" w:rsidRDefault="0042417D" w:rsidP="008B13BB">
      <w:pPr>
        <w:pStyle w:val="Tekstpodstawowy"/>
        <w:rPr>
          <w:rFonts w:ascii="Trebuchet MS" w:hAnsi="Trebuchet MS" w:cs="Arial"/>
          <w:sz w:val="20"/>
        </w:rPr>
      </w:pPr>
      <w:r w:rsidRPr="003F26D5">
        <w:rPr>
          <w:rFonts w:ascii="Trebuchet MS" w:hAnsi="Trebuchet MS" w:cs="Arial"/>
          <w:sz w:val="20"/>
        </w:rPr>
        <w:t>Zamawiający będzie rozli</w:t>
      </w:r>
      <w:r>
        <w:rPr>
          <w:rFonts w:ascii="Trebuchet MS" w:hAnsi="Trebuchet MS" w:cs="Arial"/>
          <w:sz w:val="20"/>
        </w:rPr>
        <w:t>czał się z Wykonawcą wyłącznie w walucie polskiej (PLN).</w:t>
      </w:r>
    </w:p>
    <w:p w14:paraId="650E62F1" w14:textId="77777777" w:rsidR="0042417D" w:rsidRDefault="0042417D" w:rsidP="00507685">
      <w:pPr>
        <w:tabs>
          <w:tab w:val="left" w:pos="1701"/>
        </w:tabs>
        <w:ind w:right="28"/>
        <w:jc w:val="both"/>
        <w:rPr>
          <w:rFonts w:ascii="Trebuchet MS" w:hAnsi="Trebuchet MS" w:cs="Arial"/>
          <w:b/>
        </w:rPr>
      </w:pPr>
    </w:p>
    <w:p w14:paraId="09BADB19" w14:textId="77777777" w:rsidR="00E86507" w:rsidRPr="00222A91" w:rsidRDefault="00E86507" w:rsidP="006E67D3">
      <w:pPr>
        <w:tabs>
          <w:tab w:val="left" w:pos="0"/>
        </w:tabs>
        <w:spacing w:line="360" w:lineRule="auto"/>
        <w:ind w:right="-114"/>
        <w:jc w:val="center"/>
        <w:rPr>
          <w:rFonts w:ascii="Trebuchet MS" w:hAnsi="Trebuchet MS" w:cs="Arial"/>
          <w:b/>
          <w:sz w:val="16"/>
          <w:szCs w:val="16"/>
          <w:u w:val="single"/>
        </w:rPr>
      </w:pPr>
    </w:p>
    <w:p w14:paraId="73F69429" w14:textId="59255F03" w:rsidR="006E67D3" w:rsidRPr="007E1ACC" w:rsidRDefault="00304D95" w:rsidP="00FB708F">
      <w:pPr>
        <w:tabs>
          <w:tab w:val="left" w:pos="0"/>
        </w:tabs>
        <w:spacing w:line="360" w:lineRule="auto"/>
        <w:ind w:right="28"/>
        <w:jc w:val="center"/>
        <w:rPr>
          <w:rFonts w:ascii="Trebuchet MS" w:hAnsi="Trebuchet MS" w:cs="Arial"/>
          <w:b/>
          <w:sz w:val="22"/>
          <w:szCs w:val="22"/>
          <w:u w:val="single"/>
        </w:rPr>
      </w:pPr>
      <w:r w:rsidRPr="007E1ACC">
        <w:rPr>
          <w:rFonts w:ascii="Trebuchet MS" w:hAnsi="Trebuchet MS" w:cs="Arial"/>
          <w:b/>
          <w:sz w:val="22"/>
          <w:szCs w:val="22"/>
          <w:u w:val="single"/>
        </w:rPr>
        <w:t>ROZDZIAŁ XI</w:t>
      </w:r>
      <w:r w:rsidR="0042417D" w:rsidRPr="007E1ACC">
        <w:rPr>
          <w:rFonts w:ascii="Trebuchet MS" w:hAnsi="Trebuchet MS" w:cs="Arial"/>
          <w:b/>
          <w:sz w:val="22"/>
          <w:szCs w:val="22"/>
          <w:u w:val="single"/>
        </w:rPr>
        <w:t>I</w:t>
      </w:r>
    </w:p>
    <w:p w14:paraId="559ED637" w14:textId="77777777" w:rsidR="006E67D3" w:rsidRDefault="006E67D3" w:rsidP="007E1ACC">
      <w:pPr>
        <w:tabs>
          <w:tab w:val="left" w:pos="0"/>
        </w:tabs>
        <w:spacing w:line="276" w:lineRule="auto"/>
        <w:ind w:right="-113"/>
        <w:jc w:val="center"/>
        <w:rPr>
          <w:rFonts w:ascii="Trebuchet MS" w:hAnsi="Trebuchet MS" w:cs="Arial"/>
          <w:b/>
        </w:rPr>
      </w:pPr>
      <w:r w:rsidRPr="003F26D5">
        <w:rPr>
          <w:rFonts w:ascii="Trebuchet MS" w:hAnsi="Trebuchet MS" w:cs="Arial"/>
          <w:b/>
        </w:rPr>
        <w:t xml:space="preserve">INFORMACJA O </w:t>
      </w:r>
      <w:r>
        <w:rPr>
          <w:rFonts w:ascii="Trebuchet MS" w:hAnsi="Trebuchet MS" w:cs="Arial"/>
          <w:b/>
        </w:rPr>
        <w:t>ŚRODKACH KOMUNIKACJI ELEKTRONICZNEJ,</w:t>
      </w:r>
    </w:p>
    <w:p w14:paraId="498CD66B" w14:textId="75D94C42" w:rsidR="006E67D3" w:rsidRDefault="006E67D3" w:rsidP="007E1ACC">
      <w:pPr>
        <w:tabs>
          <w:tab w:val="left" w:pos="0"/>
        </w:tabs>
        <w:spacing w:line="276" w:lineRule="auto"/>
        <w:ind w:right="-113"/>
        <w:jc w:val="center"/>
        <w:rPr>
          <w:rFonts w:ascii="Trebuchet MS" w:hAnsi="Trebuchet MS" w:cs="Arial"/>
          <w:b/>
        </w:rPr>
      </w:pPr>
      <w:r>
        <w:rPr>
          <w:rFonts w:ascii="Trebuchet MS" w:hAnsi="Trebuchet MS" w:cs="Arial"/>
          <w:b/>
        </w:rPr>
        <w:t>PRZY U</w:t>
      </w:r>
      <w:r w:rsidR="00DE0E5C">
        <w:rPr>
          <w:rFonts w:ascii="Trebuchet MS" w:hAnsi="Trebuchet MS" w:cs="Arial"/>
          <w:b/>
        </w:rPr>
        <w:t>Ż</w:t>
      </w:r>
      <w:r>
        <w:rPr>
          <w:rFonts w:ascii="Trebuchet MS" w:hAnsi="Trebuchet MS" w:cs="Arial"/>
          <w:b/>
        </w:rPr>
        <w:t>YCIU KTÓRYCH ZAMAWIAJĄCY BĘDZIE KOMUNIKOWAŁ SIĘ Z WYKONAWCAMI,</w:t>
      </w:r>
    </w:p>
    <w:p w14:paraId="3B0AA9ED" w14:textId="77777777" w:rsidR="006E67D3" w:rsidRPr="00CD0E4F" w:rsidRDefault="006E67D3" w:rsidP="006E67D3">
      <w:pPr>
        <w:jc w:val="both"/>
        <w:rPr>
          <w:rFonts w:ascii="Trebuchet MS" w:hAnsi="Trebuchet MS" w:cs="Arial"/>
          <w:b/>
          <w:sz w:val="18"/>
          <w:szCs w:val="18"/>
        </w:rPr>
      </w:pPr>
    </w:p>
    <w:p w14:paraId="2325C7E2" w14:textId="5DED8592" w:rsidR="002168A0" w:rsidRPr="00BD5D42" w:rsidRDefault="006E67D3" w:rsidP="0025677F">
      <w:pPr>
        <w:numPr>
          <w:ilvl w:val="1"/>
          <w:numId w:val="9"/>
        </w:numPr>
        <w:ind w:left="426" w:hanging="426"/>
        <w:jc w:val="both"/>
        <w:rPr>
          <w:rFonts w:ascii="Trebuchet MS" w:hAnsi="Trebuchet MS" w:cs="Arial"/>
        </w:rPr>
      </w:pPr>
      <w:r w:rsidRPr="00ED5260">
        <w:rPr>
          <w:rFonts w:ascii="Trebuchet MS" w:hAnsi="Trebuchet MS" w:cs="Arial"/>
        </w:rPr>
        <w:t xml:space="preserve">Z zastrzeżeniem postanowień zawartych </w:t>
      </w:r>
      <w:r w:rsidR="00B705E9">
        <w:rPr>
          <w:rFonts w:ascii="Trebuchet MS" w:hAnsi="Trebuchet MS" w:cs="Arial"/>
        </w:rPr>
        <w:t xml:space="preserve">w </w:t>
      </w:r>
      <w:r w:rsidR="009D29DC">
        <w:rPr>
          <w:rFonts w:ascii="Trebuchet MS" w:hAnsi="Trebuchet MS" w:cs="Arial"/>
        </w:rPr>
        <w:t>rozdziale</w:t>
      </w:r>
      <w:r w:rsidR="00B705E9">
        <w:rPr>
          <w:rFonts w:ascii="Trebuchet MS" w:hAnsi="Trebuchet MS" w:cs="Arial"/>
        </w:rPr>
        <w:t xml:space="preserve"> </w:t>
      </w:r>
      <w:r w:rsidR="0063294A">
        <w:rPr>
          <w:rFonts w:ascii="Trebuchet MS" w:hAnsi="Trebuchet MS" w:cs="Arial"/>
        </w:rPr>
        <w:t>XVI</w:t>
      </w:r>
      <w:r w:rsidR="00B705E9">
        <w:rPr>
          <w:rFonts w:ascii="Trebuchet MS" w:hAnsi="Trebuchet MS" w:cs="Arial"/>
        </w:rPr>
        <w:t xml:space="preserve"> SWZ</w:t>
      </w:r>
      <w:r>
        <w:rPr>
          <w:rFonts w:ascii="Trebuchet MS" w:hAnsi="Trebuchet MS" w:cs="Arial"/>
        </w:rPr>
        <w:t xml:space="preserve"> oraz w </w:t>
      </w:r>
      <w:r w:rsidR="000C4B23">
        <w:rPr>
          <w:rFonts w:ascii="Trebuchet MS" w:hAnsi="Trebuchet MS" w:cs="Arial"/>
        </w:rPr>
        <w:t>ust.</w:t>
      </w:r>
      <w:r w:rsidR="009D29DC">
        <w:rPr>
          <w:rFonts w:ascii="Trebuchet MS" w:hAnsi="Trebuchet MS" w:cs="Arial"/>
        </w:rPr>
        <w:t xml:space="preserve"> 2 i</w:t>
      </w:r>
      <w:r w:rsidR="002168A0">
        <w:rPr>
          <w:rFonts w:ascii="Trebuchet MS" w:hAnsi="Trebuchet MS" w:cs="Arial"/>
        </w:rPr>
        <w:t xml:space="preserve"> w </w:t>
      </w:r>
      <w:r w:rsidR="000C4B23">
        <w:rPr>
          <w:rFonts w:ascii="Trebuchet MS" w:hAnsi="Trebuchet MS" w:cs="Arial"/>
        </w:rPr>
        <w:t>ust.</w:t>
      </w:r>
      <w:r w:rsidR="002168A0">
        <w:rPr>
          <w:rFonts w:ascii="Trebuchet MS" w:hAnsi="Trebuchet MS" w:cs="Arial"/>
        </w:rPr>
        <w:t xml:space="preserve"> </w:t>
      </w:r>
      <w:r w:rsidR="00143A7B">
        <w:rPr>
          <w:rFonts w:ascii="Trebuchet MS" w:hAnsi="Trebuchet MS" w:cs="Arial"/>
        </w:rPr>
        <w:t>4</w:t>
      </w:r>
      <w:r>
        <w:rPr>
          <w:rFonts w:ascii="Trebuchet MS" w:hAnsi="Trebuchet MS" w:cs="Arial"/>
        </w:rPr>
        <w:t xml:space="preserve"> niniejszego </w:t>
      </w:r>
      <w:r w:rsidR="00843F27">
        <w:rPr>
          <w:rFonts w:ascii="Trebuchet MS" w:hAnsi="Trebuchet MS" w:cs="Arial"/>
        </w:rPr>
        <w:t>r</w:t>
      </w:r>
      <w:r>
        <w:rPr>
          <w:rFonts w:ascii="Trebuchet MS" w:hAnsi="Trebuchet MS" w:cs="Arial"/>
        </w:rPr>
        <w:t>ozdziału</w:t>
      </w:r>
      <w:r w:rsidR="00AD6B52">
        <w:rPr>
          <w:rFonts w:ascii="Trebuchet MS" w:hAnsi="Trebuchet MS" w:cs="Arial"/>
        </w:rPr>
        <w:t xml:space="preserve"> SWZ</w:t>
      </w:r>
      <w:r w:rsidRPr="00ED5260">
        <w:rPr>
          <w:rFonts w:ascii="Trebuchet MS" w:hAnsi="Trebuchet MS" w:cs="Arial"/>
        </w:rPr>
        <w:t xml:space="preserve">, komunikacja między Zamawiającym a Wykonawcami </w:t>
      </w:r>
      <w:r w:rsidR="00B705E9">
        <w:rPr>
          <w:rFonts w:ascii="Trebuchet MS" w:hAnsi="Trebuchet MS" w:cs="Arial"/>
        </w:rPr>
        <w:t xml:space="preserve">może się odbywać </w:t>
      </w:r>
      <w:r w:rsidR="002168A0">
        <w:rPr>
          <w:rFonts w:ascii="Trebuchet MS" w:hAnsi="Trebuchet MS" w:cs="Arial"/>
        </w:rPr>
        <w:t xml:space="preserve">wyłącznie </w:t>
      </w:r>
      <w:r w:rsidRPr="00ED5260">
        <w:rPr>
          <w:rFonts w:ascii="Trebuchet MS" w:hAnsi="Trebuchet MS" w:cs="Arial"/>
        </w:rPr>
        <w:t>przy użyciu środk</w:t>
      </w:r>
      <w:r w:rsidR="00B705E9">
        <w:rPr>
          <w:rFonts w:ascii="Trebuchet MS" w:hAnsi="Trebuchet MS" w:cs="Arial"/>
        </w:rPr>
        <w:t xml:space="preserve">ów komunikacji elektronicznej w </w:t>
      </w:r>
      <w:r w:rsidRPr="00ED5260">
        <w:rPr>
          <w:rFonts w:ascii="Trebuchet MS" w:hAnsi="Trebuchet MS" w:cs="Arial"/>
        </w:rPr>
        <w:t xml:space="preserve">rozumieniu ustawy </w:t>
      </w:r>
      <w:r w:rsidR="002168A0">
        <w:rPr>
          <w:rFonts w:ascii="Trebuchet MS" w:hAnsi="Trebuchet MS" w:cs="Arial"/>
        </w:rPr>
        <w:t>z dnia 18 lipca </w:t>
      </w:r>
      <w:r w:rsidR="009D29DC">
        <w:rPr>
          <w:rFonts w:ascii="Trebuchet MS" w:hAnsi="Trebuchet MS" w:cs="Arial"/>
        </w:rPr>
        <w:t>2002 r. o </w:t>
      </w:r>
      <w:r w:rsidRPr="00ED5260">
        <w:rPr>
          <w:rFonts w:ascii="Trebuchet MS" w:hAnsi="Trebuchet MS" w:cs="Arial"/>
        </w:rPr>
        <w:t>świadczeniu usług drogą elektroniczną</w:t>
      </w:r>
      <w:r w:rsidR="002E2D32" w:rsidRPr="00BD5D42">
        <w:rPr>
          <w:rFonts w:ascii="Trebuchet MS" w:hAnsi="Trebuchet MS" w:cs="Arial"/>
        </w:rPr>
        <w:t>, tj</w:t>
      </w:r>
      <w:r w:rsidR="00345DCC" w:rsidRPr="00BD5D42">
        <w:rPr>
          <w:rFonts w:ascii="Trebuchet MS" w:hAnsi="Trebuchet MS" w:cs="Arial"/>
        </w:rPr>
        <w:t>.</w:t>
      </w:r>
      <w:r w:rsidR="002E2D32" w:rsidRPr="00BD5D42">
        <w:rPr>
          <w:rFonts w:ascii="Trebuchet MS" w:hAnsi="Trebuchet MS" w:cs="Arial"/>
        </w:rPr>
        <w:t>:</w:t>
      </w:r>
    </w:p>
    <w:p w14:paraId="79D73BD3" w14:textId="77777777" w:rsidR="00730CC0" w:rsidRPr="002168A0" w:rsidRDefault="00730CC0" w:rsidP="0025677F">
      <w:pPr>
        <w:pStyle w:val="Akapitzlist"/>
        <w:numPr>
          <w:ilvl w:val="2"/>
          <w:numId w:val="9"/>
        </w:numPr>
        <w:tabs>
          <w:tab w:val="left" w:pos="851"/>
        </w:tabs>
        <w:ind w:left="851" w:hanging="425"/>
        <w:jc w:val="both"/>
        <w:rPr>
          <w:rFonts w:ascii="Trebuchet MS" w:hAnsi="Trebuchet MS" w:cs="Arial"/>
        </w:rPr>
      </w:pPr>
      <w:r w:rsidRPr="002168A0">
        <w:rPr>
          <w:rFonts w:ascii="Trebuchet MS" w:hAnsi="Trebuchet MS" w:cs="Arial"/>
        </w:rPr>
        <w:t>poprzez</w:t>
      </w:r>
      <w:r w:rsidRPr="002168A0">
        <w:rPr>
          <w:rFonts w:ascii="Trebuchet MS" w:hAnsi="Trebuchet MS" w:cs="Arial"/>
          <w:b/>
        </w:rPr>
        <w:t xml:space="preserve"> </w:t>
      </w:r>
      <w:r w:rsidRPr="002168A0">
        <w:rPr>
          <w:rFonts w:ascii="Trebuchet MS" w:hAnsi="Trebuchet MS" w:cs="Arial"/>
        </w:rPr>
        <w:t xml:space="preserve">Platformę </w:t>
      </w:r>
      <w:r>
        <w:rPr>
          <w:rFonts w:ascii="Trebuchet MS" w:hAnsi="Trebuchet MS" w:cs="Arial"/>
        </w:rPr>
        <w:t>przetargową</w:t>
      </w:r>
      <w:r w:rsidRPr="002168A0">
        <w:rPr>
          <w:rFonts w:ascii="Trebuchet MS" w:hAnsi="Trebuchet MS" w:cs="Arial"/>
        </w:rPr>
        <w:t xml:space="preserve"> pod adresem:</w:t>
      </w:r>
    </w:p>
    <w:p w14:paraId="511EFB7F" w14:textId="40CFDD20" w:rsidR="00730CC0" w:rsidRDefault="000717AE" w:rsidP="00730CC0">
      <w:pPr>
        <w:ind w:left="426"/>
        <w:jc w:val="both"/>
        <w:rPr>
          <w:rFonts w:ascii="Trebuchet MS" w:hAnsi="Trebuchet MS" w:cs="Arial"/>
        </w:rPr>
      </w:pPr>
      <w:hyperlink r:id="rId14" w:history="1">
        <w:r w:rsidRPr="0054315F">
          <w:rPr>
            <w:rStyle w:val="Hipercze"/>
            <w:rFonts w:ascii="Trebuchet MS" w:hAnsi="Trebuchet MS" w:cs="Arial"/>
          </w:rPr>
          <w:t>https://powiatczestochowski.ezamawiajacy.pl</w:t>
        </w:r>
      </w:hyperlink>
      <w:r>
        <w:rPr>
          <w:rFonts w:ascii="Trebuchet MS" w:hAnsi="Trebuchet MS" w:cs="Arial"/>
        </w:rPr>
        <w:t xml:space="preserve"> </w:t>
      </w:r>
      <w:r w:rsidR="00730CC0">
        <w:rPr>
          <w:rFonts w:ascii="Trebuchet MS" w:hAnsi="Trebuchet MS" w:cs="Arial"/>
        </w:rPr>
        <w:t>(</w:t>
      </w:r>
      <w:r w:rsidR="00730CC0" w:rsidRPr="003A7BB0">
        <w:rPr>
          <w:rFonts w:ascii="Trebuchet MS" w:hAnsi="Trebuchet MS" w:cs="Arial"/>
        </w:rPr>
        <w:t>zwan</w:t>
      </w:r>
      <w:r w:rsidR="00B66911">
        <w:rPr>
          <w:rFonts w:ascii="Trebuchet MS" w:hAnsi="Trebuchet MS" w:cs="Arial"/>
        </w:rPr>
        <w:t>ą</w:t>
      </w:r>
      <w:r w:rsidR="00730CC0" w:rsidRPr="003A7BB0">
        <w:rPr>
          <w:rFonts w:ascii="Trebuchet MS" w:hAnsi="Trebuchet MS" w:cs="Arial"/>
        </w:rPr>
        <w:t xml:space="preserve"> dalej zamiennie P</w:t>
      </w:r>
      <w:r w:rsidR="00730CC0">
        <w:rPr>
          <w:rFonts w:ascii="Trebuchet MS" w:hAnsi="Trebuchet MS" w:cs="Arial"/>
        </w:rPr>
        <w:t xml:space="preserve">latformą), w </w:t>
      </w:r>
      <w:r w:rsidR="00730CC0" w:rsidRPr="003A7BB0">
        <w:rPr>
          <w:rFonts w:ascii="Trebuchet MS" w:hAnsi="Trebuchet MS" w:cs="Arial"/>
        </w:rPr>
        <w:t xml:space="preserve">wierszu oznaczonym tytułem oraz </w:t>
      </w:r>
      <w:r>
        <w:rPr>
          <w:rFonts w:ascii="Trebuchet MS" w:hAnsi="Trebuchet MS" w:cs="Arial"/>
        </w:rPr>
        <w:t>numerem</w:t>
      </w:r>
      <w:r w:rsidR="00730CC0">
        <w:rPr>
          <w:rFonts w:ascii="Trebuchet MS" w:hAnsi="Trebuchet MS" w:cs="Arial"/>
        </w:rPr>
        <w:t xml:space="preserve"> niniejszego postępowania.</w:t>
      </w:r>
    </w:p>
    <w:p w14:paraId="665C312B" w14:textId="77777777" w:rsidR="00730CC0" w:rsidRDefault="00730CC0" w:rsidP="00730CC0">
      <w:pPr>
        <w:pStyle w:val="Akapitzlist"/>
        <w:tabs>
          <w:tab w:val="left" w:pos="851"/>
        </w:tabs>
        <w:ind w:left="851"/>
        <w:jc w:val="both"/>
        <w:rPr>
          <w:rFonts w:ascii="Trebuchet MS" w:hAnsi="Trebuchet MS" w:cs="Arial"/>
        </w:rPr>
      </w:pPr>
    </w:p>
    <w:p w14:paraId="294C89C3" w14:textId="5AE1410A" w:rsidR="006C40A8" w:rsidRDefault="002168A0" w:rsidP="006C40A8">
      <w:pPr>
        <w:pStyle w:val="Akapitzlist"/>
        <w:numPr>
          <w:ilvl w:val="2"/>
          <w:numId w:val="9"/>
        </w:numPr>
        <w:tabs>
          <w:tab w:val="left" w:pos="851"/>
        </w:tabs>
        <w:ind w:left="851" w:hanging="425"/>
        <w:jc w:val="both"/>
        <w:rPr>
          <w:rFonts w:ascii="Trebuchet MS" w:hAnsi="Trebuchet MS" w:cs="Arial"/>
        </w:rPr>
      </w:pPr>
      <w:r w:rsidRPr="002168A0">
        <w:rPr>
          <w:rFonts w:ascii="Trebuchet MS" w:hAnsi="Trebuchet MS" w:cs="Arial"/>
        </w:rPr>
        <w:t>poczt</w:t>
      </w:r>
      <w:r>
        <w:rPr>
          <w:rFonts w:ascii="Trebuchet MS" w:hAnsi="Trebuchet MS" w:cs="Arial"/>
        </w:rPr>
        <w:t>ą</w:t>
      </w:r>
      <w:r w:rsidRPr="002168A0">
        <w:rPr>
          <w:rFonts w:ascii="Trebuchet MS" w:hAnsi="Trebuchet MS" w:cs="Arial"/>
        </w:rPr>
        <w:t xml:space="preserve"> elektroniczną na </w:t>
      </w:r>
      <w:r w:rsidR="006E67D3" w:rsidRPr="002168A0">
        <w:rPr>
          <w:rFonts w:ascii="Trebuchet MS" w:hAnsi="Trebuchet MS" w:cs="Arial"/>
        </w:rPr>
        <w:t>adres e-mail</w:t>
      </w:r>
      <w:r w:rsidR="00B66911">
        <w:rPr>
          <w:rFonts w:ascii="Trebuchet MS" w:hAnsi="Trebuchet MS" w:cs="Arial"/>
        </w:rPr>
        <w:t xml:space="preserve"> Zamawiającego</w:t>
      </w:r>
      <w:r w:rsidR="006E67D3" w:rsidRPr="002168A0">
        <w:rPr>
          <w:rFonts w:ascii="Trebuchet MS" w:hAnsi="Trebuchet MS" w:cs="Arial"/>
        </w:rPr>
        <w:t xml:space="preserve">: </w:t>
      </w:r>
      <w:hyperlink r:id="rId15" w:history="1">
        <w:r w:rsidR="006C40A8" w:rsidRPr="00A32952">
          <w:rPr>
            <w:rStyle w:val="Hipercze"/>
            <w:rFonts w:ascii="Trebuchet MS" w:hAnsi="Trebuchet MS" w:cs="Arial"/>
          </w:rPr>
          <w:t>peryga@czestochowa.powiat.pl</w:t>
        </w:r>
      </w:hyperlink>
      <w:r w:rsidR="006C40A8">
        <w:rPr>
          <w:rFonts w:ascii="Trebuchet MS" w:hAnsi="Trebuchet MS" w:cs="Arial"/>
        </w:rPr>
        <w:t xml:space="preserve"> lub</w:t>
      </w:r>
      <w:r w:rsidR="006C40A8" w:rsidRPr="002168A0">
        <w:rPr>
          <w:rFonts w:ascii="Trebuchet MS" w:hAnsi="Trebuchet MS" w:cs="Arial"/>
        </w:rPr>
        <w:t xml:space="preserve"> </w:t>
      </w:r>
    </w:p>
    <w:p w14:paraId="7B71FA52" w14:textId="7966D297" w:rsidR="002168A0" w:rsidRDefault="006C40A8" w:rsidP="006C40A8">
      <w:pPr>
        <w:pStyle w:val="Akapitzlist"/>
        <w:tabs>
          <w:tab w:val="left" w:pos="851"/>
        </w:tabs>
        <w:ind w:left="851"/>
        <w:jc w:val="both"/>
        <w:rPr>
          <w:rFonts w:ascii="Trebuchet MS" w:hAnsi="Trebuchet MS" w:cs="Arial"/>
        </w:rPr>
      </w:pPr>
      <w:hyperlink r:id="rId16" w:history="1">
        <w:r w:rsidRPr="002B17A6">
          <w:rPr>
            <w:rStyle w:val="Hipercze"/>
            <w:rFonts w:ascii="Trebuchet MS" w:hAnsi="Trebuchet MS" w:cs="Arial"/>
          </w:rPr>
          <w:t>przetargi@czestochowa.powiat.pl</w:t>
        </w:r>
      </w:hyperlink>
      <w:r w:rsidR="007E1ACC">
        <w:rPr>
          <w:rFonts w:ascii="Trebuchet MS" w:hAnsi="Trebuchet MS" w:cs="Arial"/>
        </w:rPr>
        <w:t xml:space="preserve"> </w:t>
      </w:r>
    </w:p>
    <w:p w14:paraId="0F116ADD" w14:textId="77777777" w:rsidR="002E63FB" w:rsidRDefault="002E63FB" w:rsidP="007C5F73">
      <w:pPr>
        <w:jc w:val="both"/>
        <w:rPr>
          <w:rFonts w:ascii="Trebuchet MS" w:hAnsi="Trebuchet MS" w:cs="Arial"/>
        </w:rPr>
      </w:pPr>
    </w:p>
    <w:p w14:paraId="2A3D56E9" w14:textId="6EC78694" w:rsidR="00DA3E1B" w:rsidRPr="00C072E4" w:rsidRDefault="006E67D3" w:rsidP="0025677F">
      <w:pPr>
        <w:numPr>
          <w:ilvl w:val="1"/>
          <w:numId w:val="9"/>
        </w:numPr>
        <w:ind w:left="426" w:hanging="426"/>
        <w:jc w:val="both"/>
        <w:rPr>
          <w:rFonts w:ascii="Trebuchet MS" w:hAnsi="Trebuchet MS" w:cs="Arial"/>
        </w:rPr>
      </w:pPr>
      <w:r w:rsidRPr="00C072E4">
        <w:rPr>
          <w:rFonts w:ascii="Trebuchet MS" w:hAnsi="Trebuchet MS" w:cs="Arial"/>
          <w:b/>
        </w:rPr>
        <w:t>Ofertę składa się</w:t>
      </w:r>
      <w:r w:rsidR="00F070C9" w:rsidRPr="00C072E4">
        <w:rPr>
          <w:rFonts w:ascii="Trebuchet MS" w:hAnsi="Trebuchet MS" w:cs="Arial"/>
          <w:b/>
        </w:rPr>
        <w:t xml:space="preserve"> </w:t>
      </w:r>
      <w:r w:rsidR="00F070C9" w:rsidRPr="00C072E4">
        <w:rPr>
          <w:rFonts w:ascii="Trebuchet MS" w:hAnsi="Trebuchet MS" w:cs="Arial"/>
          <w:b/>
          <w:u w:val="single"/>
        </w:rPr>
        <w:t>wyłącznie poprzez Platformę przetargową</w:t>
      </w:r>
      <w:r w:rsidRPr="00C072E4">
        <w:rPr>
          <w:rFonts w:ascii="Trebuchet MS" w:hAnsi="Trebuchet MS" w:cs="Arial"/>
          <w:b/>
        </w:rPr>
        <w:t xml:space="preserve"> pod rygor</w:t>
      </w:r>
      <w:r w:rsidR="00B04DDC" w:rsidRPr="00C072E4">
        <w:rPr>
          <w:rFonts w:ascii="Trebuchet MS" w:hAnsi="Trebuchet MS" w:cs="Arial"/>
          <w:b/>
        </w:rPr>
        <w:t>em nieważności, zgodnie z wyborem W</w:t>
      </w:r>
      <w:r w:rsidR="00DA3E1B" w:rsidRPr="00C072E4">
        <w:rPr>
          <w:rFonts w:ascii="Trebuchet MS" w:hAnsi="Trebuchet MS" w:cs="Arial"/>
          <w:b/>
        </w:rPr>
        <w:t>ykonawcy</w:t>
      </w:r>
      <w:r w:rsidR="00230041" w:rsidRPr="00C072E4">
        <w:rPr>
          <w:rFonts w:ascii="Trebuchet MS" w:hAnsi="Trebuchet MS" w:cs="Arial"/>
          <w:b/>
        </w:rPr>
        <w:t>:</w:t>
      </w:r>
    </w:p>
    <w:p w14:paraId="0E3BEC15" w14:textId="77777777" w:rsidR="00DA3E1B" w:rsidRPr="00C072E4" w:rsidRDefault="00B04DDC" w:rsidP="0025677F">
      <w:pPr>
        <w:pStyle w:val="Akapitzlist"/>
        <w:numPr>
          <w:ilvl w:val="2"/>
          <w:numId w:val="9"/>
        </w:numPr>
        <w:ind w:left="851" w:hanging="425"/>
        <w:jc w:val="both"/>
        <w:rPr>
          <w:rFonts w:ascii="Trebuchet MS" w:hAnsi="Trebuchet MS" w:cs="Arial"/>
        </w:rPr>
      </w:pPr>
      <w:r w:rsidRPr="00C072E4">
        <w:rPr>
          <w:rFonts w:ascii="Trebuchet MS" w:hAnsi="Trebuchet MS" w:cs="Arial"/>
          <w:b/>
        </w:rPr>
        <w:t>w formie elektronicznej (oznacza to postać elektroniczną opatrzoną kwalifikowanym podpisem elektronicznym)</w:t>
      </w:r>
      <w:r w:rsidR="006E67D3" w:rsidRPr="00C072E4">
        <w:rPr>
          <w:rFonts w:ascii="Trebuchet MS" w:hAnsi="Trebuchet MS" w:cs="Arial"/>
          <w:b/>
        </w:rPr>
        <w:t>,</w:t>
      </w:r>
    </w:p>
    <w:p w14:paraId="2BDCA764" w14:textId="562AA33F" w:rsidR="006E67D3" w:rsidRPr="00C072E4" w:rsidRDefault="006E67D3" w:rsidP="0025677F">
      <w:pPr>
        <w:pStyle w:val="Akapitzlist"/>
        <w:numPr>
          <w:ilvl w:val="2"/>
          <w:numId w:val="9"/>
        </w:numPr>
        <w:ind w:left="851" w:hanging="425"/>
        <w:jc w:val="both"/>
        <w:rPr>
          <w:rFonts w:ascii="Trebuchet MS" w:hAnsi="Trebuchet MS" w:cs="Arial"/>
        </w:rPr>
      </w:pPr>
      <w:r w:rsidRPr="00C072E4">
        <w:rPr>
          <w:rFonts w:ascii="Trebuchet MS" w:hAnsi="Trebuchet MS" w:cs="Arial"/>
          <w:b/>
        </w:rPr>
        <w:t>w postaci elektronicznej</w:t>
      </w:r>
      <w:r w:rsidR="00DA3E1B" w:rsidRPr="00C072E4">
        <w:rPr>
          <w:rFonts w:ascii="Trebuchet MS" w:hAnsi="Trebuchet MS" w:cs="Arial"/>
          <w:b/>
        </w:rPr>
        <w:t xml:space="preserve"> opatrzonej podpisem zaufanym lub podpisem osobistym</w:t>
      </w:r>
      <w:r w:rsidR="00B66911" w:rsidRPr="00C072E4">
        <w:rPr>
          <w:rFonts w:ascii="Trebuchet MS" w:hAnsi="Trebuchet MS" w:cs="Arial"/>
          <w:b/>
        </w:rPr>
        <w:t>.</w:t>
      </w:r>
    </w:p>
    <w:p w14:paraId="4B0E5EED" w14:textId="53288BB6" w:rsidR="00933B96" w:rsidRDefault="00933B96" w:rsidP="002E63FB">
      <w:pPr>
        <w:ind w:left="426"/>
        <w:jc w:val="both"/>
        <w:rPr>
          <w:rFonts w:ascii="Trebuchet MS" w:hAnsi="Trebuchet MS" w:cs="Arial"/>
          <w:b/>
        </w:rPr>
      </w:pPr>
    </w:p>
    <w:p w14:paraId="3C55780F" w14:textId="77777777" w:rsidR="00F070C9" w:rsidRPr="00191242" w:rsidRDefault="00F070C9" w:rsidP="00F070C9">
      <w:pPr>
        <w:spacing w:line="288" w:lineRule="auto"/>
        <w:ind w:left="426"/>
        <w:jc w:val="both"/>
        <w:rPr>
          <w:rFonts w:ascii="Trebuchet MS" w:hAnsi="Trebuchet MS" w:cs="Arial"/>
          <w:bCs/>
        </w:rPr>
      </w:pPr>
      <w:r w:rsidRPr="00191242">
        <w:rPr>
          <w:rFonts w:ascii="Trebuchet MS" w:hAnsi="Trebuchet MS" w:cs="Arial"/>
          <w:bCs/>
        </w:rPr>
        <w:t xml:space="preserve">Ilekroć w niniejszej SWZ jest mowa o ofercie, należy przez to rozumieć również ofertę dodatkową. </w:t>
      </w:r>
    </w:p>
    <w:p w14:paraId="53F6AE9A" w14:textId="77777777" w:rsidR="006E67D3" w:rsidRPr="00956951" w:rsidRDefault="006E67D3" w:rsidP="006E67D3">
      <w:pPr>
        <w:jc w:val="both"/>
        <w:rPr>
          <w:rFonts w:ascii="Trebuchet MS" w:hAnsi="Trebuchet MS" w:cs="Arial"/>
          <w:sz w:val="16"/>
          <w:szCs w:val="16"/>
        </w:rPr>
      </w:pPr>
    </w:p>
    <w:p w14:paraId="39952CC7" w14:textId="77777777" w:rsidR="006E67D3" w:rsidRDefault="006E67D3" w:rsidP="0025677F">
      <w:pPr>
        <w:numPr>
          <w:ilvl w:val="1"/>
          <w:numId w:val="9"/>
        </w:numPr>
        <w:ind w:left="426" w:hanging="426"/>
        <w:jc w:val="both"/>
        <w:rPr>
          <w:rFonts w:ascii="Trebuchet MS" w:hAnsi="Trebuchet MS" w:cs="Arial"/>
        </w:rPr>
      </w:pPr>
      <w:r w:rsidRPr="003F26D5">
        <w:rPr>
          <w:rFonts w:ascii="Trebuchet MS" w:hAnsi="Trebuchet MS" w:cs="Arial"/>
        </w:rPr>
        <w:t>Zamawiający lub Wykonawca przekazują</w:t>
      </w:r>
      <w:r w:rsidR="00FC397D">
        <w:rPr>
          <w:rFonts w:ascii="Trebuchet MS" w:hAnsi="Trebuchet MS" w:cs="Arial"/>
        </w:rPr>
        <w:t>c</w:t>
      </w:r>
      <w:r w:rsidRPr="003F26D5">
        <w:rPr>
          <w:rFonts w:ascii="Trebuchet MS" w:hAnsi="Trebuchet MS" w:cs="Arial"/>
        </w:rPr>
        <w:t xml:space="preserve"> oświadczenia, wnioski, zawiadomienia oraz informacje </w:t>
      </w:r>
      <w:r>
        <w:rPr>
          <w:rFonts w:ascii="Trebuchet MS" w:hAnsi="Trebuchet MS" w:cs="Arial"/>
        </w:rPr>
        <w:t>przy użyciu środków komunikacji elektronicznej w rozumieniu ustawy z dnia 18 lipca 2002 r. o</w:t>
      </w:r>
      <w:r w:rsidR="00011A44">
        <w:rPr>
          <w:rFonts w:ascii="Trebuchet MS" w:hAnsi="Trebuchet MS" w:cs="Arial"/>
        </w:rPr>
        <w:t> </w:t>
      </w:r>
      <w:r>
        <w:rPr>
          <w:rFonts w:ascii="Trebuchet MS" w:hAnsi="Trebuchet MS" w:cs="Arial"/>
        </w:rPr>
        <w:t>świadczeniu usług drogą elektroniczną</w:t>
      </w:r>
      <w:r w:rsidRPr="003F26D5">
        <w:rPr>
          <w:rFonts w:ascii="Trebuchet MS" w:hAnsi="Trebuchet MS" w:cs="Arial"/>
        </w:rPr>
        <w:t xml:space="preserve">, </w:t>
      </w:r>
      <w:r w:rsidR="00FC397D">
        <w:rPr>
          <w:rFonts w:ascii="Trebuchet MS" w:hAnsi="Trebuchet MS" w:cs="Arial"/>
        </w:rPr>
        <w:t>mogą</w:t>
      </w:r>
      <w:r w:rsidRPr="003F26D5">
        <w:rPr>
          <w:rFonts w:ascii="Trebuchet MS" w:hAnsi="Trebuchet MS" w:cs="Arial"/>
        </w:rPr>
        <w:t xml:space="preserve"> </w:t>
      </w:r>
      <w:r w:rsidR="00FC397D">
        <w:rPr>
          <w:rFonts w:ascii="Trebuchet MS" w:hAnsi="Trebuchet MS" w:cs="Arial"/>
        </w:rPr>
        <w:t>zażądać od</w:t>
      </w:r>
      <w:r w:rsidRPr="003F26D5">
        <w:rPr>
          <w:rFonts w:ascii="Trebuchet MS" w:hAnsi="Trebuchet MS" w:cs="Arial"/>
        </w:rPr>
        <w:t xml:space="preserve"> drugiej </w:t>
      </w:r>
      <w:r w:rsidR="00FC397D">
        <w:rPr>
          <w:rFonts w:ascii="Trebuchet MS" w:hAnsi="Trebuchet MS" w:cs="Arial"/>
        </w:rPr>
        <w:t>strony niezwłocznego potwierdzenia</w:t>
      </w:r>
      <w:r>
        <w:rPr>
          <w:rFonts w:ascii="Trebuchet MS" w:hAnsi="Trebuchet MS" w:cs="Arial"/>
        </w:rPr>
        <w:t xml:space="preserve"> ich otrzymania</w:t>
      </w:r>
      <w:r w:rsidRPr="003F26D5">
        <w:rPr>
          <w:rFonts w:ascii="Trebuchet MS" w:hAnsi="Trebuchet MS" w:cs="Arial"/>
        </w:rPr>
        <w:t>.</w:t>
      </w:r>
    </w:p>
    <w:p w14:paraId="2AE3A3A3" w14:textId="77777777" w:rsidR="00011A44" w:rsidRPr="00956951" w:rsidRDefault="00011A44" w:rsidP="00011A44">
      <w:pPr>
        <w:rPr>
          <w:rFonts w:ascii="Trebuchet MS" w:hAnsi="Trebuchet MS" w:cs="Arial"/>
          <w:sz w:val="16"/>
          <w:szCs w:val="16"/>
        </w:rPr>
      </w:pPr>
    </w:p>
    <w:p w14:paraId="5891D821" w14:textId="5C3594E8" w:rsidR="006E67D3" w:rsidRPr="0031371D" w:rsidRDefault="00011A44" w:rsidP="0025677F">
      <w:pPr>
        <w:numPr>
          <w:ilvl w:val="1"/>
          <w:numId w:val="9"/>
        </w:numPr>
        <w:ind w:left="426" w:hanging="426"/>
        <w:jc w:val="both"/>
        <w:rPr>
          <w:rFonts w:ascii="Trebuchet MS" w:hAnsi="Trebuchet MS" w:cs="Arial"/>
        </w:rPr>
      </w:pPr>
      <w:r w:rsidRPr="0031371D">
        <w:rPr>
          <w:rFonts w:ascii="Trebuchet MS" w:hAnsi="Trebuchet MS" w:cs="Arial"/>
        </w:rPr>
        <w:t>Komunikacja ustna dopuszczalna jest wyłącznie w odniesieniu do informacji, które nie są istotne, w szczególności nie dotyczą ogłoszenia o zamówieniu lub dokumentów zamówienia</w:t>
      </w:r>
      <w:r w:rsidR="00B66911" w:rsidRPr="0031371D">
        <w:rPr>
          <w:rFonts w:ascii="Trebuchet MS" w:hAnsi="Trebuchet MS" w:cs="Arial"/>
        </w:rPr>
        <w:t xml:space="preserve"> i</w:t>
      </w:r>
      <w:r w:rsidR="00C373C5" w:rsidRPr="0031371D">
        <w:rPr>
          <w:rFonts w:ascii="Trebuchet MS" w:hAnsi="Trebuchet MS" w:cs="Arial"/>
        </w:rPr>
        <w:t xml:space="preserve"> ofert</w:t>
      </w:r>
      <w:r w:rsidR="00B66911" w:rsidRPr="0031371D">
        <w:rPr>
          <w:rFonts w:ascii="Trebuchet MS" w:hAnsi="Trebuchet MS" w:cs="Arial"/>
        </w:rPr>
        <w:t xml:space="preserve">. </w:t>
      </w:r>
      <w:r w:rsidR="0031371D" w:rsidRPr="0031371D">
        <w:rPr>
          <w:rFonts w:ascii="Trebuchet MS" w:hAnsi="Trebuchet MS" w:cs="Arial"/>
        </w:rPr>
        <w:t xml:space="preserve">Zamawiający dopuszcza komunikację ustną z wybranym wykonawcą po wyborze oferty w celu  szybszej i sprawniejszej realizacji zamówienia np. </w:t>
      </w:r>
      <w:r w:rsidR="007E0706">
        <w:rPr>
          <w:rFonts w:ascii="Trebuchet MS" w:hAnsi="Trebuchet MS" w:cs="Arial"/>
        </w:rPr>
        <w:t xml:space="preserve">w </w:t>
      </w:r>
      <w:r w:rsidR="0031371D" w:rsidRPr="0031371D">
        <w:rPr>
          <w:rFonts w:ascii="Trebuchet MS" w:hAnsi="Trebuchet MS" w:cs="Arial"/>
        </w:rPr>
        <w:t>kwesti</w:t>
      </w:r>
      <w:r w:rsidR="007E0706">
        <w:rPr>
          <w:rFonts w:ascii="Trebuchet MS" w:hAnsi="Trebuchet MS" w:cs="Arial"/>
        </w:rPr>
        <w:t>ach</w:t>
      </w:r>
      <w:r w:rsidR="0031371D" w:rsidRPr="0031371D">
        <w:rPr>
          <w:rFonts w:ascii="Trebuchet MS" w:hAnsi="Trebuchet MS" w:cs="Arial"/>
        </w:rPr>
        <w:t xml:space="preserve"> dotycząc</w:t>
      </w:r>
      <w:r w:rsidR="007E0706">
        <w:rPr>
          <w:rFonts w:ascii="Trebuchet MS" w:hAnsi="Trebuchet MS" w:cs="Arial"/>
        </w:rPr>
        <w:t>ych</w:t>
      </w:r>
      <w:r w:rsidR="0031371D" w:rsidRPr="0031371D">
        <w:rPr>
          <w:rFonts w:ascii="Trebuchet MS" w:hAnsi="Trebuchet MS" w:cs="Arial"/>
        </w:rPr>
        <w:t xml:space="preserve"> danych do umowy, </w:t>
      </w:r>
      <w:r w:rsidR="0031371D" w:rsidRPr="0031371D">
        <w:rPr>
          <w:rFonts w:ascii="Trebuchet MS" w:hAnsi="Trebuchet MS" w:cs="Arial"/>
        </w:rPr>
        <w:lastRenderedPageBreak/>
        <w:t>ustalenia sposobu i terminów jej podpisania, wniesienia zabezpieczenia należytego wykonania umowy itp.</w:t>
      </w:r>
    </w:p>
    <w:p w14:paraId="5B735901" w14:textId="77777777" w:rsidR="00B66911" w:rsidRPr="00956951" w:rsidRDefault="00B66911" w:rsidP="00B66911">
      <w:pPr>
        <w:jc w:val="both"/>
        <w:rPr>
          <w:rFonts w:ascii="Trebuchet MS" w:hAnsi="Trebuchet MS" w:cs="Arial"/>
          <w:sz w:val="16"/>
          <w:szCs w:val="16"/>
        </w:rPr>
      </w:pPr>
    </w:p>
    <w:p w14:paraId="6E1D482C" w14:textId="77777777" w:rsidR="006E67D3" w:rsidRDefault="006E67D3" w:rsidP="0025677F">
      <w:pPr>
        <w:numPr>
          <w:ilvl w:val="1"/>
          <w:numId w:val="9"/>
        </w:numPr>
        <w:ind w:left="426" w:hanging="426"/>
        <w:jc w:val="both"/>
        <w:rPr>
          <w:rFonts w:ascii="Trebuchet MS" w:hAnsi="Trebuchet MS" w:cs="Arial"/>
        </w:rPr>
      </w:pPr>
      <w:r w:rsidRPr="00DA6669">
        <w:rPr>
          <w:rFonts w:ascii="Trebuchet MS" w:hAnsi="Trebuchet MS" w:cs="Arial"/>
        </w:rPr>
        <w:t xml:space="preserve">Niezwłocznie po otwarciu złożonych ofert, Zamawiający zamieści na </w:t>
      </w:r>
      <w:r>
        <w:rPr>
          <w:rFonts w:ascii="Trebuchet MS" w:hAnsi="Trebuchet MS" w:cs="Arial"/>
        </w:rPr>
        <w:t xml:space="preserve">Platformie przetargowej </w:t>
      </w:r>
      <w:r w:rsidRPr="00DA6669">
        <w:rPr>
          <w:rFonts w:ascii="Trebuchet MS" w:hAnsi="Trebuchet MS" w:cs="Arial"/>
        </w:rPr>
        <w:t>informacje dotyczące:</w:t>
      </w:r>
    </w:p>
    <w:p w14:paraId="7466A62F" w14:textId="31272773" w:rsidR="006E67D3" w:rsidRPr="00DA6669" w:rsidRDefault="00B66911" w:rsidP="0025677F">
      <w:pPr>
        <w:pStyle w:val="Akapitzlist"/>
        <w:numPr>
          <w:ilvl w:val="2"/>
          <w:numId w:val="9"/>
        </w:numPr>
        <w:ind w:left="851"/>
        <w:jc w:val="both"/>
        <w:rPr>
          <w:rFonts w:ascii="Trebuchet MS" w:hAnsi="Trebuchet MS" w:cs="Arial"/>
        </w:rPr>
      </w:pPr>
      <w:r>
        <w:rPr>
          <w:rFonts w:ascii="Trebuchet MS" w:hAnsi="Trebuchet MS" w:cs="Arial"/>
        </w:rPr>
        <w:t>n</w:t>
      </w:r>
      <w:r w:rsidR="00011A44">
        <w:rPr>
          <w:rFonts w:ascii="Trebuchet MS" w:hAnsi="Trebuchet MS" w:cs="Arial"/>
        </w:rPr>
        <w:t>azw</w:t>
      </w:r>
      <w:r>
        <w:rPr>
          <w:rFonts w:ascii="Trebuchet MS" w:hAnsi="Trebuchet MS" w:cs="Arial"/>
        </w:rPr>
        <w:t xml:space="preserve"> </w:t>
      </w:r>
      <w:r w:rsidR="00011A44">
        <w:rPr>
          <w:rFonts w:ascii="Trebuchet MS" w:hAnsi="Trebuchet MS" w:cs="Arial"/>
        </w:rPr>
        <w:t>albo imion</w:t>
      </w:r>
      <w:r>
        <w:rPr>
          <w:rFonts w:ascii="Trebuchet MS" w:hAnsi="Trebuchet MS" w:cs="Arial"/>
        </w:rPr>
        <w:t xml:space="preserve"> </w:t>
      </w:r>
      <w:r w:rsidR="00011A44">
        <w:rPr>
          <w:rFonts w:ascii="Trebuchet MS" w:hAnsi="Trebuchet MS" w:cs="Arial"/>
        </w:rPr>
        <w:t xml:space="preserve">i nazwisk oraz siedzib lub miejsc prowadzonej działalności gospodarczej albo miejsc zamieszkania </w:t>
      </w:r>
      <w:r w:rsidR="00D73844">
        <w:rPr>
          <w:rFonts w:ascii="Trebuchet MS" w:hAnsi="Trebuchet MS" w:cs="Arial"/>
        </w:rPr>
        <w:t>W</w:t>
      </w:r>
      <w:r w:rsidR="00011A44">
        <w:rPr>
          <w:rFonts w:ascii="Trebuchet MS" w:hAnsi="Trebuchet MS" w:cs="Arial"/>
        </w:rPr>
        <w:t>ykonawców, których oferty zostały otwarte</w:t>
      </w:r>
      <w:r w:rsidR="006E67D3" w:rsidRPr="00DA6669">
        <w:rPr>
          <w:rFonts w:ascii="Trebuchet MS" w:hAnsi="Trebuchet MS" w:cs="Arial"/>
        </w:rPr>
        <w:t>;</w:t>
      </w:r>
    </w:p>
    <w:p w14:paraId="21024FFD" w14:textId="078564B0" w:rsidR="006E67D3" w:rsidRPr="003F207E" w:rsidRDefault="00011A44" w:rsidP="0025677F">
      <w:pPr>
        <w:pStyle w:val="Akapitzlist"/>
        <w:numPr>
          <w:ilvl w:val="2"/>
          <w:numId w:val="9"/>
        </w:numPr>
        <w:ind w:left="851"/>
        <w:jc w:val="both"/>
        <w:rPr>
          <w:rFonts w:ascii="Trebuchet MS" w:hAnsi="Trebuchet MS" w:cs="Arial"/>
          <w:b/>
        </w:rPr>
      </w:pPr>
      <w:r>
        <w:rPr>
          <w:rFonts w:ascii="Trebuchet MS" w:hAnsi="Trebuchet MS" w:cs="Arial"/>
        </w:rPr>
        <w:t>cen</w:t>
      </w:r>
      <w:r w:rsidR="00B66911">
        <w:rPr>
          <w:rFonts w:ascii="Trebuchet MS" w:hAnsi="Trebuchet MS" w:cs="Arial"/>
        </w:rPr>
        <w:t xml:space="preserve"> lub kosztów</w:t>
      </w:r>
      <w:r>
        <w:rPr>
          <w:rFonts w:ascii="Trebuchet MS" w:hAnsi="Trebuchet MS" w:cs="Arial"/>
        </w:rPr>
        <w:t xml:space="preserve"> zawartych w ofertach.</w:t>
      </w:r>
    </w:p>
    <w:p w14:paraId="70C35A93" w14:textId="77777777" w:rsidR="006E67D3" w:rsidRPr="00956951" w:rsidRDefault="006E67D3" w:rsidP="006E67D3">
      <w:pPr>
        <w:jc w:val="both"/>
        <w:rPr>
          <w:rFonts w:ascii="Trebuchet MS" w:hAnsi="Trebuchet MS" w:cs="Arial"/>
          <w:b/>
          <w:sz w:val="16"/>
          <w:szCs w:val="16"/>
        </w:rPr>
      </w:pPr>
    </w:p>
    <w:p w14:paraId="1176A60D" w14:textId="7E54DE07" w:rsidR="006E67D3" w:rsidRPr="00081724" w:rsidRDefault="0000100C" w:rsidP="000848E5">
      <w:pPr>
        <w:pStyle w:val="Akapitzlist"/>
        <w:numPr>
          <w:ilvl w:val="1"/>
          <w:numId w:val="9"/>
        </w:numPr>
        <w:ind w:left="426"/>
        <w:jc w:val="both"/>
        <w:rPr>
          <w:rFonts w:ascii="Trebuchet MS" w:hAnsi="Trebuchet MS" w:cs="Arial"/>
        </w:rPr>
      </w:pPr>
      <w:r w:rsidRPr="00081724">
        <w:rPr>
          <w:rFonts w:ascii="Trebuchet MS" w:hAnsi="Trebuchet MS" w:cs="Arial"/>
        </w:rPr>
        <w:t xml:space="preserve">Zamawiający będzie przekazywał poprzez Platformę przetargową dokumenty postępowania takie jak: </w:t>
      </w:r>
      <w:r w:rsidR="00081724" w:rsidRPr="00081724">
        <w:rPr>
          <w:rFonts w:ascii="Trebuchet MS" w:hAnsi="Trebuchet MS" w:cs="Arial"/>
        </w:rPr>
        <w:t>w</w:t>
      </w:r>
      <w:r w:rsidRPr="00081724">
        <w:rPr>
          <w:rFonts w:ascii="Trebuchet MS" w:hAnsi="Trebuchet MS" w:cs="Arial"/>
        </w:rPr>
        <w:t xml:space="preserve">ezwania i zawiadomienia, </w:t>
      </w:r>
      <w:r w:rsidR="00081724" w:rsidRPr="00081724">
        <w:rPr>
          <w:rFonts w:ascii="Trebuchet MS" w:hAnsi="Trebuchet MS" w:cs="Arial"/>
        </w:rPr>
        <w:t>i</w:t>
      </w:r>
      <w:r w:rsidRPr="00081724">
        <w:rPr>
          <w:rFonts w:ascii="Trebuchet MS" w:hAnsi="Trebuchet MS" w:cs="Arial"/>
        </w:rPr>
        <w:t xml:space="preserve">nformację o wyborze oferty najkorzystniejszej, </w:t>
      </w:r>
      <w:r w:rsidR="00081724" w:rsidRPr="00081724">
        <w:rPr>
          <w:rFonts w:ascii="Trebuchet MS" w:hAnsi="Trebuchet MS" w:cs="Arial"/>
        </w:rPr>
        <w:t>i</w:t>
      </w:r>
      <w:r w:rsidRPr="00081724">
        <w:rPr>
          <w:rFonts w:ascii="Trebuchet MS" w:hAnsi="Trebuchet MS" w:cs="Arial"/>
        </w:rPr>
        <w:t xml:space="preserve">nformację                     o unieważnieniu postępowania i inne. W przypadku problemów technicznych, Zamawiający może przekazać dokumenty przy użyciu poczty elektronicznej z adresów Zamawiającego: peryga@czestochowa.powiat.pl  lub </w:t>
      </w:r>
      <w:hyperlink r:id="rId17" w:history="1">
        <w:r w:rsidR="00081724" w:rsidRPr="00081724">
          <w:rPr>
            <w:rStyle w:val="Hipercze"/>
            <w:rFonts w:ascii="Trebuchet MS" w:hAnsi="Trebuchet MS" w:cs="Arial"/>
            <w:color w:val="auto"/>
            <w:u w:val="none"/>
          </w:rPr>
          <w:t>przetargi@czestochowa.powiat.pl</w:t>
        </w:r>
        <w:r w:rsidR="00081724" w:rsidRPr="002B1090">
          <w:rPr>
            <w:rStyle w:val="Hipercze"/>
            <w:rFonts w:ascii="Trebuchet MS" w:hAnsi="Trebuchet MS" w:cs="Arial"/>
          </w:rPr>
          <w:t xml:space="preserve"> </w:t>
        </w:r>
      </w:hyperlink>
    </w:p>
    <w:p w14:paraId="0FCD02E3" w14:textId="77777777" w:rsidR="006E67D3" w:rsidRPr="00956951" w:rsidRDefault="006E67D3" w:rsidP="006E67D3">
      <w:pPr>
        <w:jc w:val="both"/>
        <w:rPr>
          <w:rFonts w:ascii="Trebuchet MS" w:hAnsi="Trebuchet MS" w:cs="Arial"/>
          <w:sz w:val="16"/>
          <w:szCs w:val="16"/>
        </w:rPr>
      </w:pPr>
    </w:p>
    <w:p w14:paraId="46F480DA" w14:textId="203D8C0C" w:rsidR="006E67D3" w:rsidRPr="00373874" w:rsidRDefault="006E67D3" w:rsidP="00CD5E4A">
      <w:pPr>
        <w:pStyle w:val="Akapitzlist"/>
        <w:numPr>
          <w:ilvl w:val="1"/>
          <w:numId w:val="9"/>
        </w:numPr>
        <w:ind w:left="426" w:hanging="426"/>
        <w:jc w:val="both"/>
        <w:rPr>
          <w:rFonts w:ascii="Trebuchet MS" w:hAnsi="Trebuchet MS" w:cs="Arial"/>
          <w:b/>
        </w:rPr>
      </w:pPr>
      <w:r w:rsidRPr="00373874">
        <w:rPr>
          <w:rFonts w:ascii="Trebuchet MS" w:hAnsi="Trebuchet MS" w:cs="Arial"/>
          <w:b/>
        </w:rPr>
        <w:t>Przyjmuje się, że dokument wysłany przy użyciu Platformy przetargowej został doręczony Wykonawcy w sposób umożliwiający zapoznanie się z jego t</w:t>
      </w:r>
      <w:r w:rsidR="00011A44" w:rsidRPr="00373874">
        <w:rPr>
          <w:rFonts w:ascii="Trebuchet MS" w:hAnsi="Trebuchet MS" w:cs="Arial"/>
          <w:b/>
        </w:rPr>
        <w:t>reścią, w dniu jego przekazania na Platformę przetargową.</w:t>
      </w:r>
      <w:r w:rsidR="003C6913" w:rsidRPr="00373874">
        <w:rPr>
          <w:rFonts w:ascii="Trebuchet MS" w:hAnsi="Trebuchet MS" w:cs="Arial"/>
          <w:b/>
        </w:rPr>
        <w:t xml:space="preserve"> </w:t>
      </w:r>
      <w:r w:rsidR="0031371D" w:rsidRPr="00373874">
        <w:rPr>
          <w:rFonts w:ascii="Trebuchet MS" w:hAnsi="Trebuchet MS" w:cs="Arial"/>
          <w:b/>
        </w:rPr>
        <w:t xml:space="preserve">W związku z powyższym </w:t>
      </w:r>
      <w:r w:rsidR="00081724" w:rsidRPr="00373874">
        <w:rPr>
          <w:rFonts w:ascii="Trebuchet MS" w:hAnsi="Trebuchet MS" w:cs="Arial"/>
          <w:b/>
        </w:rPr>
        <w:t>Wykonawca biorący udział w post</w:t>
      </w:r>
      <w:r w:rsidR="0031371D" w:rsidRPr="00373874">
        <w:rPr>
          <w:rFonts w:ascii="Trebuchet MS" w:hAnsi="Trebuchet MS" w:cs="Arial"/>
          <w:b/>
        </w:rPr>
        <w:t>ę</w:t>
      </w:r>
      <w:r w:rsidR="00081724" w:rsidRPr="00373874">
        <w:rPr>
          <w:rFonts w:ascii="Trebuchet MS" w:hAnsi="Trebuchet MS" w:cs="Arial"/>
          <w:b/>
        </w:rPr>
        <w:t xml:space="preserve">powaniu jest zobowiązany do </w:t>
      </w:r>
      <w:r w:rsidR="00373874" w:rsidRPr="00373874">
        <w:rPr>
          <w:rFonts w:ascii="Trebuchet MS" w:hAnsi="Trebuchet MS" w:cs="Arial"/>
          <w:b/>
        </w:rPr>
        <w:t>systematycznego</w:t>
      </w:r>
      <w:r w:rsidR="00E87AC1" w:rsidRPr="00373874">
        <w:rPr>
          <w:rFonts w:ascii="Trebuchet MS" w:hAnsi="Trebuchet MS" w:cs="Arial"/>
          <w:b/>
        </w:rPr>
        <w:t xml:space="preserve"> </w:t>
      </w:r>
      <w:r w:rsidR="00081724" w:rsidRPr="00373874">
        <w:rPr>
          <w:rFonts w:ascii="Trebuchet MS" w:hAnsi="Trebuchet MS" w:cs="Arial"/>
          <w:b/>
        </w:rPr>
        <w:t>sprawdzania strony, na której prowadzone jest post</w:t>
      </w:r>
      <w:r w:rsidR="00E87AC1" w:rsidRPr="00373874">
        <w:rPr>
          <w:rFonts w:ascii="Trebuchet MS" w:hAnsi="Trebuchet MS" w:cs="Arial"/>
          <w:b/>
        </w:rPr>
        <w:t>ę</w:t>
      </w:r>
      <w:r w:rsidR="00081724" w:rsidRPr="00373874">
        <w:rPr>
          <w:rFonts w:ascii="Trebuchet MS" w:hAnsi="Trebuchet MS" w:cs="Arial"/>
          <w:b/>
        </w:rPr>
        <w:t xml:space="preserve">powanie (tj. Platformy </w:t>
      </w:r>
      <w:r w:rsidR="0031371D" w:rsidRPr="00373874">
        <w:rPr>
          <w:rFonts w:ascii="Trebuchet MS" w:hAnsi="Trebuchet MS" w:cs="Arial"/>
          <w:b/>
        </w:rPr>
        <w:t xml:space="preserve">przetargowej </w:t>
      </w:r>
      <w:r w:rsidR="00482AFA">
        <w:rPr>
          <w:rFonts w:ascii="Trebuchet MS" w:hAnsi="Trebuchet MS" w:cs="Arial"/>
          <w:b/>
        </w:rPr>
        <w:t>ezamawiajacy.pl</w:t>
      </w:r>
      <w:r w:rsidR="00081724" w:rsidRPr="00373874">
        <w:rPr>
          <w:rFonts w:ascii="Trebuchet MS" w:hAnsi="Trebuchet MS" w:cs="Arial"/>
          <w:b/>
        </w:rPr>
        <w:t xml:space="preserve">) </w:t>
      </w:r>
      <w:r w:rsidR="003711E2" w:rsidRPr="00373874">
        <w:rPr>
          <w:rFonts w:ascii="Trebuchet MS" w:hAnsi="Trebuchet MS" w:cs="Arial"/>
          <w:b/>
        </w:rPr>
        <w:t xml:space="preserve">i </w:t>
      </w:r>
      <w:r w:rsidR="00373874" w:rsidRPr="00373874">
        <w:rPr>
          <w:rFonts w:ascii="Trebuchet MS" w:hAnsi="Trebuchet MS" w:cs="Arial"/>
          <w:b/>
        </w:rPr>
        <w:t xml:space="preserve">regularnego </w:t>
      </w:r>
      <w:r w:rsidR="003711E2" w:rsidRPr="00373874">
        <w:rPr>
          <w:rFonts w:ascii="Trebuchet MS" w:hAnsi="Trebuchet MS" w:cs="Arial"/>
          <w:b/>
        </w:rPr>
        <w:t>logowani</w:t>
      </w:r>
      <w:r w:rsidR="00373874" w:rsidRPr="00373874">
        <w:rPr>
          <w:rFonts w:ascii="Trebuchet MS" w:hAnsi="Trebuchet MS" w:cs="Arial"/>
          <w:b/>
        </w:rPr>
        <w:t>a</w:t>
      </w:r>
      <w:r w:rsidR="003711E2" w:rsidRPr="00373874">
        <w:rPr>
          <w:rFonts w:ascii="Trebuchet MS" w:hAnsi="Trebuchet MS" w:cs="Arial"/>
          <w:b/>
        </w:rPr>
        <w:t xml:space="preserve"> się na Platformie </w:t>
      </w:r>
      <w:r w:rsidR="00081724" w:rsidRPr="00373874">
        <w:rPr>
          <w:rFonts w:ascii="Trebuchet MS" w:hAnsi="Trebuchet MS" w:cs="Arial"/>
          <w:b/>
        </w:rPr>
        <w:t>celem zapoznania się z aktualnymi informacjami</w:t>
      </w:r>
      <w:r w:rsidR="00F42DD2" w:rsidRPr="00373874">
        <w:rPr>
          <w:rFonts w:ascii="Trebuchet MS" w:hAnsi="Trebuchet MS" w:cs="Arial"/>
          <w:b/>
        </w:rPr>
        <w:t xml:space="preserve"> i przesłaną korespondencją</w:t>
      </w:r>
      <w:r w:rsidR="00081724" w:rsidRPr="00373874">
        <w:rPr>
          <w:rFonts w:ascii="Trebuchet MS" w:hAnsi="Trebuchet MS" w:cs="Arial"/>
          <w:b/>
        </w:rPr>
        <w:t>.</w:t>
      </w:r>
    </w:p>
    <w:p w14:paraId="78E9106D" w14:textId="2623C04D" w:rsidR="00A031EA" w:rsidRDefault="00A031EA" w:rsidP="006E67D3">
      <w:pPr>
        <w:jc w:val="both"/>
        <w:rPr>
          <w:rFonts w:ascii="Trebuchet MS" w:hAnsi="Trebuchet MS" w:cs="Arial"/>
        </w:rPr>
      </w:pPr>
    </w:p>
    <w:p w14:paraId="4495234A" w14:textId="28779524" w:rsidR="00222A91" w:rsidRDefault="00222A91" w:rsidP="006E67D3">
      <w:pPr>
        <w:jc w:val="both"/>
        <w:rPr>
          <w:rFonts w:ascii="Trebuchet MS" w:hAnsi="Trebuchet MS" w:cs="Arial"/>
        </w:rPr>
      </w:pPr>
    </w:p>
    <w:p w14:paraId="77ED15A8" w14:textId="242D86B8" w:rsidR="00143A7B" w:rsidRPr="00B66911" w:rsidRDefault="00143A7B" w:rsidP="00143A7B">
      <w:pPr>
        <w:spacing w:line="360" w:lineRule="auto"/>
        <w:jc w:val="center"/>
        <w:rPr>
          <w:rFonts w:ascii="Trebuchet MS" w:hAnsi="Trebuchet MS" w:cs="Arial"/>
          <w:b/>
          <w:sz w:val="22"/>
          <w:szCs w:val="22"/>
          <w:u w:val="single"/>
        </w:rPr>
      </w:pPr>
      <w:r w:rsidRPr="007E0706">
        <w:rPr>
          <w:rFonts w:ascii="Trebuchet MS" w:hAnsi="Trebuchet MS" w:cs="Arial"/>
          <w:b/>
          <w:sz w:val="22"/>
          <w:szCs w:val="22"/>
          <w:u w:val="single"/>
        </w:rPr>
        <w:t>ROZDZIAŁ</w:t>
      </w:r>
      <w:r w:rsidR="00EC1688" w:rsidRPr="007E0706">
        <w:rPr>
          <w:rFonts w:ascii="Trebuchet MS" w:hAnsi="Trebuchet MS" w:cs="Arial"/>
          <w:b/>
          <w:sz w:val="22"/>
          <w:szCs w:val="22"/>
          <w:u w:val="single"/>
        </w:rPr>
        <w:t xml:space="preserve"> XII</w:t>
      </w:r>
      <w:r w:rsidR="0042417D" w:rsidRPr="007E0706">
        <w:rPr>
          <w:rFonts w:ascii="Trebuchet MS" w:hAnsi="Trebuchet MS" w:cs="Arial"/>
          <w:b/>
          <w:sz w:val="22"/>
          <w:szCs w:val="22"/>
          <w:u w:val="single"/>
        </w:rPr>
        <w:t>I</w:t>
      </w:r>
      <w:r w:rsidR="00E87AC1">
        <w:rPr>
          <w:rFonts w:ascii="Trebuchet MS" w:hAnsi="Trebuchet MS" w:cs="Arial"/>
          <w:b/>
          <w:sz w:val="22"/>
          <w:szCs w:val="22"/>
          <w:u w:val="single"/>
        </w:rPr>
        <w:t xml:space="preserve"> </w:t>
      </w:r>
    </w:p>
    <w:p w14:paraId="5D64B5F5" w14:textId="77777777" w:rsidR="00143A7B" w:rsidRDefault="00143A7B" w:rsidP="00B66911">
      <w:pPr>
        <w:tabs>
          <w:tab w:val="left" w:pos="0"/>
        </w:tabs>
        <w:spacing w:line="276" w:lineRule="auto"/>
        <w:ind w:right="-114"/>
        <w:jc w:val="center"/>
        <w:rPr>
          <w:rFonts w:ascii="Trebuchet MS" w:hAnsi="Trebuchet MS" w:cs="Arial"/>
          <w:b/>
        </w:rPr>
      </w:pPr>
      <w:r>
        <w:rPr>
          <w:rFonts w:ascii="Trebuchet MS" w:hAnsi="Trebuchet MS" w:cs="Arial"/>
          <w:b/>
        </w:rPr>
        <w:t>INFORMACJE O WYMAGANIACH TECHNICZNYCH I ORGANIZACYJNYCH SPORZĄDZANIA,</w:t>
      </w:r>
    </w:p>
    <w:p w14:paraId="7BA54F71" w14:textId="77777777" w:rsidR="00143A7B" w:rsidRPr="003F26D5" w:rsidRDefault="00143A7B" w:rsidP="00B66911">
      <w:pPr>
        <w:tabs>
          <w:tab w:val="left" w:pos="0"/>
        </w:tabs>
        <w:spacing w:line="276" w:lineRule="auto"/>
        <w:ind w:right="-114"/>
        <w:jc w:val="center"/>
        <w:rPr>
          <w:rFonts w:ascii="Trebuchet MS" w:hAnsi="Trebuchet MS" w:cs="Arial"/>
          <w:b/>
        </w:rPr>
      </w:pPr>
      <w:r>
        <w:rPr>
          <w:rFonts w:ascii="Trebuchet MS" w:hAnsi="Trebuchet MS" w:cs="Arial"/>
          <w:b/>
        </w:rPr>
        <w:t>WYSYŁANIA I ODBIERANIA KORESPONDENCJI ELEKTRONICZNEJ</w:t>
      </w:r>
    </w:p>
    <w:p w14:paraId="0FE5A148" w14:textId="77777777" w:rsidR="00143A7B" w:rsidRDefault="00143A7B" w:rsidP="006E67D3">
      <w:pPr>
        <w:jc w:val="both"/>
        <w:rPr>
          <w:rFonts w:ascii="Trebuchet MS" w:hAnsi="Trebuchet MS" w:cs="Arial"/>
        </w:rPr>
      </w:pPr>
    </w:p>
    <w:p w14:paraId="6FFEC9F3" w14:textId="1C58AB48" w:rsidR="00D30198" w:rsidRPr="00D30198" w:rsidRDefault="00143A7B">
      <w:pPr>
        <w:pStyle w:val="Akapitzlist"/>
        <w:numPr>
          <w:ilvl w:val="0"/>
          <w:numId w:val="52"/>
        </w:numPr>
        <w:ind w:left="426" w:hanging="426"/>
        <w:jc w:val="both"/>
        <w:rPr>
          <w:rFonts w:ascii="Trebuchet MS" w:hAnsi="Trebuchet MS" w:cs="Arial"/>
        </w:rPr>
      </w:pPr>
      <w:r w:rsidRPr="00D30198">
        <w:rPr>
          <w:rFonts w:ascii="Trebuchet MS" w:hAnsi="Trebuchet MS" w:cs="Arial"/>
        </w:rPr>
        <w:t xml:space="preserve">Wykonawca zamierzający złożyć ofertę </w:t>
      </w:r>
      <w:r w:rsidR="0063294A" w:rsidRPr="00D30198">
        <w:rPr>
          <w:rFonts w:ascii="Trebuchet MS" w:hAnsi="Trebuchet MS" w:cs="Arial"/>
        </w:rPr>
        <w:t xml:space="preserve">(wyłącznie </w:t>
      </w:r>
      <w:r w:rsidRPr="00D30198">
        <w:rPr>
          <w:rFonts w:ascii="Trebuchet MS" w:hAnsi="Trebuchet MS" w:cs="Arial"/>
        </w:rPr>
        <w:t>poprzez Platformę przetargową</w:t>
      </w:r>
      <w:r w:rsidR="00975C0A" w:rsidRPr="00D30198">
        <w:rPr>
          <w:rFonts w:ascii="Trebuchet MS" w:hAnsi="Trebuchet MS" w:cs="Arial"/>
        </w:rPr>
        <w:t>)</w:t>
      </w:r>
      <w:r w:rsidRPr="00D30198">
        <w:rPr>
          <w:rFonts w:ascii="Trebuchet MS" w:hAnsi="Trebuchet MS" w:cs="Arial"/>
        </w:rPr>
        <w:t xml:space="preserve"> – zobowiązany jest zapoznać się z instrukcjami użytkowników Platformy przetargowej</w:t>
      </w:r>
      <w:r w:rsidR="00D30198" w:rsidRPr="00D30198">
        <w:rPr>
          <w:rFonts w:ascii="Trebuchet MS" w:hAnsi="Trebuchet MS" w:cs="Arial"/>
        </w:rPr>
        <w:t>.</w:t>
      </w:r>
    </w:p>
    <w:p w14:paraId="2DE89914" w14:textId="73C9BCC3" w:rsidR="00D30198" w:rsidRPr="00D30198" w:rsidRDefault="00D30198">
      <w:pPr>
        <w:pStyle w:val="Akapitzlist"/>
        <w:numPr>
          <w:ilvl w:val="0"/>
          <w:numId w:val="52"/>
        </w:numPr>
        <w:ind w:left="426" w:hanging="426"/>
        <w:jc w:val="both"/>
        <w:rPr>
          <w:rFonts w:ascii="Trebuchet MS" w:hAnsi="Trebuchet MS" w:cs="Arial"/>
        </w:rPr>
      </w:pPr>
      <w:r w:rsidRPr="00D30198">
        <w:rPr>
          <w:rFonts w:ascii="Trebuchet MS" w:hAnsi="Trebuchet MS"/>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r w:rsidR="007E0706">
        <w:rPr>
          <w:rFonts w:ascii="Trebuchet MS" w:hAnsi="Trebuchet MS"/>
        </w:rPr>
        <w:t xml:space="preserve"> lub pocztę elektroniczną</w:t>
      </w:r>
      <w:r w:rsidRPr="00D30198">
        <w:rPr>
          <w:rFonts w:ascii="Trebuchet MS" w:hAnsi="Trebuchet MS"/>
        </w:rPr>
        <w:t>.</w:t>
      </w:r>
    </w:p>
    <w:p w14:paraId="4F4572D3" w14:textId="4F7125CA" w:rsidR="00D30198" w:rsidRPr="00D30198" w:rsidRDefault="00D30198">
      <w:pPr>
        <w:pStyle w:val="Akapitzlist"/>
        <w:numPr>
          <w:ilvl w:val="0"/>
          <w:numId w:val="52"/>
        </w:numPr>
        <w:ind w:left="426" w:hanging="426"/>
        <w:jc w:val="both"/>
        <w:rPr>
          <w:rFonts w:ascii="Trebuchet MS" w:hAnsi="Trebuchet MS" w:cs="Arial"/>
        </w:rPr>
      </w:pPr>
      <w:r w:rsidRPr="00D30198">
        <w:rPr>
          <w:rFonts w:ascii="Trebuchet MS" w:hAnsi="Trebuchet MS"/>
        </w:rPr>
        <w:t xml:space="preserve">Zgłoszenie do postępowania wymaga zalogowania Wykonawcy do Systemu na subdomenie Nazwa Jednostki; </w:t>
      </w:r>
      <w:hyperlink r:id="rId18" w:history="1">
        <w:r w:rsidR="00956951" w:rsidRPr="00C3217C">
          <w:rPr>
            <w:rStyle w:val="Hipercze"/>
            <w:rFonts w:ascii="Trebuchet MS" w:hAnsi="Trebuchet MS"/>
          </w:rPr>
          <w:t>https://powiatczestochowski.ezamawiajacy.pl</w:t>
        </w:r>
      </w:hyperlink>
      <w:r w:rsidR="00956951">
        <w:rPr>
          <w:rFonts w:ascii="Trebuchet MS" w:hAnsi="Trebuchet MS"/>
        </w:rPr>
        <w:t xml:space="preserve"> </w:t>
      </w:r>
      <w:r>
        <w:rPr>
          <w:rFonts w:ascii="Trebuchet MS" w:hAnsi="Trebuchet MS"/>
        </w:rPr>
        <w:t xml:space="preserve"> </w:t>
      </w:r>
      <w:r w:rsidRPr="00D30198">
        <w:rPr>
          <w:rFonts w:ascii="Trebuchet MS" w:hAnsi="Trebuchet MS"/>
        </w:rPr>
        <w:t xml:space="preserve">lub </w:t>
      </w:r>
      <w:hyperlink r:id="rId19" w:history="1">
        <w:r w:rsidRPr="00C3217C">
          <w:rPr>
            <w:rStyle w:val="Hipercze"/>
            <w:rFonts w:ascii="Trebuchet MS" w:hAnsi="Trebuchet MS"/>
          </w:rPr>
          <w:t>https://oneplace.marketplanet.pl</w:t>
        </w:r>
      </w:hyperlink>
      <w:r>
        <w:rPr>
          <w:rFonts w:ascii="Trebuchet MS" w:hAnsi="Trebuchet MS"/>
        </w:rPr>
        <w:t xml:space="preserve"> </w:t>
      </w:r>
    </w:p>
    <w:p w14:paraId="3652EB55" w14:textId="3A56C44C" w:rsidR="00D30198" w:rsidRPr="00D30198" w:rsidRDefault="00D30198">
      <w:pPr>
        <w:pStyle w:val="Akapitzlist"/>
        <w:numPr>
          <w:ilvl w:val="0"/>
          <w:numId w:val="52"/>
        </w:numPr>
        <w:ind w:left="426" w:hanging="426"/>
        <w:jc w:val="both"/>
        <w:rPr>
          <w:rFonts w:ascii="Trebuchet MS" w:hAnsi="Trebuchet MS" w:cs="Arial"/>
        </w:rPr>
      </w:pPr>
      <w:r w:rsidRPr="00D30198">
        <w:rPr>
          <w:rFonts w:ascii="Trebuchet MS" w:hAnsi="Trebuchet MS"/>
        </w:rPr>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261AFE30" w14:textId="6B474753" w:rsidR="00D30198" w:rsidRPr="00D30198" w:rsidRDefault="00D30198">
      <w:pPr>
        <w:pStyle w:val="Akapitzlist"/>
        <w:numPr>
          <w:ilvl w:val="0"/>
          <w:numId w:val="52"/>
        </w:numPr>
        <w:ind w:left="426" w:hanging="426"/>
        <w:jc w:val="both"/>
        <w:rPr>
          <w:rFonts w:ascii="Trebuchet MS" w:hAnsi="Trebuchet MS" w:cs="Arial"/>
        </w:rPr>
      </w:pPr>
      <w:r w:rsidRPr="00D30198">
        <w:rPr>
          <w:rFonts w:ascii="Trebuchet MS" w:hAnsi="Trebuchet MS"/>
        </w:rPr>
        <w:t>Rejestracja konta następuje poprzez:</w:t>
      </w:r>
    </w:p>
    <w:p w14:paraId="749636E6" w14:textId="77777777" w:rsidR="00D30198" w:rsidRPr="00D30198" w:rsidRDefault="00D30198" w:rsidP="00D30198">
      <w:pPr>
        <w:autoSpaceDE w:val="0"/>
        <w:autoSpaceDN w:val="0"/>
        <w:adjustRightInd w:val="0"/>
        <w:rPr>
          <w:rFonts w:ascii="Trebuchet MS" w:hAnsi="Trebuchet MS"/>
        </w:rPr>
      </w:pPr>
      <w:r w:rsidRPr="00D30198">
        <w:rPr>
          <w:rFonts w:ascii="Trebuchet MS" w:hAnsi="Trebuchet MS"/>
        </w:rPr>
        <w:t xml:space="preserve">       kontakt z numerem telefonu podanym w potwierdzeniu lub jeżeli użytkownik nie skontaktuje   </w:t>
      </w:r>
    </w:p>
    <w:p w14:paraId="4C449ABE" w14:textId="6D1B62A3" w:rsidR="00D30198" w:rsidRDefault="00D30198" w:rsidP="00D30198">
      <w:pPr>
        <w:autoSpaceDE w:val="0"/>
        <w:autoSpaceDN w:val="0"/>
        <w:adjustRightInd w:val="0"/>
        <w:rPr>
          <w:rFonts w:ascii="Trebuchet MS" w:hAnsi="Trebuchet MS"/>
        </w:rPr>
      </w:pPr>
      <w:r w:rsidRPr="00D30198">
        <w:rPr>
          <w:rFonts w:ascii="Trebuchet MS" w:hAnsi="Trebuchet MS"/>
        </w:rPr>
        <w:t xml:space="preserve">       się telefonicznie konto zostanie aktywowane w ciągu maksymalnie </w:t>
      </w:r>
      <w:r w:rsidRPr="007E0706">
        <w:rPr>
          <w:rFonts w:ascii="Trebuchet MS" w:hAnsi="Trebuchet MS"/>
          <w:b/>
          <w:bCs/>
          <w:u w:val="single"/>
        </w:rPr>
        <w:t>6 godzin roboczych</w:t>
      </w:r>
      <w:r w:rsidRPr="00D30198">
        <w:rPr>
          <w:rFonts w:ascii="Trebuchet MS" w:hAnsi="Trebuchet MS"/>
        </w:rPr>
        <w:t>.</w:t>
      </w:r>
    </w:p>
    <w:p w14:paraId="40032F42" w14:textId="198BD4BE" w:rsidR="00D30198" w:rsidRDefault="00D30198">
      <w:pPr>
        <w:pStyle w:val="Akapitzlist"/>
        <w:numPr>
          <w:ilvl w:val="0"/>
          <w:numId w:val="52"/>
        </w:numPr>
        <w:autoSpaceDE w:val="0"/>
        <w:autoSpaceDN w:val="0"/>
        <w:adjustRightInd w:val="0"/>
        <w:ind w:left="426" w:hanging="426"/>
        <w:jc w:val="both"/>
        <w:rPr>
          <w:rFonts w:ascii="Trebuchet MS" w:hAnsi="Trebuchet MS"/>
        </w:rPr>
      </w:pPr>
      <w:r w:rsidRPr="00D30198">
        <w:rPr>
          <w:rFonts w:ascii="Trebuchet MS" w:hAnsi="Trebuchet MS"/>
        </w:rPr>
        <w:t xml:space="preserve">Dane postępowanie można wyszukać na Liście wszystkich postępowań na stronie marketplanet.pl lub ze strony głównej </w:t>
      </w:r>
      <w:r>
        <w:rPr>
          <w:rFonts w:ascii="Trebuchet MS" w:hAnsi="Trebuchet MS"/>
        </w:rPr>
        <w:t xml:space="preserve">BIP </w:t>
      </w:r>
      <w:r w:rsidRPr="00D30198">
        <w:rPr>
          <w:rFonts w:ascii="Trebuchet MS" w:hAnsi="Trebuchet MS"/>
        </w:rPr>
        <w:t>Zamawiającego klikając w zamieszczony link, a następnie klikając opcję „Dla Wykonawców”.</w:t>
      </w:r>
    </w:p>
    <w:p w14:paraId="5538C25A" w14:textId="657B7EE9" w:rsidR="00D30198" w:rsidRDefault="00D30198">
      <w:pPr>
        <w:pStyle w:val="Akapitzlist"/>
        <w:numPr>
          <w:ilvl w:val="0"/>
          <w:numId w:val="52"/>
        </w:numPr>
        <w:autoSpaceDE w:val="0"/>
        <w:autoSpaceDN w:val="0"/>
        <w:adjustRightInd w:val="0"/>
        <w:ind w:left="426" w:hanging="426"/>
        <w:jc w:val="both"/>
        <w:rPr>
          <w:rFonts w:ascii="Trebuchet MS" w:hAnsi="Trebuchet MS"/>
        </w:rPr>
      </w:pPr>
      <w:r w:rsidRPr="00D30198">
        <w:rPr>
          <w:rFonts w:ascii="Trebuchet MS" w:hAnsi="Trebuchet MS"/>
        </w:rPr>
        <w:t>Po założeniu konta Wykonawca ma możliwość złożenia Oferty w postępowaniu</w:t>
      </w:r>
      <w:r w:rsidR="00956951">
        <w:rPr>
          <w:rFonts w:ascii="Trebuchet MS" w:hAnsi="Trebuchet MS"/>
        </w:rPr>
        <w:t xml:space="preserve"> oraz k</w:t>
      </w:r>
      <w:r w:rsidRPr="00D30198">
        <w:rPr>
          <w:rFonts w:ascii="Trebuchet MS" w:hAnsi="Trebuchet MS"/>
        </w:rPr>
        <w:t>omunikacj</w:t>
      </w:r>
      <w:r w:rsidR="00956951">
        <w:rPr>
          <w:rFonts w:ascii="Trebuchet MS" w:hAnsi="Trebuchet MS"/>
        </w:rPr>
        <w:t>i</w:t>
      </w:r>
      <w:r w:rsidRPr="00D30198">
        <w:rPr>
          <w:rFonts w:ascii="Trebuchet MS" w:hAnsi="Trebuchet MS"/>
        </w:rPr>
        <w:t xml:space="preserve"> </w:t>
      </w:r>
      <w:r w:rsidR="00956951">
        <w:rPr>
          <w:rFonts w:ascii="Trebuchet MS" w:hAnsi="Trebuchet MS"/>
        </w:rPr>
        <w:t xml:space="preserve">               z</w:t>
      </w:r>
      <w:r w:rsidRPr="00D30198">
        <w:rPr>
          <w:rFonts w:ascii="Trebuchet MS" w:hAnsi="Trebuchet MS"/>
        </w:rPr>
        <w:t xml:space="preserve"> Zamawiającym, w szczególności</w:t>
      </w:r>
      <w:r w:rsidR="00956951">
        <w:rPr>
          <w:rFonts w:ascii="Trebuchet MS" w:hAnsi="Trebuchet MS"/>
        </w:rPr>
        <w:t xml:space="preserve"> przesyłania</w:t>
      </w:r>
      <w:r w:rsidR="00956951" w:rsidRPr="00956951">
        <w:t xml:space="preserve"> </w:t>
      </w:r>
      <w:r w:rsidR="00956951" w:rsidRPr="00956951">
        <w:rPr>
          <w:rFonts w:ascii="Trebuchet MS" w:hAnsi="Trebuchet MS"/>
        </w:rPr>
        <w:t>informacj</w:t>
      </w:r>
      <w:r w:rsidR="00956951">
        <w:rPr>
          <w:rFonts w:ascii="Trebuchet MS" w:hAnsi="Trebuchet MS"/>
        </w:rPr>
        <w:t>i,</w:t>
      </w:r>
      <w:r w:rsidRPr="00D30198">
        <w:rPr>
          <w:rFonts w:ascii="Trebuchet MS" w:hAnsi="Trebuchet MS"/>
        </w:rPr>
        <w:t xml:space="preserve"> zawiadomie</w:t>
      </w:r>
      <w:r w:rsidR="00956951">
        <w:rPr>
          <w:rFonts w:ascii="Trebuchet MS" w:hAnsi="Trebuchet MS"/>
        </w:rPr>
        <w:t xml:space="preserve">ń, oświadczeń i innych. </w:t>
      </w:r>
      <w:r w:rsidR="007E0706">
        <w:rPr>
          <w:rFonts w:ascii="Trebuchet MS" w:hAnsi="Trebuchet MS"/>
        </w:rPr>
        <w:t xml:space="preserve">              </w:t>
      </w:r>
      <w:r w:rsidRPr="00D30198">
        <w:rPr>
          <w:rFonts w:ascii="Trebuchet MS" w:hAnsi="Trebuchet MS"/>
        </w:rPr>
        <w:t>Za datę przekazania informacji przyjmuje się datę ich wysłania poprzez kafelek „Wiadomości” kierujący do modułu korespondencji</w:t>
      </w:r>
      <w:r w:rsidR="00956951">
        <w:rPr>
          <w:rFonts w:ascii="Trebuchet MS" w:hAnsi="Trebuchet MS"/>
        </w:rPr>
        <w:t>.</w:t>
      </w:r>
    </w:p>
    <w:p w14:paraId="7D84EC8E" w14:textId="45A638D3" w:rsidR="00D30198" w:rsidRPr="00956951" w:rsidRDefault="00D30198">
      <w:pPr>
        <w:pStyle w:val="Akapitzlist"/>
        <w:numPr>
          <w:ilvl w:val="0"/>
          <w:numId w:val="52"/>
        </w:numPr>
        <w:autoSpaceDE w:val="0"/>
        <w:autoSpaceDN w:val="0"/>
        <w:adjustRightInd w:val="0"/>
        <w:ind w:left="426" w:hanging="426"/>
        <w:jc w:val="both"/>
        <w:rPr>
          <w:rFonts w:ascii="Trebuchet MS" w:hAnsi="Trebuchet MS"/>
        </w:rPr>
      </w:pPr>
      <w:r w:rsidRPr="00956951">
        <w:rPr>
          <w:rFonts w:ascii="Trebuchet MS" w:hAnsi="Trebuchet MS"/>
        </w:rPr>
        <w:t>Zamawiający informuje, iż w przypadku jakichkolwiek wątpliwości związanych z zasadami korzystania z Platformy, Wykonawca winien skontaktować się z dostawcą rozwiązania teleinformatycznego Platforma zakupowa Nazwa Jednostki tel. +48 22 257 22 23 (infolinia dostępna w dni robocze, w godzinach 9.00-17.00) e-mail: oneplace@marketplanet.pl.</w:t>
      </w:r>
    </w:p>
    <w:p w14:paraId="542DC963" w14:textId="77777777" w:rsidR="002E2D32" w:rsidRPr="00826468" w:rsidRDefault="002E2D32" w:rsidP="002E2D32">
      <w:pPr>
        <w:autoSpaceDE w:val="0"/>
        <w:autoSpaceDN w:val="0"/>
        <w:adjustRightInd w:val="0"/>
        <w:rPr>
          <w:color w:val="000000"/>
          <w:sz w:val="10"/>
          <w:szCs w:val="10"/>
        </w:rPr>
      </w:pPr>
    </w:p>
    <w:p w14:paraId="003BD179" w14:textId="1D072A0D" w:rsidR="002E2D32" w:rsidRPr="008D07EC" w:rsidRDefault="002E2D32">
      <w:pPr>
        <w:pStyle w:val="Akapitzlist"/>
        <w:numPr>
          <w:ilvl w:val="0"/>
          <w:numId w:val="52"/>
        </w:numPr>
        <w:ind w:left="426" w:hanging="426"/>
        <w:jc w:val="both"/>
        <w:rPr>
          <w:rFonts w:ascii="Trebuchet MS" w:hAnsi="Trebuchet MS" w:cs="Arial"/>
        </w:rPr>
      </w:pPr>
      <w:r>
        <w:rPr>
          <w:rFonts w:ascii="Trebuchet MS" w:hAnsi="Trebuchet MS"/>
        </w:rPr>
        <w:t>O</w:t>
      </w:r>
      <w:r w:rsidRPr="002E2D32">
        <w:rPr>
          <w:rFonts w:ascii="Trebuchet MS" w:hAnsi="Trebuchet MS"/>
        </w:rPr>
        <w:t xml:space="preserve">ferty, </w:t>
      </w:r>
      <w:r w:rsidR="008D07EC" w:rsidRPr="008D07EC">
        <w:rPr>
          <w:rFonts w:ascii="Trebuchet MS" w:hAnsi="Trebuchet MS"/>
        </w:rPr>
        <w:t xml:space="preserve">oświadczenia, o których mowa w art. 125 ust. 1 ustawy, podmiotowe środki dowodowe, </w:t>
      </w:r>
      <w:r w:rsidR="007E0706">
        <w:rPr>
          <w:rFonts w:ascii="Trebuchet MS" w:hAnsi="Trebuchet MS"/>
        </w:rPr>
        <w:t xml:space="preserve">              </w:t>
      </w:r>
      <w:r w:rsidR="008D07EC" w:rsidRPr="008D07EC">
        <w:rPr>
          <w:rFonts w:ascii="Trebuchet MS" w:hAnsi="Trebuchet MS"/>
        </w:rPr>
        <w:t xml:space="preserve">w tym oświadczenie, o którym mowa w art. 117 ust. 4 ustawy, oraz zobowiązanie podmiotu udostępniającego zasoby, o którym mowa w art. 118 ust. 3 ustawy, zwane dalej „Zobowiązaniem podmiotu udostępniającego zasoby”, przedmiotowe środki dowodowe, pełnomocnictwo, sporządza się w postaci elektronicznej, w formatach danych określonych w przepisach wydanych na </w:t>
      </w:r>
      <w:r w:rsidR="008D07EC" w:rsidRPr="008D07EC">
        <w:rPr>
          <w:rFonts w:ascii="Trebuchet MS" w:hAnsi="Trebuchet MS"/>
        </w:rPr>
        <w:lastRenderedPageBreak/>
        <w:t xml:space="preserve">podstawie art. 18 ustawy z dnia 17 lutego 2005 r. o informatyzacji działalności podmiotów realizujących zadania publiczne (Dz.U. z 2024 r. poz. 307), z zastrzeżeniem formatów, o których mowa w art. 66 ust. 1 ustawy, z uwzględnieniem rodzaju przekazywanych </w:t>
      </w:r>
      <w:r w:rsidRPr="002E2D32">
        <w:rPr>
          <w:rFonts w:ascii="Trebuchet MS" w:hAnsi="Trebuchet MS"/>
        </w:rPr>
        <w:t>danych.</w:t>
      </w:r>
    </w:p>
    <w:p w14:paraId="02F6ECA5" w14:textId="77777777" w:rsidR="008D07EC" w:rsidRPr="00826468" w:rsidRDefault="008D07EC" w:rsidP="008D07EC">
      <w:pPr>
        <w:pStyle w:val="Akapitzlist"/>
        <w:rPr>
          <w:rFonts w:ascii="Trebuchet MS" w:hAnsi="Trebuchet MS" w:cs="Arial"/>
          <w:sz w:val="10"/>
          <w:szCs w:val="10"/>
        </w:rPr>
      </w:pPr>
    </w:p>
    <w:p w14:paraId="45D57996" w14:textId="3316FB1A" w:rsidR="008D07EC" w:rsidRPr="008D07EC" w:rsidRDefault="008D07EC">
      <w:pPr>
        <w:pStyle w:val="Akapitzlist"/>
        <w:numPr>
          <w:ilvl w:val="0"/>
          <w:numId w:val="52"/>
        </w:numPr>
        <w:ind w:left="426" w:hanging="426"/>
        <w:jc w:val="both"/>
        <w:rPr>
          <w:rFonts w:ascii="Trebuchet MS" w:hAnsi="Trebuchet MS" w:cs="Arial"/>
        </w:rPr>
      </w:pPr>
      <w:r w:rsidRPr="008D07EC">
        <w:rPr>
          <w:rFonts w:ascii="Trebuchet MS" w:hAnsi="Trebuchet MS" w:cs="Arial"/>
        </w:rPr>
        <w:t xml:space="preserve">Zamawiający informuje, iż w przypadku przesyłania przez Wykonawcę dokumentów elektronicznych skompresowanych (w tym oferty przetargowej), dopuszczone są formaty danych wskazane w Rozporządzeniu Rady Ministrów z dnia 21 maja 2024 r. w  sprawie Krajowych Ram Interoperacyjności, minimalnych wymagań dla rejestrów publicznych i wymiany informacji w postaci elektronicznej oraz minimalnych wymagań dla systemów teleinformatycznych (tj. Dz.U. </w:t>
      </w:r>
      <w:r>
        <w:rPr>
          <w:rFonts w:ascii="Trebuchet MS" w:hAnsi="Trebuchet MS" w:cs="Arial"/>
        </w:rPr>
        <w:t xml:space="preserve">             </w:t>
      </w:r>
      <w:r w:rsidRPr="008D07EC">
        <w:rPr>
          <w:rFonts w:ascii="Trebuchet MS" w:hAnsi="Trebuchet MS" w:cs="Arial"/>
        </w:rPr>
        <w:t>z 2024 r. poz. 773) z zastrzeżeniem, iż Zamawiający dopuszcza także przesyłanie dokumentów elektronicznych (w tym oferty) skompresowanych formatem .</w:t>
      </w:r>
      <w:proofErr w:type="spellStart"/>
      <w:r w:rsidRPr="008D07EC">
        <w:rPr>
          <w:rFonts w:ascii="Trebuchet MS" w:hAnsi="Trebuchet MS" w:cs="Arial"/>
        </w:rPr>
        <w:t>rar</w:t>
      </w:r>
      <w:proofErr w:type="spellEnd"/>
      <w:r w:rsidRPr="008D07EC">
        <w:rPr>
          <w:rFonts w:ascii="Trebuchet MS" w:hAnsi="Trebuchet MS" w:cs="Arial"/>
        </w:rPr>
        <w:t xml:space="preserve">. </w:t>
      </w:r>
    </w:p>
    <w:p w14:paraId="769AF972" w14:textId="77099185" w:rsidR="002E2D32" w:rsidRPr="00985142" w:rsidRDefault="00773BC7">
      <w:pPr>
        <w:pStyle w:val="Akapitzlist"/>
        <w:numPr>
          <w:ilvl w:val="0"/>
          <w:numId w:val="52"/>
        </w:numPr>
        <w:ind w:left="426" w:hanging="426"/>
        <w:jc w:val="both"/>
        <w:rPr>
          <w:rFonts w:ascii="Trebuchet MS" w:hAnsi="Trebuchet MS" w:cs="Arial"/>
        </w:rPr>
      </w:pPr>
      <w:r w:rsidRPr="00773BC7">
        <w:rPr>
          <w:rFonts w:ascii="Trebuchet MS" w:hAnsi="Trebuchet MS"/>
        </w:rPr>
        <w:t xml:space="preserve">Informacje, oświadczenia lub dokumenty, inne niż określone w ust. </w:t>
      </w:r>
      <w:r w:rsidR="002C151C">
        <w:rPr>
          <w:rFonts w:ascii="Trebuchet MS" w:hAnsi="Trebuchet MS"/>
        </w:rPr>
        <w:t>9</w:t>
      </w:r>
      <w:r w:rsidR="00985142">
        <w:rPr>
          <w:rFonts w:ascii="Trebuchet MS" w:hAnsi="Trebuchet MS"/>
        </w:rPr>
        <w:t xml:space="preserve"> niniejszego </w:t>
      </w:r>
      <w:r w:rsidR="00843F27">
        <w:rPr>
          <w:rFonts w:ascii="Trebuchet MS" w:hAnsi="Trebuchet MS"/>
        </w:rPr>
        <w:t>r</w:t>
      </w:r>
      <w:r w:rsidR="00985142">
        <w:rPr>
          <w:rFonts w:ascii="Trebuchet MS" w:hAnsi="Trebuchet MS"/>
        </w:rPr>
        <w:t>ozdziału SWZ</w:t>
      </w:r>
      <w:r w:rsidRPr="00773BC7">
        <w:rPr>
          <w:rFonts w:ascii="Trebuchet MS" w:hAnsi="Trebuchet MS"/>
        </w:rPr>
        <w:t>, przekazywane w postępowaniu</w:t>
      </w:r>
      <w:r w:rsidR="00985142">
        <w:rPr>
          <w:rFonts w:ascii="Trebuchet MS" w:hAnsi="Trebuchet MS"/>
        </w:rPr>
        <w:t xml:space="preserve"> o udzielenie zamówienia</w:t>
      </w:r>
      <w:r w:rsidRPr="00773BC7">
        <w:rPr>
          <w:rFonts w:ascii="Trebuchet MS" w:hAnsi="Trebuchet MS"/>
        </w:rPr>
        <w:t>, sporządza się w postaci elektronicznej, w formatach danych określonych w przepisach wydanych na podstawie art. 18 ustawy z dnia 17</w:t>
      </w:r>
      <w:r w:rsidR="00843F27">
        <w:rPr>
          <w:rFonts w:ascii="Trebuchet MS" w:hAnsi="Trebuchet MS"/>
        </w:rPr>
        <w:t> </w:t>
      </w:r>
      <w:r w:rsidRPr="00773BC7">
        <w:rPr>
          <w:rFonts w:ascii="Trebuchet MS" w:hAnsi="Trebuchet MS"/>
        </w:rPr>
        <w:t xml:space="preserve">lutego 2005 r. o informatyzacji działalności podmiotów realizujących zadania publiczne lub jako tekst wpisany bezpośrednio do wiadomości przekazywanej przy użyciu środków komunikacji elektronicznej, </w:t>
      </w:r>
      <w:r w:rsidR="00985142">
        <w:rPr>
          <w:rFonts w:ascii="Trebuchet MS" w:hAnsi="Trebuchet MS"/>
        </w:rPr>
        <w:t>wskazanych przez Zamawiającego w niniejszej SWZ.</w:t>
      </w:r>
    </w:p>
    <w:p w14:paraId="0015EAAD" w14:textId="77777777" w:rsidR="00985142" w:rsidRPr="00826468" w:rsidRDefault="00985142" w:rsidP="00985142">
      <w:pPr>
        <w:rPr>
          <w:rFonts w:ascii="Trebuchet MS" w:hAnsi="Trebuchet MS" w:cs="Arial"/>
          <w:sz w:val="10"/>
          <w:szCs w:val="10"/>
        </w:rPr>
      </w:pPr>
    </w:p>
    <w:p w14:paraId="70517582" w14:textId="04D005C2" w:rsidR="00985142" w:rsidRPr="005832A1" w:rsidRDefault="005832A1">
      <w:pPr>
        <w:pStyle w:val="Akapitzlist"/>
        <w:numPr>
          <w:ilvl w:val="0"/>
          <w:numId w:val="52"/>
        </w:numPr>
        <w:ind w:left="426" w:hanging="426"/>
        <w:jc w:val="both"/>
        <w:rPr>
          <w:rFonts w:ascii="Trebuchet MS" w:hAnsi="Trebuchet MS" w:cs="Arial"/>
        </w:rPr>
      </w:pPr>
      <w:r w:rsidRPr="005832A1">
        <w:rPr>
          <w:rFonts w:ascii="Trebuchet MS" w:hAnsi="Trebuchet MS"/>
        </w:rPr>
        <w:t>W przypadku gdy dokumenty elektroniczne w postępowaniu</w:t>
      </w:r>
      <w:r>
        <w:rPr>
          <w:rFonts w:ascii="Trebuchet MS" w:hAnsi="Trebuchet MS"/>
        </w:rPr>
        <w:t xml:space="preserve"> o udzielenie zamówienia</w:t>
      </w:r>
      <w:r w:rsidRPr="005832A1">
        <w:rPr>
          <w:rFonts w:ascii="Trebuchet MS" w:hAnsi="Trebuchet MS"/>
        </w:rPr>
        <w:t>, przekazywane przy użyciu środk</w:t>
      </w:r>
      <w:r>
        <w:rPr>
          <w:rFonts w:ascii="Trebuchet MS" w:hAnsi="Trebuchet MS"/>
        </w:rPr>
        <w:t>ów</w:t>
      </w:r>
      <w:r w:rsidRPr="005832A1">
        <w:rPr>
          <w:rFonts w:ascii="Trebuchet MS" w:hAnsi="Trebuchet MS"/>
        </w:rPr>
        <w:t xml:space="preserve"> komunikacji elektronicznej, zawierają informacje stanowiące tajemnicę przedsiębiorstwa w rozumieniu przepisów ustawy z dnia 16 kwietnia 1993 r. o</w:t>
      </w:r>
      <w:r w:rsidR="00246EA2">
        <w:rPr>
          <w:rFonts w:ascii="Trebuchet MS" w:hAnsi="Trebuchet MS"/>
        </w:rPr>
        <w:t> </w:t>
      </w:r>
      <w:r w:rsidRPr="005832A1">
        <w:rPr>
          <w:rFonts w:ascii="Trebuchet MS" w:hAnsi="Trebuchet MS"/>
        </w:rPr>
        <w:t xml:space="preserve">zwalczaniu nieuczciwej konkurencji (Dz. U. z </w:t>
      </w:r>
      <w:r w:rsidR="00CF3314" w:rsidRPr="00CF3314">
        <w:rPr>
          <w:rFonts w:ascii="Trebuchet MS" w:hAnsi="Trebuchet MS"/>
        </w:rPr>
        <w:t>2022 r. poz. 1233</w:t>
      </w:r>
      <w:r w:rsidRPr="005832A1">
        <w:rPr>
          <w:rFonts w:ascii="Trebuchet MS" w:hAnsi="Trebuchet MS"/>
        </w:rPr>
        <w:t xml:space="preserve">), </w:t>
      </w:r>
      <w:r>
        <w:rPr>
          <w:rFonts w:ascii="Trebuchet MS" w:hAnsi="Trebuchet MS"/>
        </w:rPr>
        <w:t>W</w:t>
      </w:r>
      <w:r w:rsidRPr="005832A1">
        <w:rPr>
          <w:rFonts w:ascii="Trebuchet MS" w:hAnsi="Trebuchet MS"/>
        </w:rPr>
        <w:t>ykonawca, w celu utrzymania w poufności tych informacji, przekazuje je w wydzielonym i odpowiednio oznaczonym pliku.</w:t>
      </w:r>
    </w:p>
    <w:p w14:paraId="4AC74A49" w14:textId="79B345D6" w:rsidR="005832A1" w:rsidRPr="00826468" w:rsidRDefault="005832A1" w:rsidP="005832A1">
      <w:pPr>
        <w:rPr>
          <w:rFonts w:ascii="Trebuchet MS" w:hAnsi="Trebuchet MS" w:cs="Arial"/>
          <w:sz w:val="10"/>
          <w:szCs w:val="10"/>
        </w:rPr>
      </w:pPr>
    </w:p>
    <w:p w14:paraId="3D7EF69A" w14:textId="1848D281" w:rsidR="005832A1" w:rsidRPr="00246EA2" w:rsidRDefault="00246EA2">
      <w:pPr>
        <w:pStyle w:val="Akapitzlist"/>
        <w:numPr>
          <w:ilvl w:val="0"/>
          <w:numId w:val="52"/>
        </w:numPr>
        <w:ind w:left="426" w:hanging="426"/>
        <w:jc w:val="both"/>
        <w:rPr>
          <w:rFonts w:ascii="Trebuchet MS" w:hAnsi="Trebuchet MS" w:cs="Arial"/>
        </w:rPr>
      </w:pPr>
      <w:r w:rsidRPr="00246EA2">
        <w:rPr>
          <w:rFonts w:ascii="Trebuchet MS" w:hAnsi="Trebuchet MS"/>
        </w:rPr>
        <w:t>Podmiotowe środki dowodowe, przedmiotowe środki dowodowe oraz inne dokumenty lub oświadczenia, sporządzone w języku obcym przekazuje się wraz z tłumaczeniem na język polski.</w:t>
      </w:r>
    </w:p>
    <w:p w14:paraId="03F3D4A0" w14:textId="77777777" w:rsidR="00246EA2" w:rsidRPr="00826468" w:rsidRDefault="00246EA2" w:rsidP="00246EA2">
      <w:pPr>
        <w:rPr>
          <w:rFonts w:ascii="Trebuchet MS" w:hAnsi="Trebuchet MS" w:cs="Arial"/>
          <w:sz w:val="10"/>
          <w:szCs w:val="10"/>
        </w:rPr>
      </w:pPr>
    </w:p>
    <w:p w14:paraId="591489B5" w14:textId="628F3ED6" w:rsidR="00246EA2" w:rsidRPr="002E360E" w:rsidRDefault="002E360E">
      <w:pPr>
        <w:pStyle w:val="Akapitzlist"/>
        <w:numPr>
          <w:ilvl w:val="0"/>
          <w:numId w:val="52"/>
        </w:numPr>
        <w:ind w:left="426" w:hanging="426"/>
        <w:jc w:val="both"/>
        <w:rPr>
          <w:rFonts w:ascii="Trebuchet MS" w:hAnsi="Trebuchet MS" w:cs="Arial"/>
        </w:rPr>
      </w:pPr>
      <w:r w:rsidRPr="002E360E">
        <w:rPr>
          <w:rFonts w:ascii="Trebuchet MS" w:hAnsi="Trebuchet MS"/>
        </w:rPr>
        <w:t>W przypadku gdy podmiotowe środki dowodowe, przedmiotowe środki dowodowe, inne dokumenty</w:t>
      </w:r>
      <w:r w:rsidR="00A86AC3" w:rsidRPr="002E360E">
        <w:rPr>
          <w:rFonts w:ascii="Trebuchet MS" w:hAnsi="Trebuchet MS"/>
        </w:rPr>
        <w:t xml:space="preserve"> </w:t>
      </w:r>
      <w:r w:rsidRPr="002E360E">
        <w:rPr>
          <w:rFonts w:ascii="Trebuchet MS" w:hAnsi="Trebuchet MS"/>
        </w:rPr>
        <w:t xml:space="preserve">lub dokumenty potwierdzające umocowanie do reprezentowania odpowiednio </w:t>
      </w:r>
      <w:r w:rsidR="00E06861">
        <w:rPr>
          <w:rFonts w:ascii="Trebuchet MS" w:hAnsi="Trebuchet MS"/>
        </w:rPr>
        <w:t>W</w:t>
      </w:r>
      <w:r w:rsidRPr="002E360E">
        <w:rPr>
          <w:rFonts w:ascii="Trebuchet MS" w:hAnsi="Trebuchet MS"/>
        </w:rPr>
        <w:t xml:space="preserve">ykonawcy, </w:t>
      </w:r>
      <w:r w:rsidR="00E06861">
        <w:rPr>
          <w:rFonts w:ascii="Trebuchet MS" w:hAnsi="Trebuchet MS"/>
        </w:rPr>
        <w:t>W</w:t>
      </w:r>
      <w:r w:rsidRPr="002E360E">
        <w:rPr>
          <w:rFonts w:ascii="Trebuchet MS" w:hAnsi="Trebuchet MS"/>
        </w:rPr>
        <w:t xml:space="preserve">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t>
      </w:r>
      <w:r w:rsidR="00E06861">
        <w:rPr>
          <w:rFonts w:ascii="Trebuchet MS" w:hAnsi="Trebuchet MS"/>
        </w:rPr>
        <w:t>W</w:t>
      </w:r>
      <w:r w:rsidRPr="002E360E">
        <w:rPr>
          <w:rFonts w:ascii="Trebuchet MS" w:hAnsi="Trebuchet MS"/>
        </w:rPr>
        <w:t xml:space="preserve">ykonawca, </w:t>
      </w:r>
      <w:r w:rsidR="00E06861">
        <w:rPr>
          <w:rFonts w:ascii="Trebuchet MS" w:hAnsi="Trebuchet MS"/>
        </w:rPr>
        <w:t>W</w:t>
      </w:r>
      <w:r w:rsidRPr="002E360E">
        <w:rPr>
          <w:rFonts w:ascii="Trebuchet MS" w:hAnsi="Trebuchet MS"/>
        </w:rPr>
        <w:t>ykonawca wspólnie ubiegający się o udzielenie zamówienia, podmiot udostępniający zasoby lub podwykonawca, zwane dalej „upoważnionymi podmiotami”, jako dokument elektroniczny, przekazuje się ten dokument.</w:t>
      </w:r>
    </w:p>
    <w:p w14:paraId="71044D8F" w14:textId="77777777" w:rsidR="002E360E" w:rsidRPr="00826468" w:rsidRDefault="002E360E" w:rsidP="00AF56FC">
      <w:pPr>
        <w:rPr>
          <w:rFonts w:ascii="Trebuchet MS" w:hAnsi="Trebuchet MS" w:cs="Arial"/>
          <w:sz w:val="10"/>
          <w:szCs w:val="10"/>
        </w:rPr>
      </w:pPr>
    </w:p>
    <w:p w14:paraId="23B1A499" w14:textId="1E21303E" w:rsidR="002E360E" w:rsidRPr="00E06861" w:rsidRDefault="002E360E">
      <w:pPr>
        <w:pStyle w:val="Akapitzlist"/>
        <w:numPr>
          <w:ilvl w:val="1"/>
          <w:numId w:val="52"/>
        </w:numPr>
        <w:tabs>
          <w:tab w:val="left" w:pos="851"/>
        </w:tabs>
        <w:jc w:val="both"/>
        <w:rPr>
          <w:rFonts w:ascii="Trebuchet MS" w:hAnsi="Trebuchet MS" w:cs="Arial"/>
        </w:rPr>
      </w:pPr>
      <w:r w:rsidRPr="002E360E">
        <w:rPr>
          <w:rFonts w:ascii="Trebuchet MS" w:hAnsi="Trebuchet MS"/>
        </w:rPr>
        <w:t>W przypadku gdy podmiotowe środki dowodowe, przedmiotowe środki dowodowe, inne dokumenty</w:t>
      </w:r>
      <w:r w:rsidR="00167E9D">
        <w:rPr>
          <w:rFonts w:ascii="Trebuchet MS" w:hAnsi="Trebuchet MS"/>
        </w:rPr>
        <w:t xml:space="preserve"> </w:t>
      </w:r>
      <w:r w:rsidRPr="002E360E">
        <w:rPr>
          <w:rFonts w:ascii="Trebuchet MS" w:hAnsi="Trebuchet MS"/>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w:t>
      </w:r>
      <w:r w:rsidR="008B5BE6">
        <w:rPr>
          <w:rFonts w:ascii="Trebuchet MS" w:hAnsi="Trebuchet MS"/>
        </w:rPr>
        <w:t> </w:t>
      </w:r>
      <w:r w:rsidRPr="002E360E">
        <w:rPr>
          <w:rFonts w:ascii="Trebuchet MS" w:hAnsi="Trebuchet MS"/>
        </w:rPr>
        <w:t>postaci papierowej.</w:t>
      </w:r>
    </w:p>
    <w:p w14:paraId="23CCA283" w14:textId="77777777" w:rsidR="00E06861" w:rsidRPr="00E06861" w:rsidRDefault="00E06861" w:rsidP="00E06861">
      <w:pPr>
        <w:tabs>
          <w:tab w:val="left" w:pos="851"/>
        </w:tabs>
        <w:ind w:left="360"/>
        <w:jc w:val="both"/>
        <w:rPr>
          <w:rFonts w:ascii="Trebuchet MS" w:hAnsi="Trebuchet MS" w:cs="Arial"/>
          <w:sz w:val="10"/>
          <w:szCs w:val="10"/>
        </w:rPr>
      </w:pPr>
    </w:p>
    <w:p w14:paraId="67EA3948" w14:textId="0B211B5A" w:rsidR="002E360E" w:rsidRPr="00E06861" w:rsidRDefault="00AF56FC">
      <w:pPr>
        <w:pStyle w:val="Akapitzlist"/>
        <w:numPr>
          <w:ilvl w:val="1"/>
          <w:numId w:val="52"/>
        </w:numPr>
        <w:tabs>
          <w:tab w:val="left" w:pos="851"/>
        </w:tabs>
        <w:jc w:val="both"/>
        <w:rPr>
          <w:rFonts w:ascii="Trebuchet MS" w:hAnsi="Trebuchet MS" w:cs="Arial"/>
        </w:rPr>
      </w:pPr>
      <w:r w:rsidRPr="00E06861">
        <w:rPr>
          <w:rFonts w:ascii="Trebuchet MS" w:hAnsi="Trebuchet MS"/>
        </w:rPr>
        <w:t>Poświadczenia zgodności cyfrowego odwzorowania z dokumentem w postaci papierowej, o którym mowa w ust</w:t>
      </w:r>
      <w:r w:rsidRPr="00191242">
        <w:rPr>
          <w:rFonts w:ascii="Trebuchet MS" w:hAnsi="Trebuchet MS"/>
        </w:rPr>
        <w:t xml:space="preserve">. </w:t>
      </w:r>
      <w:r w:rsidR="00EA10C8" w:rsidRPr="00191242">
        <w:rPr>
          <w:rFonts w:ascii="Trebuchet MS" w:hAnsi="Trebuchet MS"/>
        </w:rPr>
        <w:t>1</w:t>
      </w:r>
      <w:r w:rsidR="002C151C">
        <w:rPr>
          <w:rFonts w:ascii="Trebuchet MS" w:hAnsi="Trebuchet MS"/>
        </w:rPr>
        <w:t>4</w:t>
      </w:r>
      <w:r w:rsidR="00597B01" w:rsidRPr="00191242">
        <w:rPr>
          <w:rFonts w:ascii="Trebuchet MS" w:hAnsi="Trebuchet MS"/>
        </w:rPr>
        <w:t>.1.</w:t>
      </w:r>
      <w:r w:rsidR="00EA10C8" w:rsidRPr="00E06861">
        <w:rPr>
          <w:rFonts w:ascii="Trebuchet MS" w:hAnsi="Trebuchet MS"/>
        </w:rPr>
        <w:t xml:space="preserve"> niniejszego rozdziału SWZ</w:t>
      </w:r>
      <w:r w:rsidRPr="00E06861">
        <w:rPr>
          <w:rFonts w:ascii="Trebuchet MS" w:hAnsi="Trebuchet MS"/>
        </w:rPr>
        <w:t>, dokonuje w przypadku:</w:t>
      </w:r>
    </w:p>
    <w:p w14:paraId="1FFC3419" w14:textId="74F4996F" w:rsidR="00AF56FC" w:rsidRPr="00E06861" w:rsidRDefault="00AF56FC" w:rsidP="00AF56FC">
      <w:pPr>
        <w:rPr>
          <w:rFonts w:ascii="Trebuchet MS" w:hAnsi="Trebuchet MS" w:cs="Arial"/>
          <w:sz w:val="10"/>
          <w:szCs w:val="10"/>
        </w:rPr>
      </w:pPr>
    </w:p>
    <w:p w14:paraId="4D5C2AB9" w14:textId="7D55144B" w:rsidR="00AF56FC" w:rsidRPr="00AF56FC" w:rsidRDefault="00AF56FC" w:rsidP="003E7934">
      <w:pPr>
        <w:autoSpaceDE w:val="0"/>
        <w:autoSpaceDN w:val="0"/>
        <w:adjustRightInd w:val="0"/>
        <w:ind w:left="1134" w:hanging="425"/>
        <w:jc w:val="both"/>
        <w:rPr>
          <w:rFonts w:ascii="Trebuchet MS" w:hAnsi="Trebuchet MS"/>
        </w:rPr>
      </w:pPr>
      <w:r w:rsidRPr="00AF56FC">
        <w:rPr>
          <w:rFonts w:ascii="Trebuchet MS" w:hAnsi="Trebuchet MS"/>
        </w:rPr>
        <w:t>1)</w:t>
      </w:r>
      <w:r w:rsidR="00B857CE">
        <w:rPr>
          <w:rFonts w:ascii="Trebuchet MS" w:hAnsi="Trebuchet MS"/>
        </w:rPr>
        <w:tab/>
      </w:r>
      <w:r w:rsidRPr="00AF56FC">
        <w:rPr>
          <w:rFonts w:ascii="Trebuchet MS" w:hAnsi="Trebuchet MS"/>
        </w:rPr>
        <w:t>podmiotowych środków dowodowych oraz dokumentów potwierdzających umocowanie do reprezentowania – odpowiedn</w:t>
      </w:r>
      <w:r>
        <w:rPr>
          <w:rFonts w:ascii="Trebuchet MS" w:hAnsi="Trebuchet MS"/>
        </w:rPr>
        <w:t>io</w:t>
      </w:r>
      <w:r w:rsidRPr="00AF56FC">
        <w:rPr>
          <w:rFonts w:ascii="Trebuchet MS" w:hAnsi="Trebuchet MS"/>
        </w:rPr>
        <w:t xml:space="preserve"> </w:t>
      </w:r>
      <w:r w:rsidR="00E248EA">
        <w:rPr>
          <w:rFonts w:ascii="Trebuchet MS" w:hAnsi="Trebuchet MS"/>
        </w:rPr>
        <w:t>W</w:t>
      </w:r>
      <w:r w:rsidRPr="00AF56FC">
        <w:rPr>
          <w:rFonts w:ascii="Trebuchet MS" w:hAnsi="Trebuchet MS"/>
        </w:rPr>
        <w:t xml:space="preserve">ykonawca, </w:t>
      </w:r>
      <w:r w:rsidR="00E248EA">
        <w:rPr>
          <w:rFonts w:ascii="Trebuchet MS" w:hAnsi="Trebuchet MS"/>
        </w:rPr>
        <w:t>W</w:t>
      </w:r>
      <w:r w:rsidRPr="00AF56FC">
        <w:rPr>
          <w:rFonts w:ascii="Trebuchet MS" w:hAnsi="Trebuchet MS"/>
        </w:rPr>
        <w:t>ykonawca wspólnie ubiegający się o</w:t>
      </w:r>
      <w:r w:rsidR="00D43A30">
        <w:rPr>
          <w:rFonts w:ascii="Trebuchet MS" w:hAnsi="Trebuchet MS"/>
        </w:rPr>
        <w:t> </w:t>
      </w:r>
      <w:r w:rsidRPr="00AF56FC">
        <w:rPr>
          <w:rFonts w:ascii="Trebuchet MS" w:hAnsi="Trebuchet MS"/>
        </w:rPr>
        <w:t>udzielenie zamówienia, podmiot udostępniający zasoby lub podwykonawca, w zakresie podmiotowych środków dowodowych lub dokumentów potwierdzających umocowanie do reprezentowania, które każdego z nich dotyczą;</w:t>
      </w:r>
    </w:p>
    <w:p w14:paraId="63DFDB7D" w14:textId="08BC152B" w:rsidR="00AF56FC" w:rsidRPr="00AF56FC" w:rsidRDefault="00AF56FC" w:rsidP="003E7934">
      <w:pPr>
        <w:autoSpaceDE w:val="0"/>
        <w:autoSpaceDN w:val="0"/>
        <w:adjustRightInd w:val="0"/>
        <w:ind w:left="1134" w:hanging="425"/>
        <w:jc w:val="both"/>
        <w:rPr>
          <w:rFonts w:ascii="Trebuchet MS" w:hAnsi="Trebuchet MS"/>
        </w:rPr>
      </w:pPr>
      <w:r w:rsidRPr="00AF56FC">
        <w:rPr>
          <w:rFonts w:ascii="Trebuchet MS" w:hAnsi="Trebuchet MS"/>
        </w:rPr>
        <w:t>2)</w:t>
      </w:r>
      <w:r w:rsidR="00B857CE">
        <w:rPr>
          <w:rFonts w:ascii="Trebuchet MS" w:hAnsi="Trebuchet MS"/>
        </w:rPr>
        <w:tab/>
      </w:r>
      <w:r w:rsidRPr="00AF56FC">
        <w:rPr>
          <w:rFonts w:ascii="Trebuchet MS" w:hAnsi="Trebuchet MS"/>
        </w:rPr>
        <w:t xml:space="preserve">przedmiotowych środków dowodowych – odpowiednio </w:t>
      </w:r>
      <w:r w:rsidR="00E248EA">
        <w:rPr>
          <w:rFonts w:ascii="Trebuchet MS" w:hAnsi="Trebuchet MS"/>
        </w:rPr>
        <w:t>W</w:t>
      </w:r>
      <w:r w:rsidRPr="00AF56FC">
        <w:rPr>
          <w:rFonts w:ascii="Trebuchet MS" w:hAnsi="Trebuchet MS"/>
        </w:rPr>
        <w:t xml:space="preserve">ykonawca lub </w:t>
      </w:r>
      <w:r w:rsidR="00E248EA">
        <w:rPr>
          <w:rFonts w:ascii="Trebuchet MS" w:hAnsi="Trebuchet MS"/>
        </w:rPr>
        <w:t>W</w:t>
      </w:r>
      <w:r w:rsidRPr="00AF56FC">
        <w:rPr>
          <w:rFonts w:ascii="Trebuchet MS" w:hAnsi="Trebuchet MS"/>
        </w:rPr>
        <w:t>ykonawca wspólnie ubiegający się o udzielenie zamówienia;</w:t>
      </w:r>
    </w:p>
    <w:p w14:paraId="66AF2E15" w14:textId="195E3049" w:rsidR="00AF56FC" w:rsidRPr="00AF56FC" w:rsidRDefault="00AF56FC" w:rsidP="003E7934">
      <w:pPr>
        <w:ind w:left="1134" w:hanging="425"/>
        <w:jc w:val="both"/>
        <w:rPr>
          <w:rFonts w:ascii="Trebuchet MS" w:hAnsi="Trebuchet MS" w:cs="Arial"/>
        </w:rPr>
      </w:pPr>
      <w:r w:rsidRPr="00AF56FC">
        <w:rPr>
          <w:rFonts w:ascii="Trebuchet MS" w:hAnsi="Trebuchet MS"/>
        </w:rPr>
        <w:t>3)</w:t>
      </w:r>
      <w:r w:rsidR="00B857CE">
        <w:rPr>
          <w:rFonts w:ascii="Trebuchet MS" w:hAnsi="Trebuchet MS"/>
        </w:rPr>
        <w:tab/>
      </w:r>
      <w:r w:rsidRPr="00AF56FC">
        <w:rPr>
          <w:rFonts w:ascii="Trebuchet MS" w:hAnsi="Trebuchet MS"/>
        </w:rPr>
        <w:t>innych dokumentów</w:t>
      </w:r>
      <w:r w:rsidR="00167E9D">
        <w:rPr>
          <w:rFonts w:ascii="Trebuchet MS" w:hAnsi="Trebuchet MS"/>
        </w:rPr>
        <w:t xml:space="preserve"> -</w:t>
      </w:r>
      <w:r w:rsidRPr="00AF56FC">
        <w:rPr>
          <w:rFonts w:ascii="Trebuchet MS" w:hAnsi="Trebuchet MS"/>
        </w:rPr>
        <w:t xml:space="preserve"> odpowiednio </w:t>
      </w:r>
      <w:r w:rsidR="00E248EA">
        <w:rPr>
          <w:rFonts w:ascii="Trebuchet MS" w:hAnsi="Trebuchet MS"/>
        </w:rPr>
        <w:t>W</w:t>
      </w:r>
      <w:r w:rsidRPr="00AF56FC">
        <w:rPr>
          <w:rFonts w:ascii="Trebuchet MS" w:hAnsi="Trebuchet MS"/>
        </w:rPr>
        <w:t xml:space="preserve">ykonawca lub </w:t>
      </w:r>
      <w:r w:rsidR="00E248EA">
        <w:rPr>
          <w:rFonts w:ascii="Trebuchet MS" w:hAnsi="Trebuchet MS"/>
        </w:rPr>
        <w:t>W</w:t>
      </w:r>
      <w:r w:rsidRPr="00AF56FC">
        <w:rPr>
          <w:rFonts w:ascii="Trebuchet MS" w:hAnsi="Trebuchet MS"/>
        </w:rPr>
        <w:t xml:space="preserve">ykonawca wspólnie ubiegający się </w:t>
      </w:r>
      <w:r w:rsidR="00B858E1">
        <w:rPr>
          <w:rFonts w:ascii="Trebuchet MS" w:hAnsi="Trebuchet MS"/>
        </w:rPr>
        <w:t xml:space="preserve">                    </w:t>
      </w:r>
      <w:r w:rsidRPr="00AF56FC">
        <w:rPr>
          <w:rFonts w:ascii="Trebuchet MS" w:hAnsi="Trebuchet MS"/>
        </w:rPr>
        <w:t>o udzielenie zamówienia, w</w:t>
      </w:r>
      <w:r w:rsidR="00D43A30">
        <w:rPr>
          <w:rFonts w:ascii="Trebuchet MS" w:hAnsi="Trebuchet MS"/>
        </w:rPr>
        <w:t> </w:t>
      </w:r>
      <w:r w:rsidRPr="00AF56FC">
        <w:rPr>
          <w:rFonts w:ascii="Trebuchet MS" w:hAnsi="Trebuchet MS"/>
        </w:rPr>
        <w:t>zakresie dokumentów, które każdego z nich dotyczą.</w:t>
      </w:r>
    </w:p>
    <w:p w14:paraId="24F413E9" w14:textId="42ACA171" w:rsidR="00E248EA" w:rsidRPr="00E248EA" w:rsidRDefault="00E248EA" w:rsidP="00AF56FC">
      <w:pPr>
        <w:rPr>
          <w:rFonts w:ascii="Trebuchet MS" w:hAnsi="Trebuchet MS" w:cs="Arial"/>
          <w:sz w:val="10"/>
          <w:szCs w:val="10"/>
        </w:rPr>
      </w:pPr>
    </w:p>
    <w:p w14:paraId="459FD6B2" w14:textId="28AFB7A7" w:rsidR="00AF56FC" w:rsidRPr="00DB27BD" w:rsidRDefault="00D43A30">
      <w:pPr>
        <w:pStyle w:val="Akapitzlist"/>
        <w:numPr>
          <w:ilvl w:val="1"/>
          <w:numId w:val="52"/>
        </w:numPr>
        <w:tabs>
          <w:tab w:val="left" w:pos="851"/>
        </w:tabs>
        <w:jc w:val="both"/>
        <w:rPr>
          <w:rFonts w:ascii="Trebuchet MS" w:hAnsi="Trebuchet MS" w:cs="Arial"/>
        </w:rPr>
      </w:pPr>
      <w:r w:rsidRPr="00E248EA">
        <w:rPr>
          <w:rFonts w:ascii="Trebuchet MS" w:hAnsi="Trebuchet MS"/>
        </w:rPr>
        <w:t>Poświadczenia zgodności cyfrowego odwzorowania z dokumentem w postaci papierowej, o którym mowa w ust. 1</w:t>
      </w:r>
      <w:r w:rsidR="002C151C">
        <w:rPr>
          <w:rFonts w:ascii="Trebuchet MS" w:hAnsi="Trebuchet MS"/>
        </w:rPr>
        <w:t>4</w:t>
      </w:r>
      <w:r w:rsidR="00DB27BD">
        <w:rPr>
          <w:rFonts w:ascii="Trebuchet MS" w:hAnsi="Trebuchet MS"/>
        </w:rPr>
        <w:t>.</w:t>
      </w:r>
      <w:r w:rsidR="00287E21">
        <w:rPr>
          <w:rFonts w:ascii="Trebuchet MS" w:hAnsi="Trebuchet MS"/>
        </w:rPr>
        <w:t>1</w:t>
      </w:r>
      <w:r w:rsidR="00DB27BD">
        <w:rPr>
          <w:rFonts w:ascii="Trebuchet MS" w:hAnsi="Trebuchet MS"/>
        </w:rPr>
        <w:t>.</w:t>
      </w:r>
      <w:r w:rsidRPr="00E248EA">
        <w:rPr>
          <w:rFonts w:ascii="Trebuchet MS" w:hAnsi="Trebuchet MS"/>
        </w:rPr>
        <w:t xml:space="preserve"> niniejszego rozdziału SWZ, może dokonać również notariusz.</w:t>
      </w:r>
    </w:p>
    <w:p w14:paraId="36DCCDA9" w14:textId="77777777" w:rsidR="00DB27BD" w:rsidRPr="00A86AC3" w:rsidRDefault="00DB27BD" w:rsidP="00DB27BD">
      <w:pPr>
        <w:tabs>
          <w:tab w:val="left" w:pos="851"/>
        </w:tabs>
        <w:ind w:left="360"/>
        <w:jc w:val="both"/>
        <w:rPr>
          <w:rFonts w:ascii="Trebuchet MS" w:hAnsi="Trebuchet MS" w:cs="Arial"/>
          <w:sz w:val="10"/>
          <w:szCs w:val="10"/>
        </w:rPr>
      </w:pPr>
    </w:p>
    <w:p w14:paraId="4ADC29F7" w14:textId="73C42E0C" w:rsidR="00D43A30" w:rsidRPr="00DB27BD" w:rsidRDefault="00EA10C8">
      <w:pPr>
        <w:pStyle w:val="Akapitzlist"/>
        <w:numPr>
          <w:ilvl w:val="1"/>
          <w:numId w:val="52"/>
        </w:numPr>
        <w:tabs>
          <w:tab w:val="left" w:pos="851"/>
        </w:tabs>
        <w:jc w:val="both"/>
        <w:rPr>
          <w:rFonts w:ascii="Trebuchet MS" w:hAnsi="Trebuchet MS" w:cs="Arial"/>
        </w:rPr>
      </w:pPr>
      <w:r w:rsidRPr="00DB27BD">
        <w:rPr>
          <w:rFonts w:ascii="Trebuchet MS" w:hAnsi="Trebuchet MS"/>
        </w:rPr>
        <w:t>Przez cyfrowe odwzorowanie, o którym mowa wyż</w:t>
      </w:r>
      <w:r w:rsidR="0086619C" w:rsidRPr="00DB27BD">
        <w:rPr>
          <w:rFonts w:ascii="Trebuchet MS" w:hAnsi="Trebuchet MS"/>
        </w:rPr>
        <w:t>e</w:t>
      </w:r>
      <w:r w:rsidRPr="00DB27BD">
        <w:rPr>
          <w:rFonts w:ascii="Trebuchet MS" w:hAnsi="Trebuchet MS"/>
        </w:rPr>
        <w:t>j, należy rozumieć dokument elektroniczny będący kopią elektroniczną treści zapisanej w postaci papierowej, umożliwiający zapoznanie się z tą treścią i jej zrozumienie, bez konieczności bezpośredniego dostępu do oryginału.</w:t>
      </w:r>
    </w:p>
    <w:p w14:paraId="62B81399" w14:textId="77777777" w:rsidR="00EA10C8" w:rsidRPr="00DC3248" w:rsidRDefault="00EA10C8" w:rsidP="00EA10C8">
      <w:pPr>
        <w:rPr>
          <w:rFonts w:ascii="Trebuchet MS" w:hAnsi="Trebuchet MS" w:cs="Arial"/>
        </w:rPr>
      </w:pPr>
    </w:p>
    <w:p w14:paraId="790227A6" w14:textId="14EE2631" w:rsidR="00EA10C8" w:rsidRPr="00DC3248" w:rsidRDefault="00361C45">
      <w:pPr>
        <w:pStyle w:val="Akapitzlist"/>
        <w:numPr>
          <w:ilvl w:val="0"/>
          <w:numId w:val="52"/>
        </w:numPr>
        <w:ind w:left="426" w:hanging="426"/>
        <w:jc w:val="both"/>
        <w:rPr>
          <w:rFonts w:ascii="Trebuchet MS" w:hAnsi="Trebuchet MS" w:cs="Arial"/>
        </w:rPr>
      </w:pPr>
      <w:r w:rsidRPr="00DC3248">
        <w:rPr>
          <w:rFonts w:ascii="Trebuchet MS" w:hAnsi="Trebuchet MS"/>
        </w:rPr>
        <w:lastRenderedPageBreak/>
        <w:t>Podmiotowe środki dowodowe, w tym oświadczenie, o którym mowa w art. 117 ust. 4 ustawy, oraz zobowiązanie podmiotu udostępniającego zasoby, przedmiotowe środki dowodowe</w:t>
      </w:r>
      <w:r w:rsidR="00021FF1" w:rsidRPr="00AF56FC">
        <w:rPr>
          <w:rFonts w:ascii="Trebuchet MS" w:hAnsi="Trebuchet MS"/>
        </w:rPr>
        <w:t xml:space="preserve"> </w:t>
      </w:r>
      <w:r w:rsidRPr="00DC3248">
        <w:rPr>
          <w:rFonts w:ascii="Trebuchet MS" w:hAnsi="Trebuchet MS"/>
        </w:rPr>
        <w:t xml:space="preserve">niewystawione przez upoważnione podmioty, oraz pełnomocnictwo przekazuje się w postaci elektronicznej </w:t>
      </w:r>
      <w:r w:rsidR="00167E9D">
        <w:rPr>
          <w:rFonts w:ascii="Trebuchet MS" w:hAnsi="Trebuchet MS"/>
        </w:rPr>
        <w:t xml:space="preserve">                </w:t>
      </w:r>
      <w:r w:rsidRPr="00DC3248">
        <w:rPr>
          <w:rFonts w:ascii="Trebuchet MS" w:hAnsi="Trebuchet MS"/>
        </w:rPr>
        <w:t>i opatruje się kwalifikowanym podpisem elektronicznym, podpisem zaufanym lub podpisem osobistym.</w:t>
      </w:r>
    </w:p>
    <w:p w14:paraId="44791874" w14:textId="77777777" w:rsidR="00A86AC3" w:rsidRPr="00826468" w:rsidRDefault="00A86AC3" w:rsidP="00361C45">
      <w:pPr>
        <w:rPr>
          <w:rFonts w:ascii="Trebuchet MS" w:hAnsi="Trebuchet MS" w:cs="Arial"/>
          <w:sz w:val="10"/>
          <w:szCs w:val="10"/>
        </w:rPr>
      </w:pPr>
    </w:p>
    <w:p w14:paraId="27C62C2C" w14:textId="0F3BD130" w:rsidR="00361C45" w:rsidRPr="00A86AC3" w:rsidRDefault="00361C45">
      <w:pPr>
        <w:pStyle w:val="Akapitzlist"/>
        <w:numPr>
          <w:ilvl w:val="1"/>
          <w:numId w:val="52"/>
        </w:numPr>
        <w:tabs>
          <w:tab w:val="left" w:pos="851"/>
        </w:tabs>
        <w:jc w:val="both"/>
        <w:rPr>
          <w:rFonts w:ascii="Trebuchet MS" w:hAnsi="Trebuchet MS" w:cs="Arial"/>
        </w:rPr>
      </w:pPr>
      <w:r w:rsidRPr="00DC3248">
        <w:rPr>
          <w:rFonts w:ascii="Trebuchet MS" w:hAnsi="Trebuchet MS"/>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6A6DCA">
        <w:rPr>
          <w:rFonts w:ascii="Trebuchet MS" w:hAnsi="Trebuchet MS"/>
        </w:rPr>
        <w:t> </w:t>
      </w:r>
      <w:r w:rsidRPr="00DC3248">
        <w:rPr>
          <w:rFonts w:ascii="Trebuchet MS" w:hAnsi="Trebuchet MS"/>
        </w:rPr>
        <w:t>postaci papierowej.</w:t>
      </w:r>
    </w:p>
    <w:p w14:paraId="0201AE3D" w14:textId="77777777" w:rsidR="00A86AC3" w:rsidRPr="00A86AC3" w:rsidRDefault="00A86AC3" w:rsidP="00A86AC3">
      <w:pPr>
        <w:pStyle w:val="Akapitzlist"/>
        <w:tabs>
          <w:tab w:val="left" w:pos="851"/>
        </w:tabs>
        <w:ind w:left="720"/>
        <w:jc w:val="both"/>
        <w:rPr>
          <w:rFonts w:ascii="Trebuchet MS" w:hAnsi="Trebuchet MS" w:cs="Arial"/>
          <w:sz w:val="10"/>
          <w:szCs w:val="10"/>
        </w:rPr>
      </w:pPr>
    </w:p>
    <w:p w14:paraId="6A0BC3D6" w14:textId="4723F639" w:rsidR="00361C45" w:rsidRPr="00A86AC3" w:rsidRDefault="00361C45">
      <w:pPr>
        <w:pStyle w:val="Akapitzlist"/>
        <w:numPr>
          <w:ilvl w:val="1"/>
          <w:numId w:val="52"/>
        </w:numPr>
        <w:tabs>
          <w:tab w:val="left" w:pos="851"/>
        </w:tabs>
        <w:jc w:val="both"/>
        <w:rPr>
          <w:rFonts w:ascii="Trebuchet MS" w:hAnsi="Trebuchet MS" w:cs="Arial"/>
        </w:rPr>
      </w:pPr>
      <w:r w:rsidRPr="00A86AC3">
        <w:rPr>
          <w:rFonts w:ascii="Trebuchet MS" w:hAnsi="Trebuchet MS"/>
        </w:rPr>
        <w:t>Poświadczenia zgodności cyfrowego odwzorowania z dokumentem w postaci papierowej, o</w:t>
      </w:r>
      <w:r w:rsidR="00284417" w:rsidRPr="00A86AC3">
        <w:rPr>
          <w:rFonts w:ascii="Trebuchet MS" w:hAnsi="Trebuchet MS"/>
        </w:rPr>
        <w:t> </w:t>
      </w:r>
      <w:r w:rsidRPr="00A86AC3">
        <w:rPr>
          <w:rFonts w:ascii="Trebuchet MS" w:hAnsi="Trebuchet MS"/>
        </w:rPr>
        <w:t xml:space="preserve">którym mowa w ust. </w:t>
      </w:r>
      <w:r w:rsidR="00B857CE" w:rsidRPr="00A86AC3">
        <w:rPr>
          <w:rFonts w:ascii="Trebuchet MS" w:hAnsi="Trebuchet MS"/>
        </w:rPr>
        <w:t>1</w:t>
      </w:r>
      <w:r w:rsidR="002C151C">
        <w:rPr>
          <w:rFonts w:ascii="Trebuchet MS" w:hAnsi="Trebuchet MS"/>
        </w:rPr>
        <w:t>5</w:t>
      </w:r>
      <w:r w:rsidR="00A86AC3">
        <w:rPr>
          <w:rFonts w:ascii="Trebuchet MS" w:hAnsi="Trebuchet MS"/>
        </w:rPr>
        <w:t>.1.</w:t>
      </w:r>
      <w:r w:rsidR="00B857CE" w:rsidRPr="00A86AC3">
        <w:rPr>
          <w:rFonts w:ascii="Trebuchet MS" w:hAnsi="Trebuchet MS"/>
        </w:rPr>
        <w:t xml:space="preserve"> niniejszego rozdziału SWZ</w:t>
      </w:r>
      <w:r w:rsidRPr="00A86AC3">
        <w:rPr>
          <w:rFonts w:ascii="Trebuchet MS" w:hAnsi="Trebuchet MS"/>
        </w:rPr>
        <w:t>, dokonuje w przypadku:</w:t>
      </w:r>
    </w:p>
    <w:p w14:paraId="274BFC26" w14:textId="0DAB4D87" w:rsidR="00361C45" w:rsidRPr="00A86AC3" w:rsidRDefault="00361C45" w:rsidP="00B857CE">
      <w:pPr>
        <w:jc w:val="both"/>
        <w:rPr>
          <w:rFonts w:ascii="Trebuchet MS" w:hAnsi="Trebuchet MS" w:cs="Arial"/>
          <w:sz w:val="10"/>
          <w:szCs w:val="10"/>
        </w:rPr>
      </w:pPr>
    </w:p>
    <w:p w14:paraId="3A4E186D" w14:textId="399DDC90" w:rsidR="00B857CE" w:rsidRPr="00B857CE" w:rsidRDefault="00B857CE" w:rsidP="00B857CE">
      <w:pPr>
        <w:autoSpaceDE w:val="0"/>
        <w:autoSpaceDN w:val="0"/>
        <w:adjustRightInd w:val="0"/>
        <w:ind w:left="851" w:hanging="284"/>
        <w:jc w:val="both"/>
        <w:rPr>
          <w:rFonts w:ascii="Trebuchet MS" w:hAnsi="Trebuchet MS"/>
        </w:rPr>
      </w:pPr>
      <w:r w:rsidRPr="00B857CE">
        <w:rPr>
          <w:rFonts w:ascii="Trebuchet MS" w:hAnsi="Trebuchet MS"/>
        </w:rPr>
        <w:t>1)</w:t>
      </w:r>
      <w:r>
        <w:rPr>
          <w:rFonts w:ascii="Trebuchet MS" w:hAnsi="Trebuchet MS"/>
        </w:rPr>
        <w:tab/>
      </w:r>
      <w:r w:rsidRPr="00B857CE">
        <w:rPr>
          <w:rFonts w:ascii="Trebuchet MS" w:hAnsi="Trebuchet MS"/>
        </w:rPr>
        <w:t xml:space="preserve">podmiotowych środków dowodowych – odpowiednio </w:t>
      </w:r>
      <w:r w:rsidR="00A86AC3">
        <w:rPr>
          <w:rFonts w:ascii="Trebuchet MS" w:hAnsi="Trebuchet MS"/>
        </w:rPr>
        <w:t>W</w:t>
      </w:r>
      <w:r w:rsidRPr="00B857CE">
        <w:rPr>
          <w:rFonts w:ascii="Trebuchet MS" w:hAnsi="Trebuchet MS"/>
        </w:rPr>
        <w:t xml:space="preserve">ykonawca, </w:t>
      </w:r>
      <w:r w:rsidR="00A86AC3">
        <w:rPr>
          <w:rFonts w:ascii="Trebuchet MS" w:hAnsi="Trebuchet MS"/>
        </w:rPr>
        <w:t>W</w:t>
      </w:r>
      <w:r w:rsidRPr="00B857CE">
        <w:rPr>
          <w:rFonts w:ascii="Trebuchet MS" w:hAnsi="Trebuchet MS"/>
        </w:rPr>
        <w:t xml:space="preserve">ykonawca wspólnie ubiegający się o udzielenie zamówienia, podmiot udostępniający zasoby lub podwykonawca, w zakresie podmiotowych środków dowodowych, które każdego z nich dotyczą; </w:t>
      </w:r>
    </w:p>
    <w:p w14:paraId="610BDFF1" w14:textId="55386846" w:rsidR="00B857CE" w:rsidRPr="00B857CE" w:rsidRDefault="00B857CE" w:rsidP="00B857CE">
      <w:pPr>
        <w:autoSpaceDE w:val="0"/>
        <w:autoSpaceDN w:val="0"/>
        <w:adjustRightInd w:val="0"/>
        <w:ind w:left="851" w:hanging="284"/>
        <w:jc w:val="both"/>
        <w:rPr>
          <w:rFonts w:ascii="Trebuchet MS" w:hAnsi="Trebuchet MS"/>
        </w:rPr>
      </w:pPr>
      <w:r w:rsidRPr="00B857CE">
        <w:rPr>
          <w:rFonts w:ascii="Trebuchet MS" w:hAnsi="Trebuchet MS"/>
        </w:rPr>
        <w:t>2)</w:t>
      </w:r>
      <w:r>
        <w:rPr>
          <w:rFonts w:ascii="Trebuchet MS" w:hAnsi="Trebuchet MS"/>
        </w:rPr>
        <w:tab/>
      </w:r>
      <w:r w:rsidRPr="00B857CE">
        <w:rPr>
          <w:rFonts w:ascii="Trebuchet MS" w:hAnsi="Trebuchet MS"/>
        </w:rPr>
        <w:t xml:space="preserve">przedmiotowego środka dowodowego, oświadczenia, o którym mowa w art. 117 ust. 4 ustawy, lub zobowiązania podmiotu udostępniającego zasoby – odpowiednio </w:t>
      </w:r>
      <w:r w:rsidR="00A86AC3">
        <w:rPr>
          <w:rFonts w:ascii="Trebuchet MS" w:hAnsi="Trebuchet MS"/>
        </w:rPr>
        <w:t>W</w:t>
      </w:r>
      <w:r w:rsidRPr="00B857CE">
        <w:rPr>
          <w:rFonts w:ascii="Trebuchet MS" w:hAnsi="Trebuchet MS"/>
        </w:rPr>
        <w:t xml:space="preserve">ykonawca lub </w:t>
      </w:r>
      <w:r w:rsidR="00A86AC3">
        <w:rPr>
          <w:rFonts w:ascii="Trebuchet MS" w:hAnsi="Trebuchet MS"/>
        </w:rPr>
        <w:t>W</w:t>
      </w:r>
      <w:r w:rsidRPr="00B857CE">
        <w:rPr>
          <w:rFonts w:ascii="Trebuchet MS" w:hAnsi="Trebuchet MS"/>
        </w:rPr>
        <w:t xml:space="preserve">ykonawca wspólnie ubiegający się o udzielenie zamówienia; </w:t>
      </w:r>
    </w:p>
    <w:p w14:paraId="7FC9F9A6" w14:textId="26C9A203" w:rsidR="00B857CE" w:rsidRPr="00B857CE" w:rsidRDefault="00B857CE" w:rsidP="00B857CE">
      <w:pPr>
        <w:ind w:left="851" w:hanging="284"/>
        <w:jc w:val="both"/>
        <w:rPr>
          <w:rFonts w:ascii="Trebuchet MS" w:hAnsi="Trebuchet MS" w:cs="Arial"/>
        </w:rPr>
      </w:pPr>
      <w:r w:rsidRPr="00B857CE">
        <w:rPr>
          <w:rFonts w:ascii="Trebuchet MS" w:hAnsi="Trebuchet MS"/>
        </w:rPr>
        <w:t>3)</w:t>
      </w:r>
      <w:r>
        <w:rPr>
          <w:rFonts w:ascii="Trebuchet MS" w:hAnsi="Trebuchet MS"/>
        </w:rPr>
        <w:tab/>
      </w:r>
      <w:r w:rsidRPr="00B857CE">
        <w:rPr>
          <w:rFonts w:ascii="Trebuchet MS" w:hAnsi="Trebuchet MS"/>
        </w:rPr>
        <w:t>pełnomocnictwa – mocodawca.</w:t>
      </w:r>
    </w:p>
    <w:p w14:paraId="68E2E74A" w14:textId="63CFF8B8" w:rsidR="00A86AC3" w:rsidRPr="00A86AC3" w:rsidRDefault="00A86AC3" w:rsidP="00B857CE">
      <w:pPr>
        <w:rPr>
          <w:rFonts w:ascii="Trebuchet MS" w:hAnsi="Trebuchet MS" w:cs="Arial"/>
          <w:sz w:val="10"/>
          <w:szCs w:val="10"/>
        </w:rPr>
      </w:pPr>
    </w:p>
    <w:p w14:paraId="0E608145" w14:textId="131D2991" w:rsidR="00361C45" w:rsidRPr="00A86AC3" w:rsidRDefault="00A5301C">
      <w:pPr>
        <w:pStyle w:val="Akapitzlist"/>
        <w:numPr>
          <w:ilvl w:val="1"/>
          <w:numId w:val="52"/>
        </w:numPr>
        <w:tabs>
          <w:tab w:val="left" w:pos="851"/>
        </w:tabs>
        <w:jc w:val="both"/>
        <w:rPr>
          <w:rFonts w:ascii="Trebuchet MS" w:hAnsi="Trebuchet MS" w:cs="Arial"/>
        </w:rPr>
      </w:pPr>
      <w:r w:rsidRPr="00A86AC3">
        <w:rPr>
          <w:rFonts w:ascii="Trebuchet MS" w:hAnsi="Trebuchet MS"/>
        </w:rPr>
        <w:t>Poświadczenia zgodności cyfrowego odwzorowania z dokumentem w postaci papierowej, o którym mowa w ust. 1</w:t>
      </w:r>
      <w:r w:rsidR="002C151C">
        <w:rPr>
          <w:rFonts w:ascii="Trebuchet MS" w:hAnsi="Trebuchet MS"/>
        </w:rPr>
        <w:t>5</w:t>
      </w:r>
      <w:r w:rsidR="00A86AC3" w:rsidRPr="00A86AC3">
        <w:rPr>
          <w:rFonts w:ascii="Trebuchet MS" w:hAnsi="Trebuchet MS"/>
        </w:rPr>
        <w:t>.1.</w:t>
      </w:r>
      <w:r w:rsidRPr="00A86AC3">
        <w:rPr>
          <w:rFonts w:ascii="Trebuchet MS" w:hAnsi="Trebuchet MS"/>
        </w:rPr>
        <w:t xml:space="preserve"> niniejszego rozdziału SWZ, może dokonać również notariusz.</w:t>
      </w:r>
    </w:p>
    <w:p w14:paraId="7AE662C1" w14:textId="77777777" w:rsidR="00A5301C" w:rsidRPr="00A86AC3" w:rsidRDefault="00A5301C" w:rsidP="00A86AC3">
      <w:pPr>
        <w:jc w:val="both"/>
        <w:rPr>
          <w:rFonts w:ascii="Trebuchet MS" w:hAnsi="Trebuchet MS" w:cs="Arial"/>
        </w:rPr>
      </w:pPr>
    </w:p>
    <w:p w14:paraId="428AFDE0" w14:textId="57EDC86B" w:rsidR="00A5301C" w:rsidRPr="00A5301C" w:rsidRDefault="00A5301C">
      <w:pPr>
        <w:pStyle w:val="Akapitzlist"/>
        <w:numPr>
          <w:ilvl w:val="0"/>
          <w:numId w:val="52"/>
        </w:numPr>
        <w:ind w:left="426" w:hanging="426"/>
        <w:jc w:val="both"/>
        <w:rPr>
          <w:rFonts w:ascii="Trebuchet MS" w:hAnsi="Trebuchet MS" w:cs="Arial"/>
        </w:rPr>
      </w:pPr>
      <w:r w:rsidRPr="00A5301C">
        <w:rPr>
          <w:rFonts w:ascii="Trebuchet MS" w:hAnsi="Trebuchet MS"/>
        </w:rPr>
        <w:t>W przypadku przekazywania w postępowaniu dokumentu elektronicznego w</w:t>
      </w:r>
      <w:r>
        <w:rPr>
          <w:rFonts w:ascii="Trebuchet MS" w:hAnsi="Trebuchet MS"/>
        </w:rPr>
        <w:t> </w:t>
      </w:r>
      <w:r w:rsidRPr="00A5301C">
        <w:rPr>
          <w:rFonts w:ascii="Trebuchet MS" w:hAnsi="Trebuchet MS"/>
        </w:rPr>
        <w:t xml:space="preserve">formacie poddającym dane kompresji, opatrzenie pliku zawierającego skompresowane dokumenty </w:t>
      </w:r>
      <w:r>
        <w:rPr>
          <w:rFonts w:ascii="Trebuchet MS" w:hAnsi="Trebuchet MS"/>
        </w:rPr>
        <w:t>k</w:t>
      </w:r>
      <w:r w:rsidRPr="00A5301C">
        <w:rPr>
          <w:rFonts w:ascii="Trebuchet MS" w:hAnsi="Trebuchet MS"/>
        </w:rPr>
        <w:t>walifikowanym podpisem elektronicznym, podpisem zaufanym lub podpisem osobistym, jest równoznaczne z</w:t>
      </w:r>
      <w:r>
        <w:rPr>
          <w:rFonts w:ascii="Trebuchet MS" w:hAnsi="Trebuchet MS"/>
        </w:rPr>
        <w:t> </w:t>
      </w:r>
      <w:r w:rsidRPr="00A5301C">
        <w:rPr>
          <w:rFonts w:ascii="Trebuchet MS" w:hAnsi="Trebuchet MS"/>
        </w:rPr>
        <w:t>opatrzeniem wszystkich dokumentów zawartych w tym pliku odpowiednio kwalifikowanym podpisem elektronicznym, podpisem zaufanym lub podpisem osobistym.</w:t>
      </w:r>
    </w:p>
    <w:p w14:paraId="1EC42B1F" w14:textId="77777777" w:rsidR="00A5301C" w:rsidRPr="00A5301C" w:rsidRDefault="00A5301C" w:rsidP="00A5301C">
      <w:pPr>
        <w:rPr>
          <w:rFonts w:ascii="Trebuchet MS" w:hAnsi="Trebuchet MS" w:cs="Arial"/>
        </w:rPr>
      </w:pPr>
    </w:p>
    <w:p w14:paraId="1AC8A73A" w14:textId="2E5D98B3" w:rsidR="00A5301C" w:rsidRPr="002132E9" w:rsidRDefault="002132E9">
      <w:pPr>
        <w:pStyle w:val="Akapitzlist"/>
        <w:numPr>
          <w:ilvl w:val="0"/>
          <w:numId w:val="52"/>
        </w:numPr>
        <w:ind w:left="426" w:hanging="426"/>
        <w:jc w:val="both"/>
        <w:rPr>
          <w:rFonts w:ascii="Trebuchet MS" w:hAnsi="Trebuchet MS" w:cs="Arial"/>
        </w:rPr>
      </w:pPr>
      <w:r w:rsidRPr="002132E9">
        <w:rPr>
          <w:rFonts w:ascii="Trebuchet MS" w:hAnsi="Trebuchet MS"/>
        </w:rPr>
        <w:t>Dokumenty elektroniczne w postępowaniu spełniają łącznie następujące wymagania:</w:t>
      </w:r>
    </w:p>
    <w:p w14:paraId="341237E4" w14:textId="0D312CFE" w:rsidR="002132E9" w:rsidRPr="00971633" w:rsidRDefault="002132E9" w:rsidP="002132E9">
      <w:pPr>
        <w:rPr>
          <w:rFonts w:ascii="Trebuchet MS" w:hAnsi="Trebuchet MS" w:cs="Arial"/>
          <w:sz w:val="10"/>
          <w:szCs w:val="10"/>
        </w:rPr>
      </w:pPr>
    </w:p>
    <w:p w14:paraId="454B7D13" w14:textId="550533D9" w:rsidR="002132E9" w:rsidRPr="002132E9" w:rsidRDefault="002132E9" w:rsidP="002132E9">
      <w:pPr>
        <w:autoSpaceDE w:val="0"/>
        <w:autoSpaceDN w:val="0"/>
        <w:adjustRightInd w:val="0"/>
        <w:ind w:left="851" w:hanging="284"/>
        <w:jc w:val="both"/>
        <w:rPr>
          <w:rFonts w:ascii="Trebuchet MS" w:hAnsi="Trebuchet MS"/>
        </w:rPr>
      </w:pPr>
      <w:r w:rsidRPr="002132E9">
        <w:rPr>
          <w:rFonts w:ascii="Trebuchet MS" w:hAnsi="Trebuchet MS"/>
        </w:rPr>
        <w:t>1)</w:t>
      </w:r>
      <w:r>
        <w:rPr>
          <w:rFonts w:ascii="Trebuchet MS" w:hAnsi="Trebuchet MS"/>
        </w:rPr>
        <w:tab/>
      </w:r>
      <w:r w:rsidRPr="002132E9">
        <w:rPr>
          <w:rFonts w:ascii="Trebuchet MS" w:hAnsi="Trebuchet MS"/>
        </w:rPr>
        <w:t>są utrwalone w sposób umożliwiający ich wielokrotne odczytanie, zapisanie i powielenie, a</w:t>
      </w:r>
      <w:r>
        <w:rPr>
          <w:rFonts w:ascii="Trebuchet MS" w:hAnsi="Trebuchet MS"/>
        </w:rPr>
        <w:t> </w:t>
      </w:r>
      <w:r w:rsidRPr="002132E9">
        <w:rPr>
          <w:rFonts w:ascii="Trebuchet MS" w:hAnsi="Trebuchet MS"/>
        </w:rPr>
        <w:t xml:space="preserve">także przekazanie przy użyciu środków komunikacji elektronicznej lub na informatycznym nośniku danych; </w:t>
      </w:r>
    </w:p>
    <w:p w14:paraId="7C0A0EDA" w14:textId="0EB4A574" w:rsidR="002132E9" w:rsidRPr="002132E9" w:rsidRDefault="002132E9" w:rsidP="002132E9">
      <w:pPr>
        <w:autoSpaceDE w:val="0"/>
        <w:autoSpaceDN w:val="0"/>
        <w:adjustRightInd w:val="0"/>
        <w:ind w:left="851" w:hanging="284"/>
        <w:jc w:val="both"/>
        <w:rPr>
          <w:rFonts w:ascii="Trebuchet MS" w:hAnsi="Trebuchet MS"/>
        </w:rPr>
      </w:pPr>
      <w:r w:rsidRPr="002132E9">
        <w:rPr>
          <w:rFonts w:ascii="Trebuchet MS" w:hAnsi="Trebuchet MS"/>
        </w:rPr>
        <w:t>2)</w:t>
      </w:r>
      <w:r>
        <w:rPr>
          <w:rFonts w:ascii="Trebuchet MS" w:hAnsi="Trebuchet MS"/>
        </w:rPr>
        <w:tab/>
      </w:r>
      <w:r w:rsidRPr="002132E9">
        <w:rPr>
          <w:rFonts w:ascii="Trebuchet MS" w:hAnsi="Trebuchet MS"/>
        </w:rPr>
        <w:t xml:space="preserve">umożliwiają prezentację treści w postaci elektronicznej, w szczególności przez wyświetlenie tej treści na monitorze; </w:t>
      </w:r>
    </w:p>
    <w:p w14:paraId="28E8AFF1" w14:textId="2A53B871" w:rsidR="002132E9" w:rsidRPr="002132E9" w:rsidRDefault="002132E9" w:rsidP="002132E9">
      <w:pPr>
        <w:autoSpaceDE w:val="0"/>
        <w:autoSpaceDN w:val="0"/>
        <w:adjustRightInd w:val="0"/>
        <w:ind w:left="851" w:hanging="284"/>
        <w:jc w:val="both"/>
        <w:rPr>
          <w:rFonts w:ascii="Trebuchet MS" w:hAnsi="Trebuchet MS"/>
        </w:rPr>
      </w:pPr>
      <w:r w:rsidRPr="002132E9">
        <w:rPr>
          <w:rFonts w:ascii="Trebuchet MS" w:hAnsi="Trebuchet MS"/>
        </w:rPr>
        <w:t>3)</w:t>
      </w:r>
      <w:r>
        <w:rPr>
          <w:rFonts w:ascii="Trebuchet MS" w:hAnsi="Trebuchet MS"/>
        </w:rPr>
        <w:tab/>
      </w:r>
      <w:r w:rsidRPr="002132E9">
        <w:rPr>
          <w:rFonts w:ascii="Trebuchet MS" w:hAnsi="Trebuchet MS"/>
        </w:rPr>
        <w:t xml:space="preserve">umożliwiają prezentację treści w postaci papierowej, w szczególności za pomocą wydruku; </w:t>
      </w:r>
    </w:p>
    <w:p w14:paraId="3297D448" w14:textId="30D178B2" w:rsidR="002132E9" w:rsidRPr="002132E9" w:rsidRDefault="002132E9" w:rsidP="002132E9">
      <w:pPr>
        <w:ind w:left="851" w:hanging="284"/>
        <w:jc w:val="both"/>
        <w:rPr>
          <w:rFonts w:ascii="Trebuchet MS" w:hAnsi="Trebuchet MS" w:cs="Arial"/>
        </w:rPr>
      </w:pPr>
      <w:r w:rsidRPr="002132E9">
        <w:rPr>
          <w:rFonts w:ascii="Trebuchet MS" w:hAnsi="Trebuchet MS"/>
        </w:rPr>
        <w:t>4)</w:t>
      </w:r>
      <w:r>
        <w:rPr>
          <w:rFonts w:ascii="Trebuchet MS" w:hAnsi="Trebuchet MS"/>
        </w:rPr>
        <w:tab/>
      </w:r>
      <w:r w:rsidRPr="002132E9">
        <w:rPr>
          <w:rFonts w:ascii="Trebuchet MS" w:hAnsi="Trebuchet MS"/>
        </w:rPr>
        <w:t>zawierają dane w układzie niepozostawiającym wątpliwości co do treści i kontekstu zapisanych informacji.</w:t>
      </w:r>
    </w:p>
    <w:p w14:paraId="6F2830AA" w14:textId="73DFD1E8" w:rsidR="002132E9" w:rsidRDefault="002132E9" w:rsidP="002132E9">
      <w:pPr>
        <w:rPr>
          <w:rFonts w:ascii="Trebuchet MS" w:hAnsi="Trebuchet MS" w:cs="Arial"/>
        </w:rPr>
      </w:pPr>
    </w:p>
    <w:p w14:paraId="39F4CE39" w14:textId="78783213" w:rsidR="00940C03" w:rsidRPr="00F818FA" w:rsidRDefault="00F753C2">
      <w:pPr>
        <w:pStyle w:val="Akapitzlist"/>
        <w:numPr>
          <w:ilvl w:val="0"/>
          <w:numId w:val="52"/>
        </w:numPr>
        <w:ind w:left="426" w:hanging="426"/>
        <w:jc w:val="both"/>
        <w:rPr>
          <w:rFonts w:ascii="Trebuchet MS" w:hAnsi="Trebuchet MS" w:cs="Arial"/>
        </w:rPr>
      </w:pPr>
      <w:r w:rsidRPr="00F818FA">
        <w:rPr>
          <w:rFonts w:ascii="Trebuchet MS" w:hAnsi="Trebuchet MS"/>
        </w:rPr>
        <w:t xml:space="preserve">Zgodnie z § 12 Rozporządzenia Prezesa Rady Ministrów z dnia 30 grudnia 2020 r. w sprawie sposobu sporządzania </w:t>
      </w:r>
      <w:r w:rsidR="00997E2F" w:rsidRPr="00F818FA">
        <w:rPr>
          <w:rFonts w:ascii="Trebuchet MS" w:hAnsi="Trebuchet MS"/>
        </w:rPr>
        <w:t>i przekazywania informacji oraz wymagań technicznych dla dokumentów elektronicznych oraz środków komunikacji elektronicznej w postępowaniu o udzielenie zamówienia publicznego lub w konkursie</w:t>
      </w:r>
      <w:r w:rsidR="00940C03" w:rsidRPr="00F818FA">
        <w:rPr>
          <w:rFonts w:ascii="Trebuchet MS" w:hAnsi="Trebuchet MS"/>
        </w:rPr>
        <w:t>:</w:t>
      </w:r>
    </w:p>
    <w:p w14:paraId="1EB92997" w14:textId="10AFA314" w:rsidR="00F753C2" w:rsidRPr="00F818FA" w:rsidRDefault="00997E2F" w:rsidP="00940C03">
      <w:pPr>
        <w:pStyle w:val="Akapitzlist"/>
        <w:ind w:left="426"/>
        <w:jc w:val="both"/>
        <w:rPr>
          <w:rFonts w:ascii="Trebuchet MS" w:hAnsi="Trebuchet MS" w:cs="Arial"/>
        </w:rPr>
      </w:pPr>
      <w:r w:rsidRPr="00F818FA">
        <w:rPr>
          <w:rFonts w:ascii="Trebuchet MS" w:hAnsi="Trebuchet MS"/>
        </w:rPr>
        <w:t>„Środki komunikacji elektronicznej w postępowaniu lub konkursie służące do odbioru dokumentów elektronicznych zawierających oświadczenia, o których mowa w art. 125 ust. 1 ustawy, podmiotowe środki dowodowe, w tym oświadczenie, o którym mowa w art. 117 ust. 4 ustawy, oraz zobowiązanie podmiotu udostępniającego zasoby, przedmiotowe środki dowodowe, pełnomocnictwo, dokumenty, o których mowa w art. 94 ust. 2 ustawy, oraz informacje, oświadczenia lub dokumenty, inne niż określone w § 11 ust. 1, umożliwiają identyfikację podmiotów przekazujących te dokumenty elektroniczne oraz ustalenie dokładnego czasu i daty ich odbioru</w:t>
      </w:r>
      <w:r w:rsidRPr="00F818FA">
        <w:t>.”</w:t>
      </w:r>
    </w:p>
    <w:p w14:paraId="3FFDFBB1" w14:textId="2363CCE4" w:rsidR="006E67D3" w:rsidRDefault="006E67D3" w:rsidP="006E67D3">
      <w:pPr>
        <w:jc w:val="both"/>
        <w:rPr>
          <w:rFonts w:ascii="Trebuchet MS" w:hAnsi="Trebuchet MS" w:cs="Arial"/>
        </w:rPr>
      </w:pPr>
    </w:p>
    <w:p w14:paraId="28DFB4AB" w14:textId="77777777" w:rsidR="00213971" w:rsidRDefault="00213971" w:rsidP="006E67D3">
      <w:pPr>
        <w:jc w:val="both"/>
        <w:rPr>
          <w:rFonts w:ascii="Trebuchet MS" w:hAnsi="Trebuchet MS" w:cs="Arial"/>
        </w:rPr>
      </w:pPr>
    </w:p>
    <w:p w14:paraId="3700B6B1" w14:textId="77777777" w:rsidR="00213971" w:rsidRDefault="00213971" w:rsidP="006E67D3">
      <w:pPr>
        <w:jc w:val="both"/>
        <w:rPr>
          <w:rFonts w:ascii="Trebuchet MS" w:hAnsi="Trebuchet MS" w:cs="Arial"/>
        </w:rPr>
      </w:pPr>
    </w:p>
    <w:p w14:paraId="4D5F8159" w14:textId="77777777" w:rsidR="00213971" w:rsidRDefault="00213971" w:rsidP="006E67D3">
      <w:pPr>
        <w:jc w:val="both"/>
        <w:rPr>
          <w:rFonts w:ascii="Trebuchet MS" w:hAnsi="Trebuchet MS" w:cs="Arial"/>
        </w:rPr>
      </w:pPr>
    </w:p>
    <w:p w14:paraId="46B812E1" w14:textId="77777777" w:rsidR="00F753C2" w:rsidRDefault="00F753C2" w:rsidP="006E67D3">
      <w:pPr>
        <w:jc w:val="both"/>
        <w:rPr>
          <w:rFonts w:ascii="Trebuchet MS" w:hAnsi="Trebuchet MS" w:cs="Arial"/>
        </w:rPr>
      </w:pPr>
    </w:p>
    <w:p w14:paraId="0DA12B50" w14:textId="77777777" w:rsidR="00AC3D14" w:rsidRDefault="00AC3D14" w:rsidP="006E67D3">
      <w:pPr>
        <w:jc w:val="both"/>
        <w:rPr>
          <w:rFonts w:ascii="Trebuchet MS" w:hAnsi="Trebuchet MS" w:cs="Arial"/>
        </w:rPr>
      </w:pPr>
    </w:p>
    <w:p w14:paraId="0DAD9ECE" w14:textId="77777777" w:rsidR="000F1435" w:rsidRPr="00F818FA" w:rsidRDefault="000F1435" w:rsidP="000F1435">
      <w:pPr>
        <w:pStyle w:val="Tekstpodstawowy"/>
        <w:spacing w:line="360" w:lineRule="auto"/>
        <w:ind w:left="1701" w:hanging="1701"/>
        <w:jc w:val="center"/>
        <w:rPr>
          <w:rFonts w:ascii="Trebuchet MS" w:hAnsi="Trebuchet MS" w:cs="Arial"/>
          <w:b/>
          <w:sz w:val="22"/>
          <w:szCs w:val="22"/>
          <w:u w:val="single"/>
        </w:rPr>
      </w:pPr>
      <w:r w:rsidRPr="00F818FA">
        <w:rPr>
          <w:rFonts w:ascii="Trebuchet MS" w:hAnsi="Trebuchet MS" w:cs="Arial"/>
          <w:b/>
          <w:sz w:val="22"/>
          <w:szCs w:val="22"/>
          <w:u w:val="single"/>
        </w:rPr>
        <w:t xml:space="preserve">ROZDZIAŁ </w:t>
      </w:r>
      <w:r w:rsidR="00572D54" w:rsidRPr="00F818FA">
        <w:rPr>
          <w:rFonts w:ascii="Trebuchet MS" w:hAnsi="Trebuchet MS" w:cs="Arial"/>
          <w:b/>
          <w:sz w:val="22"/>
          <w:szCs w:val="22"/>
          <w:u w:val="single"/>
        </w:rPr>
        <w:t>X</w:t>
      </w:r>
      <w:r w:rsidR="0042417D" w:rsidRPr="00F818FA">
        <w:rPr>
          <w:rFonts w:ascii="Trebuchet MS" w:hAnsi="Trebuchet MS" w:cs="Arial"/>
          <w:b/>
          <w:sz w:val="22"/>
          <w:szCs w:val="22"/>
          <w:u w:val="single"/>
        </w:rPr>
        <w:t>IV</w:t>
      </w:r>
    </w:p>
    <w:p w14:paraId="58B1EEB8" w14:textId="77777777" w:rsidR="006E67D3" w:rsidRDefault="006E67D3" w:rsidP="000F1435">
      <w:pPr>
        <w:pStyle w:val="Tekstpodstawowy"/>
        <w:spacing w:line="360" w:lineRule="auto"/>
        <w:jc w:val="center"/>
        <w:rPr>
          <w:rFonts w:ascii="Trebuchet MS" w:hAnsi="Trebuchet MS" w:cs="Arial"/>
          <w:b/>
          <w:sz w:val="20"/>
        </w:rPr>
      </w:pPr>
      <w:r w:rsidRPr="003F26D5">
        <w:rPr>
          <w:rFonts w:ascii="Trebuchet MS" w:hAnsi="Trebuchet MS" w:cs="Arial"/>
          <w:b/>
          <w:sz w:val="20"/>
        </w:rPr>
        <w:t>OPIS SPOSOBU UDZIELANIA WYJAŚNIEŃ DOTYCZĄCYCH SPECYFIKACJI</w:t>
      </w:r>
      <w:r w:rsidR="000F1435">
        <w:rPr>
          <w:rFonts w:ascii="Trebuchet MS" w:hAnsi="Trebuchet MS" w:cs="Arial"/>
          <w:b/>
          <w:sz w:val="20"/>
        </w:rPr>
        <w:t xml:space="preserve"> WARUNKÓW </w:t>
      </w:r>
      <w:r w:rsidRPr="003F26D5">
        <w:rPr>
          <w:rFonts w:ascii="Trebuchet MS" w:hAnsi="Trebuchet MS" w:cs="Arial"/>
          <w:b/>
          <w:sz w:val="20"/>
        </w:rPr>
        <w:t>ZAMÓWIENIA</w:t>
      </w:r>
    </w:p>
    <w:p w14:paraId="5F6D7B35" w14:textId="32CB1891" w:rsidR="006E67D3" w:rsidRPr="00956951" w:rsidRDefault="000F1435" w:rsidP="00956951">
      <w:pPr>
        <w:pStyle w:val="Tekstpodstawowy"/>
        <w:numPr>
          <w:ilvl w:val="0"/>
          <w:numId w:val="6"/>
        </w:numPr>
        <w:tabs>
          <w:tab w:val="clear" w:pos="567"/>
          <w:tab w:val="num" w:pos="426"/>
        </w:tabs>
        <w:spacing w:after="120"/>
        <w:ind w:right="28"/>
        <w:rPr>
          <w:rFonts w:ascii="Trebuchet MS" w:hAnsi="Trebuchet MS" w:cs="Arial"/>
          <w:sz w:val="20"/>
        </w:rPr>
      </w:pPr>
      <w:r>
        <w:rPr>
          <w:rFonts w:ascii="Trebuchet MS" w:hAnsi="Trebuchet MS" w:cs="Arial"/>
          <w:sz w:val="20"/>
        </w:rPr>
        <w:t>Treść S</w:t>
      </w:r>
      <w:r w:rsidR="006E67D3" w:rsidRPr="00930FE6">
        <w:rPr>
          <w:rFonts w:ascii="Trebuchet MS" w:hAnsi="Trebuchet MS" w:cs="Arial"/>
          <w:sz w:val="20"/>
        </w:rPr>
        <w:t>WZ wraz z załącznikami zamieszczona jest na Platformie przetargowej.</w:t>
      </w:r>
    </w:p>
    <w:p w14:paraId="0FB8230C" w14:textId="29C7B5B5" w:rsidR="006E67D3" w:rsidRPr="00956951" w:rsidRDefault="006E67D3" w:rsidP="00956951">
      <w:pPr>
        <w:pStyle w:val="Tekstpodstawowy"/>
        <w:numPr>
          <w:ilvl w:val="0"/>
          <w:numId w:val="6"/>
        </w:numPr>
        <w:tabs>
          <w:tab w:val="clear" w:pos="567"/>
          <w:tab w:val="num" w:pos="426"/>
        </w:tabs>
        <w:spacing w:after="120"/>
        <w:ind w:right="28"/>
        <w:rPr>
          <w:rFonts w:ascii="Trebuchet MS" w:hAnsi="Trebuchet MS" w:cs="Arial"/>
          <w:sz w:val="20"/>
        </w:rPr>
      </w:pPr>
      <w:r w:rsidRPr="00930FE6">
        <w:rPr>
          <w:rFonts w:ascii="Trebuchet MS" w:hAnsi="Trebuchet MS" w:cs="Arial"/>
          <w:sz w:val="20"/>
        </w:rPr>
        <w:t>Wykonawca może zwrócić się do Zamaw</w:t>
      </w:r>
      <w:r w:rsidR="000F1435">
        <w:rPr>
          <w:rFonts w:ascii="Trebuchet MS" w:hAnsi="Trebuchet MS" w:cs="Arial"/>
          <w:sz w:val="20"/>
        </w:rPr>
        <w:t>iającego z wnioskiem o wyjaśnienie treści S</w:t>
      </w:r>
      <w:r w:rsidRPr="00930FE6">
        <w:rPr>
          <w:rFonts w:ascii="Trebuchet MS" w:hAnsi="Trebuchet MS" w:cs="Arial"/>
          <w:sz w:val="20"/>
        </w:rPr>
        <w:t>WZ.</w:t>
      </w:r>
    </w:p>
    <w:p w14:paraId="7C53C5CF" w14:textId="14F281E5" w:rsidR="006E67D3" w:rsidRPr="00956951" w:rsidRDefault="006E67D3" w:rsidP="00956951">
      <w:pPr>
        <w:pStyle w:val="Tekstpodstawowy"/>
        <w:numPr>
          <w:ilvl w:val="0"/>
          <w:numId w:val="6"/>
        </w:numPr>
        <w:tabs>
          <w:tab w:val="clear" w:pos="567"/>
        </w:tabs>
        <w:spacing w:after="120"/>
        <w:ind w:left="426" w:right="28" w:hanging="426"/>
        <w:rPr>
          <w:rFonts w:ascii="Trebuchet MS" w:hAnsi="Trebuchet MS" w:cs="Arial"/>
          <w:sz w:val="20"/>
        </w:rPr>
      </w:pPr>
      <w:r w:rsidRPr="00930FE6">
        <w:rPr>
          <w:rFonts w:ascii="Trebuchet MS" w:hAnsi="Trebuchet MS" w:cs="Arial"/>
          <w:sz w:val="20"/>
        </w:rPr>
        <w:t>Zamawiający niezwłocznie udzieli wyjaśnień, jednakże nie później niż na 2 dni przed upływem terminu składania ofert</w:t>
      </w:r>
      <w:r w:rsidR="000F1435">
        <w:rPr>
          <w:rFonts w:ascii="Trebuchet MS" w:hAnsi="Trebuchet MS" w:cs="Arial"/>
          <w:sz w:val="20"/>
        </w:rPr>
        <w:t>, o ile wniosek o wyjaśnienie S</w:t>
      </w:r>
      <w:r w:rsidRPr="00930FE6">
        <w:rPr>
          <w:rFonts w:ascii="Trebuchet MS" w:hAnsi="Trebuchet MS" w:cs="Arial"/>
          <w:sz w:val="20"/>
        </w:rPr>
        <w:t xml:space="preserve">WZ wpłynie do Zamawiającego nie później niż </w:t>
      </w:r>
      <w:r w:rsidR="000F1435">
        <w:rPr>
          <w:rFonts w:ascii="Trebuchet MS" w:hAnsi="Trebuchet MS" w:cs="Arial"/>
          <w:sz w:val="20"/>
        </w:rPr>
        <w:t>na 4 dni przed</w:t>
      </w:r>
      <w:r w:rsidRPr="00930FE6">
        <w:rPr>
          <w:rFonts w:ascii="Trebuchet MS" w:hAnsi="Trebuchet MS" w:cs="Arial"/>
          <w:sz w:val="20"/>
        </w:rPr>
        <w:t xml:space="preserve"> </w:t>
      </w:r>
      <w:r w:rsidR="000F1435">
        <w:rPr>
          <w:rFonts w:ascii="Trebuchet MS" w:hAnsi="Trebuchet MS" w:cs="Arial"/>
          <w:sz w:val="20"/>
        </w:rPr>
        <w:t>upływem</w:t>
      </w:r>
      <w:r w:rsidRPr="00930FE6">
        <w:rPr>
          <w:rFonts w:ascii="Trebuchet MS" w:hAnsi="Trebuchet MS" w:cs="Arial"/>
          <w:sz w:val="20"/>
        </w:rPr>
        <w:t xml:space="preserve"> terminu składania ofert.</w:t>
      </w:r>
    </w:p>
    <w:p w14:paraId="71FDD6F5" w14:textId="7772AA25" w:rsidR="006E67D3" w:rsidRPr="00956951" w:rsidRDefault="006E67D3" w:rsidP="00956951">
      <w:pPr>
        <w:pStyle w:val="Tekstpodstawowy"/>
        <w:numPr>
          <w:ilvl w:val="0"/>
          <w:numId w:val="6"/>
        </w:numPr>
        <w:tabs>
          <w:tab w:val="clear" w:pos="567"/>
        </w:tabs>
        <w:spacing w:after="120"/>
        <w:ind w:left="426" w:right="28" w:hanging="426"/>
        <w:rPr>
          <w:rFonts w:ascii="Trebuchet MS" w:hAnsi="Trebuchet MS" w:cs="Arial"/>
          <w:sz w:val="20"/>
        </w:rPr>
      </w:pPr>
      <w:r w:rsidRPr="00EA0A8C">
        <w:rPr>
          <w:rFonts w:ascii="Trebuchet MS" w:hAnsi="Trebuchet MS" w:cs="Arial"/>
          <w:sz w:val="20"/>
        </w:rPr>
        <w:t>Wszelkie wy</w:t>
      </w:r>
      <w:r w:rsidR="00EA0A8C">
        <w:rPr>
          <w:rFonts w:ascii="Trebuchet MS" w:hAnsi="Trebuchet MS" w:cs="Arial"/>
          <w:sz w:val="20"/>
        </w:rPr>
        <w:t>jaśnienia, modyfikacje treści S</w:t>
      </w:r>
      <w:r w:rsidRPr="00EA0A8C">
        <w:rPr>
          <w:rFonts w:ascii="Trebuchet MS" w:hAnsi="Trebuchet MS" w:cs="Arial"/>
          <w:sz w:val="20"/>
        </w:rPr>
        <w:t>WZ oraz inne informacje związane z niniejszym postępowaniem</w:t>
      </w:r>
      <w:r w:rsidR="005C5865">
        <w:rPr>
          <w:rFonts w:ascii="Trebuchet MS" w:hAnsi="Trebuchet MS" w:cs="Arial"/>
          <w:sz w:val="20"/>
        </w:rPr>
        <w:t xml:space="preserve">, </w:t>
      </w:r>
      <w:r w:rsidRPr="00EA0A8C">
        <w:rPr>
          <w:rFonts w:ascii="Trebuchet MS" w:hAnsi="Trebuchet MS" w:cs="Arial"/>
          <w:sz w:val="20"/>
        </w:rPr>
        <w:t>Zamawiający będzie zamieszczał wyłącznie na Platformie przetargowej</w:t>
      </w:r>
      <w:r w:rsidR="005C5865">
        <w:rPr>
          <w:rFonts w:ascii="Trebuchet MS" w:hAnsi="Trebuchet MS" w:cs="Arial"/>
          <w:sz w:val="20"/>
        </w:rPr>
        <w:t xml:space="preserve">, </w:t>
      </w:r>
      <w:r w:rsidRPr="00EA0A8C">
        <w:rPr>
          <w:rFonts w:ascii="Trebuchet MS" w:hAnsi="Trebuchet MS" w:cs="Arial"/>
          <w:sz w:val="20"/>
        </w:rPr>
        <w:t>w wierszu oznaczonym tytułem oraz znakiem sprawy niniejszego postępowania.</w:t>
      </w:r>
    </w:p>
    <w:p w14:paraId="6E3A6857" w14:textId="4ABF9F0F" w:rsidR="006E67D3" w:rsidRPr="00956951" w:rsidRDefault="006E67D3" w:rsidP="00956951">
      <w:pPr>
        <w:pStyle w:val="Tekstpodstawowy"/>
        <w:numPr>
          <w:ilvl w:val="0"/>
          <w:numId w:val="6"/>
        </w:numPr>
        <w:tabs>
          <w:tab w:val="clear" w:pos="567"/>
        </w:tabs>
        <w:spacing w:after="120"/>
        <w:ind w:left="426" w:right="28" w:hanging="426"/>
        <w:rPr>
          <w:rFonts w:ascii="Trebuchet MS" w:hAnsi="Trebuchet MS" w:cs="Arial"/>
          <w:sz w:val="20"/>
        </w:rPr>
      </w:pPr>
      <w:r w:rsidRPr="00930FE6">
        <w:rPr>
          <w:rFonts w:ascii="Trebuchet MS" w:hAnsi="Trebuchet MS" w:cs="Arial"/>
          <w:sz w:val="20"/>
        </w:rPr>
        <w:t xml:space="preserve">W uzasadnionych przypadkach Zamawiający może przed upływem terminu </w:t>
      </w:r>
      <w:r w:rsidR="00EA0A8C">
        <w:rPr>
          <w:rFonts w:ascii="Trebuchet MS" w:hAnsi="Trebuchet MS" w:cs="Arial"/>
          <w:sz w:val="20"/>
        </w:rPr>
        <w:t>składania ofert zmienić treść S</w:t>
      </w:r>
      <w:r w:rsidRPr="00930FE6">
        <w:rPr>
          <w:rFonts w:ascii="Trebuchet MS" w:hAnsi="Trebuchet MS" w:cs="Arial"/>
          <w:sz w:val="20"/>
        </w:rPr>
        <w:t xml:space="preserve">WZ. Każda wprowadzona przez Zamawiającego zmiana staje </w:t>
      </w:r>
      <w:r w:rsidR="00EA0A8C">
        <w:rPr>
          <w:rFonts w:ascii="Trebuchet MS" w:hAnsi="Trebuchet MS" w:cs="Arial"/>
          <w:sz w:val="20"/>
        </w:rPr>
        <w:t>się w takim przypadku częścią SWZ. Dokonaną zmianę treści S</w:t>
      </w:r>
      <w:r w:rsidRPr="00930FE6">
        <w:rPr>
          <w:rFonts w:ascii="Trebuchet MS" w:hAnsi="Trebuchet MS" w:cs="Arial"/>
          <w:sz w:val="20"/>
        </w:rPr>
        <w:t>WZ Zamawiający udostępnia na Platformie przetargowej.</w:t>
      </w:r>
    </w:p>
    <w:p w14:paraId="51C1CDD6" w14:textId="77777777" w:rsidR="006E67D3" w:rsidRPr="00EB23BB" w:rsidRDefault="006E67D3" w:rsidP="00956951">
      <w:pPr>
        <w:pStyle w:val="Tekstpodstawowy"/>
        <w:numPr>
          <w:ilvl w:val="0"/>
          <w:numId w:val="6"/>
        </w:numPr>
        <w:tabs>
          <w:tab w:val="clear" w:pos="567"/>
          <w:tab w:val="num" w:pos="142"/>
        </w:tabs>
        <w:spacing w:after="120"/>
        <w:ind w:left="426" w:right="28" w:hanging="426"/>
        <w:rPr>
          <w:rFonts w:ascii="Trebuchet MS" w:hAnsi="Trebuchet MS" w:cs="Arial"/>
          <w:sz w:val="20"/>
        </w:rPr>
      </w:pPr>
      <w:r w:rsidRPr="00930FE6">
        <w:rPr>
          <w:rFonts w:ascii="Trebuchet MS" w:hAnsi="Trebuchet MS" w:cs="Arial"/>
          <w:sz w:val="20"/>
        </w:rPr>
        <w:t>Zamawiający oświadcza, iż nie zamierza zwoływać zebrania Wykonaw</w:t>
      </w:r>
      <w:r w:rsidR="00EA0A8C">
        <w:rPr>
          <w:rFonts w:ascii="Trebuchet MS" w:hAnsi="Trebuchet MS" w:cs="Arial"/>
          <w:sz w:val="20"/>
        </w:rPr>
        <w:t>ców w celu wyjaśnienia treści S</w:t>
      </w:r>
      <w:r w:rsidRPr="00930FE6">
        <w:rPr>
          <w:rFonts w:ascii="Trebuchet MS" w:hAnsi="Trebuchet MS" w:cs="Arial"/>
          <w:sz w:val="20"/>
        </w:rPr>
        <w:t>WZ.</w:t>
      </w:r>
    </w:p>
    <w:p w14:paraId="5ECAEEF0" w14:textId="305E1F58" w:rsidR="006E67D3" w:rsidRDefault="006E67D3" w:rsidP="006E67D3">
      <w:pPr>
        <w:pStyle w:val="Tekstpodstawowy"/>
        <w:rPr>
          <w:rFonts w:ascii="Trebuchet MS" w:hAnsi="Trebuchet MS" w:cs="Arial"/>
          <w:sz w:val="20"/>
        </w:rPr>
      </w:pPr>
    </w:p>
    <w:p w14:paraId="25E53FD9" w14:textId="66CF293E" w:rsidR="00EF7A00" w:rsidRDefault="00EF7A00" w:rsidP="006E67D3">
      <w:pPr>
        <w:pStyle w:val="Tekstpodstawowy"/>
        <w:rPr>
          <w:rFonts w:ascii="Trebuchet MS" w:hAnsi="Trebuchet MS" w:cs="Arial"/>
          <w:sz w:val="20"/>
        </w:rPr>
      </w:pPr>
    </w:p>
    <w:p w14:paraId="2A3D45AE" w14:textId="2B736BC2" w:rsidR="00EA0A8C" w:rsidRPr="00F818FA" w:rsidRDefault="006E67D3" w:rsidP="00EA0A8C">
      <w:pPr>
        <w:spacing w:line="360" w:lineRule="auto"/>
        <w:ind w:left="1701" w:hanging="1701"/>
        <w:jc w:val="center"/>
        <w:rPr>
          <w:rFonts w:ascii="Trebuchet MS" w:hAnsi="Trebuchet MS" w:cs="Arial"/>
          <w:b/>
          <w:sz w:val="22"/>
          <w:szCs w:val="22"/>
          <w:u w:val="single"/>
        </w:rPr>
      </w:pPr>
      <w:r w:rsidRPr="00F818FA">
        <w:rPr>
          <w:rFonts w:ascii="Trebuchet MS" w:hAnsi="Trebuchet MS" w:cs="Arial"/>
          <w:b/>
          <w:sz w:val="22"/>
          <w:szCs w:val="22"/>
          <w:u w:val="single"/>
        </w:rPr>
        <w:t>ROZDZIAŁ X</w:t>
      </w:r>
      <w:r w:rsidR="00EC1688" w:rsidRPr="00F818FA">
        <w:rPr>
          <w:rFonts w:ascii="Trebuchet MS" w:hAnsi="Trebuchet MS" w:cs="Arial"/>
          <w:b/>
          <w:sz w:val="22"/>
          <w:szCs w:val="22"/>
          <w:u w:val="single"/>
        </w:rPr>
        <w:t>V</w:t>
      </w:r>
    </w:p>
    <w:p w14:paraId="0BA6EB8C" w14:textId="1E3D63D1" w:rsidR="006E67D3" w:rsidRPr="003F26D5" w:rsidRDefault="006E67D3" w:rsidP="00EA0A8C">
      <w:pPr>
        <w:spacing w:line="360" w:lineRule="auto"/>
        <w:ind w:left="1701" w:hanging="1701"/>
        <w:jc w:val="center"/>
        <w:rPr>
          <w:rFonts w:ascii="Trebuchet MS" w:hAnsi="Trebuchet MS" w:cs="Arial"/>
          <w:b/>
        </w:rPr>
      </w:pPr>
      <w:r w:rsidRPr="003F26D5">
        <w:rPr>
          <w:rFonts w:ascii="Trebuchet MS" w:hAnsi="Trebuchet MS" w:cs="Arial"/>
          <w:b/>
        </w:rPr>
        <w:t xml:space="preserve">OSOBY ZE STRONY ZAMAWIAJĄCEGO UPRAWNIONE DO </w:t>
      </w:r>
      <w:r w:rsidR="00A86AC3">
        <w:rPr>
          <w:rFonts w:ascii="Trebuchet MS" w:hAnsi="Trebuchet MS" w:cs="Arial"/>
          <w:b/>
        </w:rPr>
        <w:t>KOMUNIKOWANIA</w:t>
      </w:r>
      <w:r w:rsidRPr="003F26D5">
        <w:rPr>
          <w:rFonts w:ascii="Trebuchet MS" w:hAnsi="Trebuchet MS" w:cs="Arial"/>
          <w:b/>
        </w:rPr>
        <w:t xml:space="preserve"> SIĘ Z WYKONAWCAMI</w:t>
      </w:r>
    </w:p>
    <w:p w14:paraId="1DA70A57" w14:textId="77777777" w:rsidR="006E67D3" w:rsidRPr="00EA0A8C" w:rsidRDefault="006E67D3" w:rsidP="006E67D3">
      <w:pPr>
        <w:jc w:val="both"/>
        <w:rPr>
          <w:rFonts w:ascii="Trebuchet MS" w:hAnsi="Trebuchet MS" w:cs="Arial"/>
        </w:rPr>
      </w:pPr>
    </w:p>
    <w:p w14:paraId="2C447317" w14:textId="73476007" w:rsidR="006E67D3" w:rsidRPr="00D706A3" w:rsidRDefault="006E67D3" w:rsidP="006E67D3">
      <w:pPr>
        <w:pStyle w:val="Tekstpodstawowy"/>
        <w:rPr>
          <w:rFonts w:ascii="Trebuchet MS" w:hAnsi="Trebuchet MS" w:cs="Arial"/>
          <w:sz w:val="20"/>
        </w:rPr>
      </w:pPr>
      <w:r w:rsidRPr="003F26D5">
        <w:rPr>
          <w:rFonts w:ascii="Trebuchet MS" w:hAnsi="Trebuchet MS" w:cs="Arial"/>
          <w:sz w:val="20"/>
        </w:rPr>
        <w:t>Zamawiający wyznacza następując</w:t>
      </w:r>
      <w:r w:rsidR="00D7461B">
        <w:rPr>
          <w:rFonts w:ascii="Trebuchet MS" w:hAnsi="Trebuchet MS" w:cs="Arial"/>
          <w:sz w:val="20"/>
        </w:rPr>
        <w:t>e</w:t>
      </w:r>
      <w:r w:rsidRPr="003F26D5">
        <w:rPr>
          <w:rFonts w:ascii="Trebuchet MS" w:hAnsi="Trebuchet MS" w:cs="Arial"/>
          <w:sz w:val="20"/>
        </w:rPr>
        <w:t xml:space="preserve"> osob</w:t>
      </w:r>
      <w:r w:rsidR="00D7461B">
        <w:rPr>
          <w:rFonts w:ascii="Trebuchet MS" w:hAnsi="Trebuchet MS" w:cs="Arial"/>
          <w:sz w:val="20"/>
        </w:rPr>
        <w:t>y</w:t>
      </w:r>
      <w:r w:rsidRPr="003F26D5">
        <w:rPr>
          <w:rFonts w:ascii="Trebuchet MS" w:hAnsi="Trebuchet MS" w:cs="Arial"/>
          <w:sz w:val="20"/>
        </w:rPr>
        <w:t xml:space="preserve"> do </w:t>
      </w:r>
      <w:r w:rsidR="005C5865">
        <w:rPr>
          <w:rFonts w:ascii="Trebuchet MS" w:hAnsi="Trebuchet MS" w:cs="Arial"/>
          <w:sz w:val="20"/>
        </w:rPr>
        <w:t>komunikowania</w:t>
      </w:r>
      <w:r w:rsidRPr="003F26D5">
        <w:rPr>
          <w:rFonts w:ascii="Trebuchet MS" w:hAnsi="Trebuchet MS" w:cs="Arial"/>
          <w:sz w:val="20"/>
        </w:rPr>
        <w:t xml:space="preserve"> się z Wykonawcami, w sprawach dotyczących niniejszego postępowania:</w:t>
      </w:r>
      <w:r w:rsidR="00D7461B">
        <w:rPr>
          <w:rFonts w:ascii="Trebuchet MS" w:hAnsi="Trebuchet MS" w:cs="Arial"/>
          <w:sz w:val="20"/>
        </w:rPr>
        <w:t xml:space="preserve"> </w:t>
      </w:r>
      <w:r w:rsidR="00CF3314" w:rsidRPr="00CF3314">
        <w:rPr>
          <w:rFonts w:ascii="Trebuchet MS" w:hAnsi="Trebuchet MS" w:cs="Arial"/>
          <w:sz w:val="20"/>
        </w:rPr>
        <w:t>Katarzyna Peryga-Kołaczyk</w:t>
      </w:r>
      <w:r w:rsidR="00CF3314">
        <w:rPr>
          <w:rFonts w:ascii="Trebuchet MS" w:hAnsi="Trebuchet MS" w:cs="Arial"/>
          <w:sz w:val="20"/>
        </w:rPr>
        <w:t>,</w:t>
      </w:r>
      <w:r w:rsidR="00CF3314" w:rsidRPr="00CF3314">
        <w:rPr>
          <w:rFonts w:ascii="Trebuchet MS" w:hAnsi="Trebuchet MS" w:cs="Arial"/>
          <w:sz w:val="20"/>
        </w:rPr>
        <w:t xml:space="preserve"> </w:t>
      </w:r>
      <w:r w:rsidR="00D7461B">
        <w:rPr>
          <w:rFonts w:ascii="Trebuchet MS" w:hAnsi="Trebuchet MS" w:cs="Arial"/>
          <w:sz w:val="20"/>
        </w:rPr>
        <w:t>Dominika Ratman</w:t>
      </w:r>
      <w:r w:rsidR="004C7DCE">
        <w:rPr>
          <w:rFonts w:ascii="Trebuchet MS" w:hAnsi="Trebuchet MS" w:cs="Arial"/>
          <w:sz w:val="20"/>
        </w:rPr>
        <w:t xml:space="preserve"> </w:t>
      </w:r>
      <w:r w:rsidRPr="00EA0A8C">
        <w:rPr>
          <w:rFonts w:ascii="Trebuchet MS" w:hAnsi="Trebuchet MS" w:cs="Arial"/>
          <w:color w:val="000000"/>
          <w:sz w:val="20"/>
        </w:rPr>
        <w:t xml:space="preserve">– Wydział </w:t>
      </w:r>
      <w:r w:rsidR="00CF3314">
        <w:rPr>
          <w:rFonts w:ascii="Trebuchet MS" w:hAnsi="Trebuchet MS" w:cs="Arial"/>
          <w:color w:val="000000"/>
          <w:sz w:val="20"/>
        </w:rPr>
        <w:t>Inwestycji i Funduszy Zewnętrznych</w:t>
      </w:r>
      <w:r w:rsidR="00EA0A8C" w:rsidRPr="003E3E49">
        <w:rPr>
          <w:rFonts w:ascii="Trebuchet MS" w:hAnsi="Trebuchet MS" w:cs="Arial"/>
          <w:color w:val="000000"/>
          <w:sz w:val="20"/>
        </w:rPr>
        <w:t>.</w:t>
      </w:r>
    </w:p>
    <w:p w14:paraId="206FA5F3" w14:textId="2DA2DDFA" w:rsidR="00F70DB0" w:rsidRDefault="00F70DB0" w:rsidP="00507685">
      <w:pPr>
        <w:tabs>
          <w:tab w:val="left" w:pos="1701"/>
        </w:tabs>
        <w:ind w:right="28"/>
        <w:jc w:val="both"/>
        <w:rPr>
          <w:rFonts w:ascii="Trebuchet MS" w:hAnsi="Trebuchet MS" w:cs="Arial"/>
          <w:b/>
        </w:rPr>
      </w:pPr>
    </w:p>
    <w:p w14:paraId="5C2A9D7B" w14:textId="77777777" w:rsidR="00EF7A00" w:rsidRDefault="00EF7A00" w:rsidP="00507685">
      <w:pPr>
        <w:tabs>
          <w:tab w:val="left" w:pos="1701"/>
        </w:tabs>
        <w:ind w:right="28"/>
        <w:jc w:val="both"/>
        <w:rPr>
          <w:rFonts w:ascii="Trebuchet MS" w:hAnsi="Trebuchet MS" w:cs="Arial"/>
          <w:b/>
        </w:rPr>
      </w:pPr>
    </w:p>
    <w:p w14:paraId="68B22526" w14:textId="77777777" w:rsidR="001B37C3" w:rsidRPr="00F818FA" w:rsidRDefault="00EC1688" w:rsidP="001B37C3">
      <w:pPr>
        <w:pStyle w:val="Tekstpodstawowy"/>
        <w:spacing w:line="360" w:lineRule="auto"/>
        <w:jc w:val="center"/>
        <w:rPr>
          <w:rFonts w:ascii="Trebuchet MS" w:hAnsi="Trebuchet MS" w:cs="Arial"/>
          <w:b/>
          <w:sz w:val="22"/>
          <w:szCs w:val="22"/>
          <w:u w:val="single"/>
        </w:rPr>
      </w:pPr>
      <w:r w:rsidRPr="00F818FA">
        <w:rPr>
          <w:rFonts w:ascii="Trebuchet MS" w:hAnsi="Trebuchet MS" w:cs="Arial"/>
          <w:b/>
          <w:sz w:val="22"/>
          <w:szCs w:val="22"/>
          <w:u w:val="single"/>
        </w:rPr>
        <w:t>ROZDZIAŁ XV</w:t>
      </w:r>
      <w:r w:rsidR="0042417D" w:rsidRPr="00F818FA">
        <w:rPr>
          <w:rFonts w:ascii="Trebuchet MS" w:hAnsi="Trebuchet MS" w:cs="Arial"/>
          <w:b/>
          <w:sz w:val="22"/>
          <w:szCs w:val="22"/>
          <w:u w:val="single"/>
        </w:rPr>
        <w:t>I</w:t>
      </w:r>
    </w:p>
    <w:p w14:paraId="15480171" w14:textId="77777777" w:rsidR="001B37C3" w:rsidRPr="003F26D5" w:rsidRDefault="001B37C3" w:rsidP="001B37C3">
      <w:pPr>
        <w:pStyle w:val="Tekstpodstawowy"/>
        <w:spacing w:line="360" w:lineRule="auto"/>
        <w:jc w:val="center"/>
        <w:rPr>
          <w:rFonts w:ascii="Trebuchet MS" w:hAnsi="Trebuchet MS" w:cs="Arial"/>
          <w:b/>
          <w:sz w:val="20"/>
        </w:rPr>
      </w:pPr>
      <w:r w:rsidRPr="003F26D5">
        <w:rPr>
          <w:rFonts w:ascii="Trebuchet MS" w:hAnsi="Trebuchet MS" w:cs="Arial"/>
          <w:b/>
          <w:sz w:val="20"/>
        </w:rPr>
        <w:t>OPIS SPOSOBU PRZYGOTOWANIA OFERT</w:t>
      </w:r>
      <w:r w:rsidR="006C3C6A">
        <w:rPr>
          <w:rFonts w:ascii="Trebuchet MS" w:hAnsi="Trebuchet MS" w:cs="Arial"/>
          <w:b/>
          <w:sz w:val="20"/>
        </w:rPr>
        <w:t>Y</w:t>
      </w:r>
    </w:p>
    <w:p w14:paraId="066C0F57" w14:textId="77777777" w:rsidR="001B37C3" w:rsidRPr="00BD5329" w:rsidRDefault="001B37C3" w:rsidP="001B37C3">
      <w:pPr>
        <w:pStyle w:val="Tekstpodstawowy2"/>
        <w:jc w:val="both"/>
        <w:rPr>
          <w:rFonts w:ascii="Trebuchet MS" w:hAnsi="Trebuchet MS" w:cs="Arial"/>
          <w:sz w:val="18"/>
          <w:szCs w:val="18"/>
        </w:rPr>
      </w:pPr>
    </w:p>
    <w:p w14:paraId="638018B8" w14:textId="77777777" w:rsidR="00DC296E" w:rsidRDefault="001B37C3" w:rsidP="0002481D">
      <w:pPr>
        <w:pStyle w:val="Tekstpodstawowy2"/>
        <w:numPr>
          <w:ilvl w:val="0"/>
          <w:numId w:val="40"/>
        </w:numPr>
        <w:tabs>
          <w:tab w:val="num" w:pos="426"/>
        </w:tabs>
        <w:ind w:left="426" w:hanging="426"/>
        <w:jc w:val="both"/>
        <w:rPr>
          <w:rFonts w:ascii="Trebuchet MS" w:hAnsi="Trebuchet MS" w:cs="Arial"/>
          <w:sz w:val="20"/>
        </w:rPr>
      </w:pPr>
      <w:r w:rsidRPr="00697F40">
        <w:rPr>
          <w:rFonts w:ascii="Trebuchet MS" w:hAnsi="Trebuchet MS" w:cs="Arial"/>
          <w:sz w:val="20"/>
        </w:rPr>
        <w:t>Ofertę</w:t>
      </w:r>
      <w:r w:rsidRPr="003F26D5">
        <w:rPr>
          <w:rFonts w:ascii="Trebuchet MS" w:hAnsi="Trebuchet MS" w:cs="Arial"/>
          <w:sz w:val="20"/>
        </w:rPr>
        <w:t xml:space="preserve"> należy sporządzić na formularzu oferty lub według takiego samego schematu, stanowiącego </w:t>
      </w:r>
      <w:r w:rsidRPr="00FD1732">
        <w:rPr>
          <w:rFonts w:ascii="Trebuchet MS" w:hAnsi="Trebuchet MS" w:cs="Arial"/>
          <w:sz w:val="20"/>
        </w:rPr>
        <w:t>załącznik nr 1</w:t>
      </w:r>
      <w:r>
        <w:rPr>
          <w:rFonts w:ascii="Trebuchet MS" w:hAnsi="Trebuchet MS" w:cs="Arial"/>
          <w:b/>
          <w:sz w:val="20"/>
        </w:rPr>
        <w:t xml:space="preserve"> </w:t>
      </w:r>
      <w:r>
        <w:rPr>
          <w:rFonts w:ascii="Trebuchet MS" w:hAnsi="Trebuchet MS" w:cs="Arial"/>
          <w:sz w:val="20"/>
        </w:rPr>
        <w:t>do S</w:t>
      </w:r>
      <w:r w:rsidRPr="003F26D5">
        <w:rPr>
          <w:rFonts w:ascii="Trebuchet MS" w:hAnsi="Trebuchet MS" w:cs="Arial"/>
          <w:sz w:val="20"/>
        </w:rPr>
        <w:t>WZ.</w:t>
      </w:r>
      <w:r>
        <w:rPr>
          <w:rFonts w:ascii="Trebuchet MS" w:hAnsi="Trebuchet MS" w:cs="Arial"/>
          <w:sz w:val="20"/>
        </w:rPr>
        <w:t xml:space="preserve"> </w:t>
      </w:r>
    </w:p>
    <w:p w14:paraId="5D80FC9B" w14:textId="77777777" w:rsidR="007958E4" w:rsidRPr="007958E4" w:rsidRDefault="007958E4" w:rsidP="007958E4">
      <w:pPr>
        <w:pStyle w:val="Tekstpodstawowy2"/>
        <w:spacing w:line="276" w:lineRule="auto"/>
        <w:ind w:left="426"/>
        <w:jc w:val="both"/>
        <w:rPr>
          <w:rFonts w:ascii="Trebuchet MS" w:hAnsi="Trebuchet MS" w:cs="Arial"/>
          <w:sz w:val="10"/>
          <w:szCs w:val="10"/>
        </w:rPr>
      </w:pPr>
    </w:p>
    <w:p w14:paraId="3D573655" w14:textId="55CC226F" w:rsidR="007958E4" w:rsidRDefault="007958E4" w:rsidP="007958E4">
      <w:pPr>
        <w:pStyle w:val="Tekstpodstawowy2"/>
        <w:spacing w:line="276" w:lineRule="auto"/>
        <w:ind w:left="426"/>
        <w:jc w:val="both"/>
        <w:rPr>
          <w:rFonts w:ascii="Trebuchet MS" w:hAnsi="Trebuchet MS" w:cs="Arial"/>
          <w:sz w:val="20"/>
        </w:rPr>
      </w:pPr>
      <w:r w:rsidRPr="0002481D">
        <w:rPr>
          <w:rFonts w:ascii="Trebuchet MS" w:hAnsi="Trebuchet MS" w:cs="Arial"/>
          <w:sz w:val="20"/>
        </w:rPr>
        <w:t xml:space="preserve">Ofertę należy złożyć pod rygorem nieważności w formie elektronicznej (w postaci elektronicznej opatrzonej kwalifikowanym podpisem elektronicznym) lub w postaci </w:t>
      </w:r>
      <w:r w:rsidRPr="00D12100">
        <w:rPr>
          <w:rFonts w:ascii="Trebuchet MS" w:hAnsi="Trebuchet MS" w:cs="Arial"/>
          <w:sz w:val="20"/>
        </w:rPr>
        <w:t xml:space="preserve">elektronicznej opatrzonej podpisem zaufanym lub podpisem osobistym. </w:t>
      </w:r>
    </w:p>
    <w:p w14:paraId="49091FCD" w14:textId="77777777" w:rsidR="001B37C3" w:rsidRDefault="001B37C3" w:rsidP="00C92B30">
      <w:pPr>
        <w:pStyle w:val="Tekstpodstawowy2"/>
        <w:jc w:val="both"/>
        <w:rPr>
          <w:rFonts w:ascii="Trebuchet MS" w:hAnsi="Trebuchet MS" w:cs="Arial"/>
          <w:sz w:val="20"/>
        </w:rPr>
      </w:pPr>
    </w:p>
    <w:p w14:paraId="7E15CC04" w14:textId="7E79B419" w:rsidR="001B37C3" w:rsidRPr="00766632" w:rsidRDefault="001B37C3" w:rsidP="00A328FE">
      <w:pPr>
        <w:pStyle w:val="Tekstpodstawowy2"/>
        <w:numPr>
          <w:ilvl w:val="0"/>
          <w:numId w:val="40"/>
        </w:numPr>
        <w:tabs>
          <w:tab w:val="num" w:pos="426"/>
        </w:tabs>
        <w:ind w:left="426" w:hanging="426"/>
        <w:jc w:val="both"/>
        <w:rPr>
          <w:rFonts w:ascii="Trebuchet MS" w:hAnsi="Trebuchet MS" w:cs="Arial"/>
          <w:bCs/>
          <w:sz w:val="20"/>
        </w:rPr>
      </w:pPr>
      <w:r w:rsidRPr="003E3E49">
        <w:rPr>
          <w:rFonts w:ascii="Trebuchet MS" w:hAnsi="Trebuchet MS" w:cs="Arial"/>
          <w:b/>
          <w:sz w:val="20"/>
        </w:rPr>
        <w:t>Oferta wraz z załącznikami musi być złożona za pośrednictwem Platformy przetargow</w:t>
      </w:r>
      <w:r w:rsidR="00EA0279" w:rsidRPr="003E3E49">
        <w:rPr>
          <w:rFonts w:ascii="Trebuchet MS" w:hAnsi="Trebuchet MS" w:cs="Arial"/>
          <w:b/>
          <w:sz w:val="20"/>
        </w:rPr>
        <w:t>ej.</w:t>
      </w:r>
      <w:r w:rsidRPr="003E3E49">
        <w:rPr>
          <w:rFonts w:ascii="Trebuchet MS" w:hAnsi="Trebuchet MS" w:cs="Arial"/>
          <w:b/>
          <w:sz w:val="20"/>
        </w:rPr>
        <w:t xml:space="preserve"> </w:t>
      </w:r>
      <w:r w:rsidRPr="00766632">
        <w:rPr>
          <w:rFonts w:ascii="Trebuchet MS" w:hAnsi="Trebuchet MS" w:cs="Arial"/>
          <w:bCs/>
          <w:sz w:val="20"/>
        </w:rPr>
        <w:t>Zamawiający zaleca, aby oferta została utworzona w formacie .pdf oraz podpisana wewnętrznym kwalifikowanym podpisem elektronicznym</w:t>
      </w:r>
      <w:r w:rsidR="0002481D">
        <w:rPr>
          <w:rFonts w:ascii="Trebuchet MS" w:hAnsi="Trebuchet MS" w:cs="Arial"/>
          <w:bCs/>
          <w:sz w:val="20"/>
        </w:rPr>
        <w:t xml:space="preserve"> - </w:t>
      </w:r>
      <w:r w:rsidR="0002481D" w:rsidRPr="0002481D">
        <w:rPr>
          <w:rFonts w:ascii="Trebuchet MS" w:hAnsi="Trebuchet MS" w:cs="Arial"/>
          <w:bCs/>
          <w:sz w:val="20"/>
        </w:rPr>
        <w:t>zgodnie z rozdz. XII ust. 2 niniejszej SWZ</w:t>
      </w:r>
      <w:r w:rsidRPr="00766632">
        <w:rPr>
          <w:rFonts w:ascii="Trebuchet MS" w:hAnsi="Trebuchet MS" w:cs="Arial"/>
          <w:bCs/>
          <w:sz w:val="20"/>
        </w:rPr>
        <w:t>. W przypadku zastosowania podpisu zewnętrznego należy pamiętać o obowiązku dołączenia do pliku stanowiącego ofertę także pliku podpisującego, który generuje się automatycznie podczas złożenia podpisu.</w:t>
      </w:r>
    </w:p>
    <w:p w14:paraId="61A96813" w14:textId="77777777" w:rsidR="00EA0279" w:rsidRDefault="00EA0279" w:rsidP="00EA0279">
      <w:pPr>
        <w:pStyle w:val="Tekstpodstawowy2"/>
        <w:jc w:val="both"/>
        <w:rPr>
          <w:rFonts w:ascii="Trebuchet MS" w:hAnsi="Trebuchet MS" w:cs="Arial"/>
          <w:sz w:val="20"/>
        </w:rPr>
      </w:pPr>
    </w:p>
    <w:p w14:paraId="3B0A78A5" w14:textId="20C5F318" w:rsidR="001B37C3" w:rsidRDefault="0099522C" w:rsidP="0025677F">
      <w:pPr>
        <w:pStyle w:val="Tekstpodstawowy2"/>
        <w:numPr>
          <w:ilvl w:val="0"/>
          <w:numId w:val="8"/>
        </w:numPr>
        <w:tabs>
          <w:tab w:val="clear" w:pos="567"/>
          <w:tab w:val="num" w:pos="426"/>
        </w:tabs>
        <w:jc w:val="both"/>
        <w:rPr>
          <w:rFonts w:ascii="Trebuchet MS" w:hAnsi="Trebuchet MS" w:cs="Arial"/>
          <w:b/>
          <w:sz w:val="20"/>
        </w:rPr>
      </w:pPr>
      <w:r>
        <w:rPr>
          <w:rFonts w:ascii="Trebuchet MS" w:hAnsi="Trebuchet MS" w:cs="Arial"/>
          <w:b/>
          <w:sz w:val="20"/>
        </w:rPr>
        <w:t>Wraz z ofertą należy złożyć</w:t>
      </w:r>
      <w:r w:rsidR="001B37C3" w:rsidRPr="00CD2DA6">
        <w:rPr>
          <w:rFonts w:ascii="Trebuchet MS" w:hAnsi="Trebuchet MS" w:cs="Arial"/>
          <w:b/>
          <w:sz w:val="20"/>
        </w:rPr>
        <w:t>:</w:t>
      </w:r>
    </w:p>
    <w:p w14:paraId="1BC32052" w14:textId="77777777" w:rsidR="001B37C3" w:rsidRPr="00971633" w:rsidRDefault="001B37C3" w:rsidP="001B37C3">
      <w:pPr>
        <w:pStyle w:val="Tekstpodstawowy2"/>
        <w:jc w:val="both"/>
        <w:rPr>
          <w:rFonts w:ascii="Trebuchet MS" w:hAnsi="Trebuchet MS" w:cs="Arial"/>
          <w:b/>
          <w:sz w:val="10"/>
          <w:szCs w:val="10"/>
        </w:rPr>
      </w:pPr>
    </w:p>
    <w:p w14:paraId="27BB9D1E" w14:textId="1AFC77AC" w:rsidR="001B37C3" w:rsidRPr="00D6163D" w:rsidRDefault="00EA0279" w:rsidP="0025677F">
      <w:pPr>
        <w:numPr>
          <w:ilvl w:val="1"/>
          <w:numId w:val="8"/>
        </w:numPr>
        <w:tabs>
          <w:tab w:val="clear" w:pos="891"/>
          <w:tab w:val="num" w:pos="465"/>
          <w:tab w:val="left" w:pos="993"/>
        </w:tabs>
        <w:ind w:left="822" w:hanging="397"/>
        <w:jc w:val="both"/>
        <w:rPr>
          <w:rFonts w:ascii="Trebuchet MS" w:hAnsi="Trebuchet MS" w:cs="Arial"/>
        </w:rPr>
      </w:pPr>
      <w:r w:rsidRPr="0080262D">
        <w:rPr>
          <w:rFonts w:ascii="Trebuchet MS" w:hAnsi="Trebuchet MS" w:cs="Arial"/>
          <w:b/>
        </w:rPr>
        <w:t>Oświadczenie, o którym mowa w art. 125 ust. 1</w:t>
      </w:r>
      <w:r w:rsidR="001B37C3" w:rsidRPr="0080262D">
        <w:rPr>
          <w:rFonts w:ascii="Trebuchet MS" w:hAnsi="Trebuchet MS" w:cs="Arial"/>
          <w:b/>
        </w:rPr>
        <w:t xml:space="preserve"> ustawy</w:t>
      </w:r>
      <w:r w:rsidR="001B37C3" w:rsidRPr="004E6BC7">
        <w:rPr>
          <w:rFonts w:ascii="Trebuchet MS" w:hAnsi="Trebuchet MS" w:cs="Arial"/>
        </w:rPr>
        <w:t xml:space="preserve">, </w:t>
      </w:r>
      <w:r>
        <w:rPr>
          <w:rFonts w:ascii="Trebuchet MS" w:hAnsi="Trebuchet MS" w:cs="Arial"/>
        </w:rPr>
        <w:t>o niepodleganiu wykluczeniu</w:t>
      </w:r>
      <w:r w:rsidR="003474BE">
        <w:rPr>
          <w:rFonts w:ascii="Trebuchet MS" w:hAnsi="Trebuchet MS" w:cs="Arial"/>
        </w:rPr>
        <w:t xml:space="preserve"> z postępowania oraz</w:t>
      </w:r>
      <w:r>
        <w:rPr>
          <w:rFonts w:ascii="Trebuchet MS" w:hAnsi="Trebuchet MS" w:cs="Arial"/>
        </w:rPr>
        <w:t xml:space="preserve"> spełnianiu warunków udziału w postępowaniu</w:t>
      </w:r>
      <w:r w:rsidR="003474BE">
        <w:rPr>
          <w:rFonts w:ascii="Trebuchet MS" w:hAnsi="Trebuchet MS" w:cs="Arial"/>
        </w:rPr>
        <w:t>,</w:t>
      </w:r>
      <w:r>
        <w:rPr>
          <w:rFonts w:ascii="Trebuchet MS" w:hAnsi="Trebuchet MS" w:cs="Arial"/>
        </w:rPr>
        <w:t xml:space="preserve"> w zakresie wskazanym w</w:t>
      </w:r>
      <w:r w:rsidR="003474BE">
        <w:rPr>
          <w:rFonts w:ascii="Trebuchet MS" w:hAnsi="Trebuchet MS" w:cs="Arial"/>
        </w:rPr>
        <w:t> </w:t>
      </w:r>
      <w:r>
        <w:rPr>
          <w:rFonts w:ascii="Trebuchet MS" w:hAnsi="Trebuchet MS" w:cs="Arial"/>
        </w:rPr>
        <w:t xml:space="preserve">rozdziale </w:t>
      </w:r>
      <w:r w:rsidR="000C4B23">
        <w:rPr>
          <w:rFonts w:ascii="Trebuchet MS" w:hAnsi="Trebuchet MS" w:cs="Arial"/>
        </w:rPr>
        <w:t>XIX</w:t>
      </w:r>
      <w:r>
        <w:rPr>
          <w:rFonts w:ascii="Trebuchet MS" w:hAnsi="Trebuchet MS" w:cs="Arial"/>
        </w:rPr>
        <w:t xml:space="preserve"> SWZ</w:t>
      </w:r>
      <w:r w:rsidR="003474BE">
        <w:rPr>
          <w:rFonts w:ascii="Trebuchet MS" w:hAnsi="Trebuchet MS" w:cs="Arial"/>
        </w:rPr>
        <w:t xml:space="preserve"> – </w:t>
      </w:r>
      <w:r w:rsidR="003474BE" w:rsidRPr="00D6163D">
        <w:rPr>
          <w:rFonts w:ascii="Trebuchet MS" w:hAnsi="Trebuchet MS" w:cs="Arial"/>
        </w:rPr>
        <w:t>zgodnie z załącznikiem nr 2 do SWZ</w:t>
      </w:r>
      <w:r w:rsidR="003474BE">
        <w:rPr>
          <w:rFonts w:ascii="Trebuchet MS" w:hAnsi="Trebuchet MS" w:cs="Arial"/>
        </w:rPr>
        <w:t>.</w:t>
      </w:r>
      <w:r w:rsidR="00897F93">
        <w:rPr>
          <w:rFonts w:ascii="Trebuchet MS" w:hAnsi="Trebuchet MS" w:cs="Arial"/>
        </w:rPr>
        <w:t xml:space="preserve"> </w:t>
      </w:r>
      <w:r w:rsidR="003474BE">
        <w:rPr>
          <w:rFonts w:ascii="Trebuchet MS" w:hAnsi="Trebuchet MS" w:cs="Arial"/>
        </w:rPr>
        <w:t>Oświadczeni</w:t>
      </w:r>
      <w:r w:rsidR="00861171">
        <w:rPr>
          <w:rFonts w:ascii="Trebuchet MS" w:hAnsi="Trebuchet MS" w:cs="Arial"/>
        </w:rPr>
        <w:t>e</w:t>
      </w:r>
      <w:r w:rsidR="003474BE">
        <w:rPr>
          <w:rFonts w:ascii="Trebuchet MS" w:hAnsi="Trebuchet MS" w:cs="Arial"/>
        </w:rPr>
        <w:t xml:space="preserve"> stanowi dowód potwierdzający brak podstaw wykluczenia oraz spełniania warunków udziału w postępowaniu na dzień składania ofert, tymczasowo zastępujący wymagane przez Zamawiającego podmiotowe środki dowodowe, </w:t>
      </w:r>
      <w:r w:rsidR="003474BE" w:rsidRPr="003E3E49">
        <w:rPr>
          <w:rFonts w:ascii="Trebuchet MS" w:hAnsi="Trebuchet MS" w:cs="Arial"/>
        </w:rPr>
        <w:t>wskazane w SWZ.</w:t>
      </w:r>
      <w:r w:rsidR="003474BE">
        <w:rPr>
          <w:rFonts w:ascii="Trebuchet MS" w:hAnsi="Trebuchet MS" w:cs="Arial"/>
        </w:rPr>
        <w:t xml:space="preserve"> </w:t>
      </w:r>
      <w:r w:rsidR="00897F93">
        <w:rPr>
          <w:rFonts w:ascii="Trebuchet MS" w:hAnsi="Trebuchet MS" w:cs="Arial"/>
        </w:rPr>
        <w:t>Oświadczeni</w:t>
      </w:r>
      <w:r w:rsidR="00861171">
        <w:rPr>
          <w:rFonts w:ascii="Trebuchet MS" w:hAnsi="Trebuchet MS" w:cs="Arial"/>
        </w:rPr>
        <w:t>e</w:t>
      </w:r>
      <w:r w:rsidR="00897F93">
        <w:rPr>
          <w:rFonts w:ascii="Trebuchet MS" w:hAnsi="Trebuchet MS" w:cs="Arial"/>
        </w:rPr>
        <w:t xml:space="preserve"> składa się, pod rygorem nieważności, w formie elektronicznej</w:t>
      </w:r>
      <w:r w:rsidR="0099522C">
        <w:rPr>
          <w:rFonts w:ascii="Trebuchet MS" w:hAnsi="Trebuchet MS" w:cs="Arial"/>
        </w:rPr>
        <w:t xml:space="preserve"> (w postaci elektronicznej opatrzonej kwalifikowanym podpisem elektronicznym)</w:t>
      </w:r>
      <w:r w:rsidR="00897F93">
        <w:rPr>
          <w:rFonts w:ascii="Trebuchet MS" w:hAnsi="Trebuchet MS" w:cs="Arial"/>
        </w:rPr>
        <w:t xml:space="preserve"> lub w</w:t>
      </w:r>
      <w:r w:rsidR="0099522C">
        <w:rPr>
          <w:rFonts w:ascii="Trebuchet MS" w:hAnsi="Trebuchet MS" w:cs="Arial"/>
        </w:rPr>
        <w:t xml:space="preserve"> </w:t>
      </w:r>
      <w:r w:rsidR="00897F93">
        <w:rPr>
          <w:rFonts w:ascii="Trebuchet MS" w:hAnsi="Trebuchet MS" w:cs="Arial"/>
        </w:rPr>
        <w:t xml:space="preserve">postaci elektronicznej opatrzonej podpisem zaufanym lub </w:t>
      </w:r>
      <w:r w:rsidR="00897F93">
        <w:rPr>
          <w:rFonts w:ascii="Trebuchet MS" w:hAnsi="Trebuchet MS" w:cs="Arial"/>
        </w:rPr>
        <w:lastRenderedPageBreak/>
        <w:t>podpisem osobistym.</w:t>
      </w:r>
      <w:r w:rsidR="003474BE">
        <w:rPr>
          <w:rFonts w:ascii="Trebuchet MS" w:hAnsi="Trebuchet MS" w:cs="Arial"/>
        </w:rPr>
        <w:t xml:space="preserve"> </w:t>
      </w:r>
      <w:r w:rsidR="00861171" w:rsidRPr="00EC3FB9">
        <w:rPr>
          <w:rFonts w:ascii="Trebuchet MS" w:hAnsi="Trebuchet MS" w:cs="Arial"/>
        </w:rPr>
        <w:t xml:space="preserve">Wykonawca, w przypadku polegania na zdolnościach </w:t>
      </w:r>
      <w:r w:rsidR="00861171" w:rsidRPr="00EC3FB9">
        <w:rPr>
          <w:rFonts w:ascii="Trebuchet MS" w:hAnsi="Trebuchet MS"/>
          <w:bCs/>
        </w:rPr>
        <w:t>technicznych lub zawodowych lub sytuacji finansowej lub ekonomicznej podmiotów udostępniających zasoby, przedstawia wraz z oświadczeniem, o którym wyżej mowa, także oświadczenie</w:t>
      </w:r>
      <w:r w:rsidR="00861171" w:rsidRPr="00EC3FB9">
        <w:rPr>
          <w:rFonts w:ascii="Trebuchet MS" w:hAnsi="Trebuchet MS" w:cs="Arial"/>
        </w:rPr>
        <w:t xml:space="preserve"> podmiotu udostępniającego zasoby, potwierdzające brak</w:t>
      </w:r>
      <w:r w:rsidR="00861171" w:rsidRPr="00EC3FB9">
        <w:rPr>
          <w:rFonts w:ascii="Trebuchet MS" w:hAnsi="Trebuchet MS"/>
          <w:bCs/>
        </w:rPr>
        <w:t xml:space="preserve"> podstaw wykluczenia tego podmiotu oraz odpowiednio spełnianie warunków udziału w postępowaniu w zakresie, w jakim Wykonawca powołuje się na jego zasoby</w:t>
      </w:r>
      <w:r w:rsidR="008A0CAC" w:rsidRPr="00EC3FB9">
        <w:rPr>
          <w:rFonts w:ascii="Trebuchet MS" w:hAnsi="Trebuchet MS"/>
          <w:bCs/>
        </w:rPr>
        <w:t xml:space="preserve"> (</w:t>
      </w:r>
      <w:r w:rsidR="008A0CAC" w:rsidRPr="003E3E49">
        <w:rPr>
          <w:rFonts w:ascii="Trebuchet MS" w:hAnsi="Trebuchet MS"/>
          <w:bCs/>
        </w:rPr>
        <w:t xml:space="preserve">zgodnie </w:t>
      </w:r>
      <w:r w:rsidR="008A0CAC" w:rsidRPr="00D6163D">
        <w:rPr>
          <w:rFonts w:ascii="Trebuchet MS" w:hAnsi="Trebuchet MS"/>
          <w:bCs/>
        </w:rPr>
        <w:t>z załącznikiem nr 3 do SWZ).</w:t>
      </w:r>
    </w:p>
    <w:p w14:paraId="63874BA2" w14:textId="77777777" w:rsidR="00EA0279" w:rsidRPr="00EA0279" w:rsidRDefault="00EA0279" w:rsidP="00EA0279">
      <w:pPr>
        <w:tabs>
          <w:tab w:val="left" w:pos="993"/>
        </w:tabs>
        <w:jc w:val="both"/>
        <w:rPr>
          <w:rFonts w:ascii="Trebuchet MS" w:hAnsi="Trebuchet MS" w:cs="Arial"/>
          <w:sz w:val="10"/>
          <w:szCs w:val="10"/>
        </w:rPr>
      </w:pPr>
    </w:p>
    <w:p w14:paraId="586D677B" w14:textId="4E2A93EA" w:rsidR="001B37C3" w:rsidRDefault="001B37C3" w:rsidP="0025677F">
      <w:pPr>
        <w:pStyle w:val="Tekstpodstawowy2"/>
        <w:numPr>
          <w:ilvl w:val="1"/>
          <w:numId w:val="8"/>
        </w:numPr>
        <w:tabs>
          <w:tab w:val="clear" w:pos="891"/>
          <w:tab w:val="num" w:pos="465"/>
          <w:tab w:val="left" w:pos="993"/>
        </w:tabs>
        <w:ind w:left="879" w:hanging="454"/>
        <w:jc w:val="both"/>
        <w:rPr>
          <w:rFonts w:ascii="Trebuchet MS" w:hAnsi="Trebuchet MS" w:cs="Arial"/>
          <w:sz w:val="20"/>
        </w:rPr>
      </w:pPr>
      <w:r w:rsidRPr="00376729">
        <w:rPr>
          <w:rFonts w:ascii="Trebuchet MS" w:hAnsi="Trebuchet MS" w:cs="Arial"/>
          <w:b/>
          <w:sz w:val="20"/>
        </w:rPr>
        <w:t xml:space="preserve">Oświadczenie, że Wykonawca zapoznał się z warunkami zamówienia i z </w:t>
      </w:r>
      <w:r w:rsidR="00EA0279" w:rsidRPr="00376729">
        <w:rPr>
          <w:rFonts w:ascii="Trebuchet MS" w:hAnsi="Trebuchet MS" w:cs="Arial"/>
          <w:b/>
          <w:sz w:val="20"/>
        </w:rPr>
        <w:t>projektowanymi postanowieniami</w:t>
      </w:r>
      <w:r w:rsidRPr="00376729">
        <w:rPr>
          <w:rFonts w:ascii="Trebuchet MS" w:hAnsi="Trebuchet MS" w:cs="Arial"/>
          <w:b/>
          <w:sz w:val="20"/>
        </w:rPr>
        <w:t xml:space="preserve"> umowy</w:t>
      </w:r>
      <w:r w:rsidR="00EA0279">
        <w:rPr>
          <w:rFonts w:ascii="Trebuchet MS" w:hAnsi="Trebuchet MS" w:cs="Arial"/>
          <w:sz w:val="20"/>
        </w:rPr>
        <w:t xml:space="preserve"> w sprawie zamówienia, które zostaną wprowadzone do umowy w sprawie zamówienia</w:t>
      </w:r>
      <w:r>
        <w:rPr>
          <w:rFonts w:ascii="Trebuchet MS" w:hAnsi="Trebuchet MS" w:cs="Arial"/>
          <w:sz w:val="20"/>
        </w:rPr>
        <w:t xml:space="preserve"> oraz, że przyjmuje ich treść bez żadnych zastrzeżeń </w:t>
      </w:r>
      <w:r w:rsidR="00EA0279">
        <w:rPr>
          <w:rFonts w:ascii="Trebuchet MS" w:hAnsi="Trebuchet MS" w:cs="Arial"/>
          <w:sz w:val="20"/>
        </w:rPr>
        <w:t>–</w:t>
      </w:r>
      <w:r>
        <w:rPr>
          <w:rFonts w:ascii="Trebuchet MS" w:hAnsi="Trebuchet MS" w:cs="Arial"/>
          <w:sz w:val="20"/>
        </w:rPr>
        <w:t xml:space="preserve"> </w:t>
      </w:r>
      <w:r w:rsidR="00EA0279">
        <w:rPr>
          <w:rFonts w:ascii="Trebuchet MS" w:hAnsi="Trebuchet MS" w:cs="Arial"/>
          <w:sz w:val="20"/>
        </w:rPr>
        <w:t xml:space="preserve">zgodnie z treścią zawartą w formularzu oferty, stanowiącym </w:t>
      </w:r>
      <w:r w:rsidR="00EA0279">
        <w:rPr>
          <w:rFonts w:ascii="Trebuchet MS" w:hAnsi="Trebuchet MS" w:cs="Arial"/>
          <w:b/>
          <w:sz w:val="20"/>
        </w:rPr>
        <w:t xml:space="preserve">załącznikiem nr 1 </w:t>
      </w:r>
      <w:r w:rsidR="00EA0279">
        <w:rPr>
          <w:rFonts w:ascii="Trebuchet MS" w:hAnsi="Trebuchet MS" w:cs="Arial"/>
          <w:sz w:val="20"/>
        </w:rPr>
        <w:t>do S</w:t>
      </w:r>
      <w:r>
        <w:rPr>
          <w:rFonts w:ascii="Trebuchet MS" w:hAnsi="Trebuchet MS" w:cs="Arial"/>
          <w:sz w:val="20"/>
        </w:rPr>
        <w:t>WZ.</w:t>
      </w:r>
      <w:r w:rsidR="00897F93">
        <w:rPr>
          <w:rFonts w:ascii="Trebuchet MS" w:hAnsi="Trebuchet MS" w:cs="Arial"/>
          <w:sz w:val="20"/>
        </w:rPr>
        <w:t xml:space="preserve"> </w:t>
      </w:r>
      <w:r w:rsidR="00897F93" w:rsidRPr="00897F93">
        <w:rPr>
          <w:rFonts w:ascii="Trebuchet MS" w:hAnsi="Trebuchet MS" w:cs="Arial"/>
          <w:sz w:val="20"/>
        </w:rPr>
        <w:t>Oświadczenie składa się, pod rygorem nieważności, w formie elektronicznej</w:t>
      </w:r>
      <w:r w:rsidR="0099522C">
        <w:rPr>
          <w:rFonts w:ascii="Trebuchet MS" w:hAnsi="Trebuchet MS" w:cs="Arial"/>
          <w:sz w:val="20"/>
        </w:rPr>
        <w:t xml:space="preserve"> </w:t>
      </w:r>
      <w:r w:rsidR="0099522C" w:rsidRPr="0099522C">
        <w:rPr>
          <w:rFonts w:ascii="Trebuchet MS" w:hAnsi="Trebuchet MS" w:cs="Arial"/>
          <w:sz w:val="20"/>
        </w:rPr>
        <w:t>(w postaci elektronicznej opatrzonej kwalifikowanym podpisem elektronicznym)</w:t>
      </w:r>
      <w:r w:rsidR="00897F93" w:rsidRPr="0099522C">
        <w:rPr>
          <w:rFonts w:ascii="Trebuchet MS" w:hAnsi="Trebuchet MS" w:cs="Arial"/>
          <w:sz w:val="20"/>
        </w:rPr>
        <w:t xml:space="preserve"> </w:t>
      </w:r>
      <w:r w:rsidR="00897F93" w:rsidRPr="00897F93">
        <w:rPr>
          <w:rFonts w:ascii="Trebuchet MS" w:hAnsi="Trebuchet MS" w:cs="Arial"/>
          <w:sz w:val="20"/>
        </w:rPr>
        <w:t>lub</w:t>
      </w:r>
      <w:r w:rsidR="00897F93">
        <w:rPr>
          <w:rFonts w:ascii="Trebuchet MS" w:hAnsi="Trebuchet MS" w:cs="Arial"/>
          <w:sz w:val="20"/>
        </w:rPr>
        <w:t xml:space="preserve"> w postaci elektronicznej opatrzonej podpisem zaufanym lub podpisem osobistym</w:t>
      </w:r>
      <w:r w:rsidR="00686E37">
        <w:rPr>
          <w:rFonts w:ascii="Trebuchet MS" w:hAnsi="Trebuchet MS" w:cs="Arial"/>
          <w:sz w:val="20"/>
        </w:rPr>
        <w:t>.</w:t>
      </w:r>
    </w:p>
    <w:p w14:paraId="7827CD85" w14:textId="2FE06623" w:rsidR="001B37C3" w:rsidRPr="00BD5329" w:rsidRDefault="00686E37" w:rsidP="00AD36F6">
      <w:pPr>
        <w:pStyle w:val="Tekstpodstawowy2"/>
        <w:tabs>
          <w:tab w:val="left" w:pos="993"/>
        </w:tabs>
        <w:jc w:val="both"/>
        <w:rPr>
          <w:rFonts w:ascii="Trebuchet MS" w:hAnsi="Trebuchet MS" w:cs="Arial"/>
          <w:sz w:val="10"/>
          <w:szCs w:val="10"/>
        </w:rPr>
      </w:pPr>
      <w:r>
        <w:rPr>
          <w:rFonts w:ascii="Trebuchet MS" w:hAnsi="Trebuchet MS" w:cs="Arial"/>
          <w:b/>
          <w:sz w:val="20"/>
        </w:rPr>
        <w:t xml:space="preserve">     </w:t>
      </w:r>
    </w:p>
    <w:p w14:paraId="74CB5185" w14:textId="41714671" w:rsidR="006C42DD" w:rsidRPr="00376729" w:rsidRDefault="001B37C3" w:rsidP="0025677F">
      <w:pPr>
        <w:pStyle w:val="Tekstpodstawowy2"/>
        <w:numPr>
          <w:ilvl w:val="1"/>
          <w:numId w:val="8"/>
        </w:numPr>
        <w:tabs>
          <w:tab w:val="clear" w:pos="891"/>
        </w:tabs>
        <w:ind w:left="851" w:right="28"/>
        <w:jc w:val="both"/>
        <w:rPr>
          <w:rFonts w:ascii="Trebuchet MS" w:hAnsi="Trebuchet MS" w:cs="Arial"/>
          <w:b/>
          <w:sz w:val="20"/>
        </w:rPr>
      </w:pPr>
      <w:r w:rsidRPr="00376729">
        <w:rPr>
          <w:rFonts w:ascii="Trebuchet MS" w:hAnsi="Trebuchet MS" w:cs="Arial"/>
          <w:b/>
          <w:sz w:val="20"/>
        </w:rPr>
        <w:t>Pełnomocnictwo ustanowione do reprezentowania Wykonawcy/ów ubiegającego/</w:t>
      </w:r>
      <w:proofErr w:type="spellStart"/>
      <w:r w:rsidRPr="00376729">
        <w:rPr>
          <w:rFonts w:ascii="Trebuchet MS" w:hAnsi="Trebuchet MS" w:cs="Arial"/>
          <w:b/>
          <w:sz w:val="20"/>
        </w:rPr>
        <w:t>cych</w:t>
      </w:r>
      <w:proofErr w:type="spellEnd"/>
      <w:r w:rsidRPr="00376729">
        <w:rPr>
          <w:rFonts w:ascii="Trebuchet MS" w:hAnsi="Trebuchet MS" w:cs="Arial"/>
          <w:b/>
          <w:sz w:val="20"/>
        </w:rPr>
        <w:t xml:space="preserve"> się o udzielenie zamówienia publicznego</w:t>
      </w:r>
      <w:r w:rsidR="00AD36F6">
        <w:rPr>
          <w:rFonts w:ascii="Trebuchet MS" w:hAnsi="Trebuchet MS" w:cs="Arial"/>
          <w:b/>
          <w:sz w:val="20"/>
        </w:rPr>
        <w:t xml:space="preserve"> </w:t>
      </w:r>
      <w:r w:rsidR="00AD36F6" w:rsidRPr="00CF3314">
        <w:rPr>
          <w:rFonts w:ascii="Trebuchet MS" w:hAnsi="Trebuchet MS" w:cs="Arial"/>
          <w:b/>
          <w:color w:val="C00000"/>
          <w:sz w:val="20"/>
        </w:rPr>
        <w:t>(je</w:t>
      </w:r>
      <w:r w:rsidR="006008AF">
        <w:rPr>
          <w:rFonts w:ascii="Trebuchet MS" w:hAnsi="Trebuchet MS" w:cs="Arial"/>
          <w:b/>
          <w:color w:val="C00000"/>
          <w:sz w:val="20"/>
        </w:rPr>
        <w:t>że</w:t>
      </w:r>
      <w:r w:rsidR="00AD36F6" w:rsidRPr="00CF3314">
        <w:rPr>
          <w:rFonts w:ascii="Trebuchet MS" w:hAnsi="Trebuchet MS" w:cs="Arial"/>
          <w:b/>
          <w:color w:val="C00000"/>
          <w:sz w:val="20"/>
        </w:rPr>
        <w:t>li dotyczy)</w:t>
      </w:r>
      <w:r w:rsidR="00AD36F6">
        <w:rPr>
          <w:rFonts w:ascii="Trebuchet MS" w:hAnsi="Trebuchet MS" w:cs="Arial"/>
          <w:b/>
          <w:sz w:val="20"/>
        </w:rPr>
        <w:t>:</w:t>
      </w:r>
    </w:p>
    <w:p w14:paraId="2A04607A" w14:textId="4AF0C973" w:rsidR="001B37C3" w:rsidRDefault="001B37C3" w:rsidP="006C42DD">
      <w:pPr>
        <w:pStyle w:val="Tekstpodstawowy2"/>
        <w:ind w:left="851" w:right="28"/>
        <w:jc w:val="both"/>
        <w:rPr>
          <w:rFonts w:ascii="Trebuchet MS" w:hAnsi="Trebuchet MS" w:cs="Arial"/>
          <w:bCs/>
          <w:sz w:val="20"/>
        </w:rPr>
      </w:pPr>
      <w:r w:rsidRPr="00376729">
        <w:rPr>
          <w:rFonts w:ascii="Trebuchet MS" w:hAnsi="Trebuchet MS" w:cs="Arial"/>
          <w:bCs/>
          <w:sz w:val="20"/>
        </w:rPr>
        <w:t xml:space="preserve">Pełnomocnictwo </w:t>
      </w:r>
      <w:r w:rsidR="00F27035" w:rsidRPr="00376729">
        <w:rPr>
          <w:rFonts w:ascii="Trebuchet MS" w:hAnsi="Trebuchet MS" w:cs="Arial"/>
          <w:bCs/>
          <w:sz w:val="20"/>
        </w:rPr>
        <w:t>przekazuje się</w:t>
      </w:r>
      <w:r w:rsidRPr="00376729">
        <w:rPr>
          <w:rFonts w:ascii="Trebuchet MS" w:hAnsi="Trebuchet MS" w:cs="Arial"/>
          <w:bCs/>
          <w:sz w:val="20"/>
        </w:rPr>
        <w:t xml:space="preserve"> w </w:t>
      </w:r>
      <w:r w:rsidR="0099522C" w:rsidRPr="00376729">
        <w:rPr>
          <w:rFonts w:ascii="Trebuchet MS" w:hAnsi="Trebuchet MS" w:cs="Arial"/>
          <w:bCs/>
          <w:sz w:val="20"/>
        </w:rPr>
        <w:t xml:space="preserve">postaci elektronicznej </w:t>
      </w:r>
      <w:r w:rsidR="00F27035" w:rsidRPr="00376729">
        <w:rPr>
          <w:rFonts w:ascii="Trebuchet MS" w:hAnsi="Trebuchet MS" w:cs="Arial"/>
          <w:bCs/>
          <w:sz w:val="20"/>
        </w:rPr>
        <w:t xml:space="preserve">i opatruje kwalifikowanym podpisem elektronicznym, podpisem zaufanym lub podpisem osobistym. W przypadku, gdy pełnomocnictwo zostało wystawione w postaci papierowej i opatrzone własnoręcznym podpisem, przekazuje się </w:t>
      </w:r>
      <w:r w:rsidR="0099522C" w:rsidRPr="00376729">
        <w:rPr>
          <w:rFonts w:ascii="Trebuchet MS" w:hAnsi="Trebuchet MS" w:cs="Arial"/>
          <w:bCs/>
          <w:sz w:val="20"/>
        </w:rPr>
        <w:t>cyfrowe odwzorowani</w:t>
      </w:r>
      <w:r w:rsidR="00376D87" w:rsidRPr="00376729">
        <w:rPr>
          <w:rFonts w:ascii="Trebuchet MS" w:hAnsi="Trebuchet MS" w:cs="Arial"/>
          <w:bCs/>
          <w:sz w:val="20"/>
        </w:rPr>
        <w:t>e</w:t>
      </w:r>
      <w:r w:rsidR="0099522C" w:rsidRPr="00376729">
        <w:rPr>
          <w:rFonts w:ascii="Trebuchet MS" w:hAnsi="Trebuchet MS" w:cs="Arial"/>
          <w:bCs/>
          <w:sz w:val="20"/>
        </w:rPr>
        <w:t xml:space="preserve"> tego dokumentu, opatrzone</w:t>
      </w:r>
      <w:r w:rsidR="00376D87" w:rsidRPr="00376729">
        <w:rPr>
          <w:rFonts w:ascii="Trebuchet MS" w:hAnsi="Trebuchet MS" w:cs="Arial"/>
          <w:bCs/>
          <w:sz w:val="20"/>
        </w:rPr>
        <w:t xml:space="preserve"> kwalifikowanym podpisem elektronicznym, podpisem zaufanym lub podpisem osobistym, poświadczającym zgodność cyfrowego odwzorowania z dokumentem w postaci papierowej.</w:t>
      </w:r>
      <w:r w:rsidR="0099522C" w:rsidRPr="00376729">
        <w:rPr>
          <w:rFonts w:ascii="Trebuchet MS" w:hAnsi="Trebuchet MS" w:cs="Arial"/>
          <w:bCs/>
          <w:sz w:val="20"/>
        </w:rPr>
        <w:t xml:space="preserve"> </w:t>
      </w:r>
      <w:r w:rsidR="00376D87" w:rsidRPr="00376729">
        <w:rPr>
          <w:rFonts w:ascii="Trebuchet MS" w:hAnsi="Trebuchet MS" w:cs="Arial"/>
          <w:bCs/>
          <w:sz w:val="20"/>
        </w:rPr>
        <w:t>Poświadczenia zgodności cyfrowego odwzorowania z</w:t>
      </w:r>
      <w:r w:rsidR="006C42DD" w:rsidRPr="00376729">
        <w:rPr>
          <w:rFonts w:ascii="Trebuchet MS" w:hAnsi="Trebuchet MS" w:cs="Arial"/>
          <w:bCs/>
          <w:sz w:val="20"/>
        </w:rPr>
        <w:t> </w:t>
      </w:r>
      <w:r w:rsidR="00376D87" w:rsidRPr="00376729">
        <w:rPr>
          <w:rFonts w:ascii="Trebuchet MS" w:hAnsi="Trebuchet MS" w:cs="Arial"/>
          <w:bCs/>
          <w:sz w:val="20"/>
        </w:rPr>
        <w:t xml:space="preserve">pełnomocnictwem w postaci papierowej, może dokonać </w:t>
      </w:r>
      <w:r w:rsidR="001C4190" w:rsidRPr="00376729">
        <w:rPr>
          <w:rFonts w:ascii="Trebuchet MS" w:hAnsi="Trebuchet MS" w:cs="Arial"/>
          <w:bCs/>
          <w:sz w:val="20"/>
        </w:rPr>
        <w:t>mocodawc</w:t>
      </w:r>
      <w:r w:rsidR="00376D87" w:rsidRPr="00376729">
        <w:rPr>
          <w:rFonts w:ascii="Trebuchet MS" w:hAnsi="Trebuchet MS" w:cs="Arial"/>
          <w:bCs/>
          <w:sz w:val="20"/>
        </w:rPr>
        <w:t>a</w:t>
      </w:r>
      <w:r w:rsidR="001C4190" w:rsidRPr="00376729">
        <w:rPr>
          <w:rFonts w:ascii="Trebuchet MS" w:hAnsi="Trebuchet MS" w:cs="Arial"/>
          <w:bCs/>
          <w:sz w:val="20"/>
        </w:rPr>
        <w:t xml:space="preserve"> (osob</w:t>
      </w:r>
      <w:r w:rsidR="00376D87" w:rsidRPr="00376729">
        <w:rPr>
          <w:rFonts w:ascii="Trebuchet MS" w:hAnsi="Trebuchet MS" w:cs="Arial"/>
          <w:bCs/>
          <w:sz w:val="20"/>
        </w:rPr>
        <w:t>a</w:t>
      </w:r>
      <w:r w:rsidR="001C4190" w:rsidRPr="00376729">
        <w:rPr>
          <w:rFonts w:ascii="Trebuchet MS" w:hAnsi="Trebuchet MS" w:cs="Arial"/>
          <w:bCs/>
          <w:sz w:val="20"/>
        </w:rPr>
        <w:t xml:space="preserve">/osoby wystawiające pełnomocnictwo) lub </w:t>
      </w:r>
      <w:r w:rsidR="0099522C" w:rsidRPr="00376729">
        <w:rPr>
          <w:rFonts w:ascii="Trebuchet MS" w:hAnsi="Trebuchet MS" w:cs="Arial"/>
          <w:bCs/>
          <w:sz w:val="20"/>
        </w:rPr>
        <w:t>notariusz</w:t>
      </w:r>
      <w:r w:rsidR="00D70537" w:rsidRPr="00376729">
        <w:rPr>
          <w:rFonts w:ascii="Trebuchet MS" w:hAnsi="Trebuchet MS" w:cs="Arial"/>
          <w:bCs/>
          <w:sz w:val="20"/>
        </w:rPr>
        <w:t>.</w:t>
      </w:r>
    </w:p>
    <w:p w14:paraId="78DA6B7B" w14:textId="77777777" w:rsidR="007958E4" w:rsidRDefault="007958E4" w:rsidP="006C42DD">
      <w:pPr>
        <w:pStyle w:val="Tekstpodstawowy2"/>
        <w:ind w:left="851" w:right="28"/>
        <w:jc w:val="both"/>
        <w:rPr>
          <w:rFonts w:ascii="Trebuchet MS" w:hAnsi="Trebuchet MS" w:cs="Arial"/>
          <w:bCs/>
          <w:sz w:val="20"/>
        </w:rPr>
      </w:pPr>
    </w:p>
    <w:p w14:paraId="36F41AE2" w14:textId="54FF826B" w:rsidR="007958E4" w:rsidRPr="00376729" w:rsidRDefault="007958E4" w:rsidP="006C42DD">
      <w:pPr>
        <w:pStyle w:val="Tekstpodstawowy2"/>
        <w:ind w:left="851" w:right="28"/>
        <w:jc w:val="both"/>
        <w:rPr>
          <w:rFonts w:ascii="Trebuchet MS" w:hAnsi="Trebuchet MS" w:cs="Arial"/>
          <w:bCs/>
          <w:sz w:val="20"/>
        </w:rPr>
      </w:pPr>
      <w:r w:rsidRPr="007958E4">
        <w:rPr>
          <w:rFonts w:ascii="Trebuchet MS" w:hAnsi="Trebuchet MS" w:cs="Arial"/>
          <w:bCs/>
          <w:sz w:val="20"/>
        </w:rPr>
        <w:t xml:space="preserve">W przypadku, o którym mowa w art. 117 ust. 2 lub 3 ustaw, </w:t>
      </w:r>
      <w:r w:rsidRPr="002E5E0D">
        <w:rPr>
          <w:rFonts w:ascii="Trebuchet MS" w:hAnsi="Trebuchet MS" w:cs="Arial"/>
          <w:b/>
          <w:sz w:val="20"/>
        </w:rPr>
        <w:t>Wykonawcy wspólnie ubiegający się o udzielenie zamówienia</w:t>
      </w:r>
      <w:r w:rsidRPr="007958E4">
        <w:rPr>
          <w:rFonts w:ascii="Trebuchet MS" w:hAnsi="Trebuchet MS" w:cs="Arial"/>
          <w:bCs/>
          <w:sz w:val="20"/>
        </w:rPr>
        <w:t xml:space="preserve"> zobowiązani są dołączyć do oferty </w:t>
      </w:r>
      <w:r w:rsidRPr="007958E4">
        <w:rPr>
          <w:rFonts w:ascii="Trebuchet MS" w:hAnsi="Trebuchet MS" w:cs="Arial"/>
          <w:b/>
          <w:sz w:val="20"/>
        </w:rPr>
        <w:t>oświadczenie, o którym mowa w art. 117 ust. 4 ustawy</w:t>
      </w:r>
      <w:r w:rsidRPr="007958E4">
        <w:rPr>
          <w:rFonts w:ascii="Trebuchet MS" w:hAnsi="Trebuchet MS" w:cs="Arial"/>
          <w:bCs/>
          <w:sz w:val="20"/>
        </w:rPr>
        <w:t xml:space="preserve"> („(…) z którego wynika, które roboty budowlane, dostawy lub usługi wykonają poszczególni Wykonawcy.”)</w:t>
      </w:r>
      <w:r>
        <w:rPr>
          <w:rFonts w:ascii="Trebuchet MS" w:hAnsi="Trebuchet MS" w:cs="Arial"/>
          <w:bCs/>
          <w:sz w:val="20"/>
        </w:rPr>
        <w:t xml:space="preserve"> - </w:t>
      </w:r>
      <w:r w:rsidRPr="00542ED3">
        <w:rPr>
          <w:rFonts w:ascii="Trebuchet MS" w:hAnsi="Trebuchet MS" w:cs="Arial"/>
          <w:b/>
          <w:sz w:val="20"/>
        </w:rPr>
        <w:t xml:space="preserve">załącznik nr </w:t>
      </w:r>
      <w:r w:rsidR="009C51C9" w:rsidRPr="009C51C9">
        <w:rPr>
          <w:rFonts w:ascii="Trebuchet MS" w:hAnsi="Trebuchet MS" w:cs="Arial"/>
          <w:b/>
          <w:sz w:val="20"/>
        </w:rPr>
        <w:t>6</w:t>
      </w:r>
      <w:r w:rsidRPr="00542ED3">
        <w:rPr>
          <w:rFonts w:ascii="Trebuchet MS" w:hAnsi="Trebuchet MS" w:cs="Arial"/>
          <w:b/>
          <w:sz w:val="20"/>
        </w:rPr>
        <w:t xml:space="preserve"> </w:t>
      </w:r>
      <w:r w:rsidRPr="00542ED3">
        <w:rPr>
          <w:rFonts w:ascii="Trebuchet MS" w:hAnsi="Trebuchet MS" w:cs="Arial"/>
          <w:bCs/>
          <w:sz w:val="20"/>
        </w:rPr>
        <w:t>do</w:t>
      </w:r>
      <w:r w:rsidRPr="007958E4">
        <w:rPr>
          <w:rFonts w:ascii="Trebuchet MS" w:hAnsi="Trebuchet MS" w:cs="Arial"/>
          <w:bCs/>
          <w:sz w:val="20"/>
        </w:rPr>
        <w:t xml:space="preserve"> SWZ.</w:t>
      </w:r>
    </w:p>
    <w:p w14:paraId="04F5F739" w14:textId="77777777" w:rsidR="001B37C3" w:rsidRPr="000C0DF6" w:rsidRDefault="001B37C3" w:rsidP="004A1638">
      <w:pPr>
        <w:pStyle w:val="Tekstpodstawowy2"/>
        <w:ind w:right="28"/>
        <w:jc w:val="both"/>
        <w:rPr>
          <w:rFonts w:ascii="Trebuchet MS" w:hAnsi="Trebuchet MS" w:cs="Arial"/>
          <w:sz w:val="10"/>
          <w:szCs w:val="10"/>
        </w:rPr>
      </w:pPr>
    </w:p>
    <w:p w14:paraId="5D8376AD" w14:textId="4A8E8D1F" w:rsidR="00B87908" w:rsidRDefault="0080262D" w:rsidP="0025677F">
      <w:pPr>
        <w:pStyle w:val="Tekstpodstawowy2"/>
        <w:numPr>
          <w:ilvl w:val="1"/>
          <w:numId w:val="8"/>
        </w:numPr>
        <w:tabs>
          <w:tab w:val="clear" w:pos="891"/>
        </w:tabs>
        <w:spacing w:after="120"/>
        <w:ind w:left="851" w:right="28"/>
        <w:jc w:val="both"/>
        <w:rPr>
          <w:rFonts w:ascii="Trebuchet MS" w:hAnsi="Trebuchet MS" w:cs="Arial"/>
          <w:sz w:val="20"/>
        </w:rPr>
      </w:pPr>
      <w:r w:rsidRPr="0080262D">
        <w:rPr>
          <w:rFonts w:ascii="Trebuchet MS" w:hAnsi="Trebuchet MS" w:cs="Arial"/>
          <w:b/>
          <w:sz w:val="20"/>
        </w:rPr>
        <w:t>Zobowiązanie</w:t>
      </w:r>
      <w:r w:rsidR="001B37C3" w:rsidRPr="0080262D">
        <w:rPr>
          <w:rFonts w:ascii="Trebuchet MS" w:hAnsi="Trebuchet MS" w:cs="Arial"/>
          <w:b/>
          <w:sz w:val="20"/>
        </w:rPr>
        <w:t xml:space="preserve"> </w:t>
      </w:r>
      <w:r w:rsidRPr="0080262D">
        <w:rPr>
          <w:rFonts w:ascii="Trebuchet MS" w:hAnsi="Trebuchet MS" w:cs="Arial"/>
          <w:b/>
          <w:sz w:val="20"/>
        </w:rPr>
        <w:t>podmiotu udostępniającego Wykonawcy zasoby</w:t>
      </w:r>
      <w:r w:rsidR="0039715F">
        <w:rPr>
          <w:rFonts w:ascii="Trebuchet MS" w:hAnsi="Trebuchet MS" w:cs="Arial"/>
          <w:b/>
          <w:sz w:val="20"/>
        </w:rPr>
        <w:t xml:space="preserve"> </w:t>
      </w:r>
      <w:r w:rsidR="0039715F" w:rsidRPr="00CF3314">
        <w:rPr>
          <w:rFonts w:ascii="Trebuchet MS" w:hAnsi="Trebuchet MS" w:cs="Arial"/>
          <w:b/>
          <w:color w:val="C00000"/>
          <w:sz w:val="20"/>
        </w:rPr>
        <w:t>(jeżeli dotyczy)</w:t>
      </w:r>
      <w:r>
        <w:rPr>
          <w:rFonts w:ascii="Trebuchet MS" w:hAnsi="Trebuchet MS" w:cs="Arial"/>
          <w:sz w:val="20"/>
        </w:rPr>
        <w:t xml:space="preserve">, do oddania </w:t>
      </w:r>
      <w:r w:rsidR="001B37C3" w:rsidRPr="00AF27C7">
        <w:rPr>
          <w:rFonts w:ascii="Trebuchet MS" w:hAnsi="Trebuchet MS" w:cs="Arial"/>
          <w:sz w:val="20"/>
        </w:rPr>
        <w:t xml:space="preserve">do dyspozycji </w:t>
      </w:r>
      <w:r w:rsidR="0085449F">
        <w:rPr>
          <w:rFonts w:ascii="Trebuchet MS" w:hAnsi="Trebuchet MS" w:cs="Arial"/>
          <w:sz w:val="20"/>
        </w:rPr>
        <w:t xml:space="preserve">Wykonawcy </w:t>
      </w:r>
      <w:r w:rsidR="001B37C3" w:rsidRPr="00AF27C7">
        <w:rPr>
          <w:rFonts w:ascii="Trebuchet MS" w:hAnsi="Trebuchet MS" w:cs="Arial"/>
          <w:sz w:val="20"/>
        </w:rPr>
        <w:t>niezbędnych zasobów na potrzeby realizacji</w:t>
      </w:r>
      <w:r>
        <w:rPr>
          <w:rFonts w:ascii="Trebuchet MS" w:hAnsi="Trebuchet MS" w:cs="Arial"/>
          <w:sz w:val="20"/>
        </w:rPr>
        <w:t xml:space="preserve"> zamówienia lub inny podmiotowy środek dowodowy potwierdzający, że Wykonawca realizując zamówienie, będzie dysponował niezbędnymi zasobami tych podmiotów (</w:t>
      </w:r>
      <w:r w:rsidR="001B37C3" w:rsidRPr="00AF27C7">
        <w:rPr>
          <w:rFonts w:ascii="Trebuchet MS" w:hAnsi="Trebuchet MS" w:cs="Arial"/>
          <w:sz w:val="20"/>
        </w:rPr>
        <w:t xml:space="preserve">o ile Wykonawca korzysta ze zdolności innych podmiotów na zasadach określonych w art. </w:t>
      </w:r>
      <w:r>
        <w:rPr>
          <w:rFonts w:ascii="Trebuchet MS" w:hAnsi="Trebuchet MS" w:cs="Arial"/>
          <w:sz w:val="20"/>
        </w:rPr>
        <w:t>118</w:t>
      </w:r>
      <w:r w:rsidR="001B37C3" w:rsidRPr="00AF27C7">
        <w:rPr>
          <w:rFonts w:ascii="Trebuchet MS" w:hAnsi="Trebuchet MS" w:cs="Arial"/>
          <w:sz w:val="20"/>
        </w:rPr>
        <w:t xml:space="preserve"> ustawy</w:t>
      </w:r>
      <w:r>
        <w:rPr>
          <w:rFonts w:ascii="Trebuchet MS" w:hAnsi="Trebuchet MS" w:cs="Arial"/>
          <w:sz w:val="20"/>
        </w:rPr>
        <w:t>).</w:t>
      </w:r>
    </w:p>
    <w:p w14:paraId="6B1A0372" w14:textId="2C93EC08" w:rsidR="001B37C3" w:rsidRDefault="0080262D" w:rsidP="00B87908">
      <w:pPr>
        <w:pStyle w:val="Tekstpodstawowy2"/>
        <w:spacing w:after="120"/>
        <w:ind w:left="851" w:right="28"/>
        <w:jc w:val="both"/>
        <w:rPr>
          <w:rFonts w:ascii="Trebuchet MS" w:hAnsi="Trebuchet MS" w:cs="Arial"/>
          <w:sz w:val="20"/>
        </w:rPr>
      </w:pPr>
      <w:r>
        <w:rPr>
          <w:rFonts w:ascii="Trebuchet MS" w:hAnsi="Trebuchet MS" w:cs="Arial"/>
          <w:sz w:val="20"/>
        </w:rPr>
        <w:t>Zobowiązanie lub inny podmiotowy środek dowodowy</w:t>
      </w:r>
      <w:r w:rsidR="00B87908">
        <w:rPr>
          <w:rFonts w:ascii="Trebuchet MS" w:hAnsi="Trebuchet MS" w:cs="Arial"/>
          <w:sz w:val="20"/>
        </w:rPr>
        <w:t xml:space="preserve"> w opisywanym zakresie</w:t>
      </w:r>
      <w:r>
        <w:rPr>
          <w:rFonts w:ascii="Trebuchet MS" w:hAnsi="Trebuchet MS" w:cs="Arial"/>
          <w:sz w:val="20"/>
        </w:rPr>
        <w:t xml:space="preserve">, </w:t>
      </w:r>
      <w:r w:rsidR="00B87908">
        <w:rPr>
          <w:rFonts w:ascii="Trebuchet MS" w:hAnsi="Trebuchet MS" w:cs="Arial"/>
          <w:sz w:val="20"/>
        </w:rPr>
        <w:t xml:space="preserve">przekazuje się </w:t>
      </w:r>
      <w:r>
        <w:rPr>
          <w:rFonts w:ascii="Trebuchet MS" w:hAnsi="Trebuchet MS" w:cs="Arial"/>
          <w:sz w:val="20"/>
        </w:rPr>
        <w:t>w postaci elektronicznej</w:t>
      </w:r>
      <w:r w:rsidR="00B87908">
        <w:rPr>
          <w:rFonts w:ascii="Trebuchet MS" w:hAnsi="Trebuchet MS" w:cs="Arial"/>
          <w:sz w:val="20"/>
        </w:rPr>
        <w:t xml:space="preserve">, </w:t>
      </w:r>
      <w:r w:rsidR="00B87908" w:rsidRPr="00B87908">
        <w:rPr>
          <w:rFonts w:ascii="Trebuchet MS" w:hAnsi="Trebuchet MS" w:cs="Arial"/>
          <w:bCs/>
          <w:sz w:val="20"/>
        </w:rPr>
        <w:t xml:space="preserve">i opatruje kwalifikowanym podpisem elektronicznym, podpisem zaufanym lub podpisem osobistym. W przypadku, gdy </w:t>
      </w:r>
      <w:r w:rsidR="00B87908">
        <w:rPr>
          <w:rFonts w:ascii="Trebuchet MS" w:hAnsi="Trebuchet MS" w:cs="Arial"/>
          <w:bCs/>
          <w:sz w:val="20"/>
        </w:rPr>
        <w:t>zobowiązanie (inny podmiotowy środek dowodowy)</w:t>
      </w:r>
      <w:r w:rsidR="00B87908" w:rsidRPr="00B87908">
        <w:rPr>
          <w:rFonts w:ascii="Trebuchet MS" w:hAnsi="Trebuchet MS" w:cs="Arial"/>
          <w:bCs/>
          <w:sz w:val="20"/>
        </w:rPr>
        <w:t xml:space="preserve">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w:t>
      </w:r>
      <w:r w:rsidR="00285157">
        <w:rPr>
          <w:rFonts w:ascii="Trebuchet MS" w:hAnsi="Trebuchet MS" w:cs="Arial"/>
          <w:bCs/>
          <w:sz w:val="20"/>
        </w:rPr>
        <w:t>dokumentem</w:t>
      </w:r>
      <w:r w:rsidR="00B87908" w:rsidRPr="00B87908">
        <w:rPr>
          <w:rFonts w:ascii="Trebuchet MS" w:hAnsi="Trebuchet MS" w:cs="Arial"/>
          <w:bCs/>
          <w:sz w:val="20"/>
        </w:rPr>
        <w:t xml:space="preserve"> w postaci papierowej, może dokonać </w:t>
      </w:r>
      <w:r w:rsidR="00285157">
        <w:rPr>
          <w:rFonts w:ascii="Trebuchet MS" w:hAnsi="Trebuchet MS" w:cs="Arial"/>
          <w:bCs/>
          <w:sz w:val="20"/>
        </w:rPr>
        <w:t>podmiot udostępniający zasoby lub notariusz.</w:t>
      </w:r>
    </w:p>
    <w:p w14:paraId="73CD46DE" w14:textId="2524BAB8" w:rsidR="008B6D05" w:rsidRDefault="008B6D05" w:rsidP="00870D14">
      <w:pPr>
        <w:rPr>
          <w:rFonts w:ascii="Trebuchet MS" w:hAnsi="Trebuchet MS" w:cs="Arial"/>
          <w:sz w:val="10"/>
          <w:szCs w:val="10"/>
        </w:rPr>
      </w:pPr>
    </w:p>
    <w:p w14:paraId="60032007" w14:textId="73510C20" w:rsidR="001B37C3" w:rsidRPr="003E3E49" w:rsidRDefault="001B37C3" w:rsidP="0025677F">
      <w:pPr>
        <w:pStyle w:val="Tekstpodstawowy2"/>
        <w:numPr>
          <w:ilvl w:val="1"/>
          <w:numId w:val="8"/>
        </w:numPr>
        <w:tabs>
          <w:tab w:val="clear" w:pos="891"/>
        </w:tabs>
        <w:ind w:left="851" w:right="28"/>
        <w:jc w:val="both"/>
        <w:rPr>
          <w:rFonts w:ascii="Trebuchet MS" w:hAnsi="Trebuchet MS" w:cs="Arial"/>
          <w:sz w:val="20"/>
        </w:rPr>
      </w:pPr>
      <w:r w:rsidRPr="0080262D">
        <w:rPr>
          <w:rFonts w:ascii="Trebuchet MS" w:hAnsi="Trebuchet MS" w:cs="Arial"/>
          <w:b/>
          <w:sz w:val="20"/>
        </w:rPr>
        <w:t xml:space="preserve">Dowód </w:t>
      </w:r>
      <w:r w:rsidRPr="003E3E49">
        <w:rPr>
          <w:rFonts w:ascii="Trebuchet MS" w:hAnsi="Trebuchet MS" w:cs="Arial"/>
          <w:b/>
          <w:sz w:val="20"/>
        </w:rPr>
        <w:t>wniesienia wadium</w:t>
      </w:r>
      <w:r w:rsidR="00841946">
        <w:rPr>
          <w:rFonts w:ascii="Trebuchet MS" w:hAnsi="Trebuchet MS" w:cs="Arial"/>
          <w:b/>
          <w:sz w:val="20"/>
        </w:rPr>
        <w:t xml:space="preserve"> </w:t>
      </w:r>
      <w:r w:rsidR="00841946" w:rsidRPr="00CF3314">
        <w:rPr>
          <w:rFonts w:ascii="Trebuchet MS" w:hAnsi="Trebuchet MS" w:cs="Arial"/>
          <w:b/>
          <w:color w:val="C00000"/>
          <w:sz w:val="20"/>
        </w:rPr>
        <w:t>(jeżeli dotyczy)</w:t>
      </w:r>
      <w:r w:rsidRPr="003E3E49">
        <w:rPr>
          <w:rFonts w:ascii="Trebuchet MS" w:hAnsi="Trebuchet MS" w:cs="Arial"/>
          <w:sz w:val="20"/>
        </w:rPr>
        <w:t>:</w:t>
      </w:r>
    </w:p>
    <w:p w14:paraId="1D781BC0" w14:textId="594C3BD4" w:rsidR="00353829" w:rsidRDefault="00353829" w:rsidP="00353829">
      <w:pPr>
        <w:pStyle w:val="Tekstpodstawowy2"/>
        <w:ind w:left="851" w:right="28"/>
        <w:jc w:val="both"/>
        <w:rPr>
          <w:rFonts w:ascii="Trebuchet MS" w:hAnsi="Trebuchet MS" w:cs="Arial"/>
          <w:bCs/>
          <w:sz w:val="20"/>
        </w:rPr>
      </w:pPr>
    </w:p>
    <w:p w14:paraId="024EE719" w14:textId="32A595C1" w:rsidR="00845CE6" w:rsidRPr="006A00C3" w:rsidRDefault="00845CE6" w:rsidP="00845CE6">
      <w:pPr>
        <w:pStyle w:val="Tekstpodstawowy2"/>
        <w:ind w:left="993" w:right="28"/>
        <w:jc w:val="both"/>
        <w:rPr>
          <w:rFonts w:ascii="Trebuchet MS" w:hAnsi="Trebuchet MS" w:cs="Arial"/>
          <w:sz w:val="20"/>
        </w:rPr>
      </w:pPr>
      <w:r>
        <w:rPr>
          <w:rFonts w:ascii="Trebuchet MS" w:hAnsi="Trebuchet MS" w:cs="Arial"/>
          <w:sz w:val="20"/>
        </w:rPr>
        <w:t>3.5.1 W</w:t>
      </w:r>
      <w:r w:rsidRPr="00AF27C7">
        <w:rPr>
          <w:rFonts w:ascii="Trebuchet MS" w:hAnsi="Trebuchet MS" w:cs="Arial"/>
          <w:sz w:val="20"/>
        </w:rPr>
        <w:t xml:space="preserve"> przypadku wniesienia </w:t>
      </w:r>
      <w:r>
        <w:rPr>
          <w:rFonts w:ascii="Trebuchet MS" w:hAnsi="Trebuchet MS" w:cs="Arial"/>
          <w:sz w:val="20"/>
        </w:rPr>
        <w:t>wadium w postaci niepieniężnej</w:t>
      </w:r>
      <w:r w:rsidRPr="00AF27C7">
        <w:rPr>
          <w:rFonts w:ascii="Trebuchet MS" w:hAnsi="Trebuchet MS" w:cs="Arial"/>
          <w:sz w:val="20"/>
        </w:rPr>
        <w:t>, do oferty należy dołączyć (w wyodrębnionym pliku) elektroniczny dokument potwierdzający wni</w:t>
      </w:r>
      <w:r>
        <w:rPr>
          <w:rFonts w:ascii="Trebuchet MS" w:hAnsi="Trebuchet MS" w:cs="Arial"/>
          <w:sz w:val="20"/>
        </w:rPr>
        <w:t xml:space="preserve">esienie wadium – </w:t>
      </w:r>
      <w:r w:rsidRPr="006A00C3">
        <w:rPr>
          <w:rFonts w:ascii="Trebuchet MS" w:hAnsi="Trebuchet MS" w:cs="Arial"/>
          <w:sz w:val="20"/>
        </w:rPr>
        <w:t xml:space="preserve">zgodnie z ust. </w:t>
      </w:r>
      <w:r w:rsidR="002C151C">
        <w:rPr>
          <w:rFonts w:ascii="Trebuchet MS" w:hAnsi="Trebuchet MS" w:cs="Arial"/>
          <w:sz w:val="20"/>
        </w:rPr>
        <w:t>5</w:t>
      </w:r>
      <w:r w:rsidRPr="006A00C3">
        <w:rPr>
          <w:rFonts w:ascii="Trebuchet MS" w:hAnsi="Trebuchet MS" w:cs="Arial"/>
          <w:sz w:val="20"/>
        </w:rPr>
        <w:t xml:space="preserve"> Rozdziału XXII SWZ;</w:t>
      </w:r>
    </w:p>
    <w:p w14:paraId="28045E02" w14:textId="77777777" w:rsidR="00845CE6" w:rsidRPr="006A00C3" w:rsidRDefault="00845CE6" w:rsidP="00845CE6">
      <w:pPr>
        <w:pStyle w:val="Tekstpodstawowy2"/>
        <w:ind w:left="1560"/>
        <w:jc w:val="both"/>
        <w:rPr>
          <w:rFonts w:ascii="Trebuchet MS" w:hAnsi="Trebuchet MS" w:cs="Arial"/>
          <w:sz w:val="10"/>
          <w:szCs w:val="10"/>
        </w:rPr>
      </w:pPr>
    </w:p>
    <w:p w14:paraId="4A9747D9" w14:textId="77777777" w:rsidR="00845CE6" w:rsidRPr="005233E8" w:rsidRDefault="00845CE6" w:rsidP="00845CE6">
      <w:pPr>
        <w:pStyle w:val="Tekstpodstawowy2"/>
        <w:ind w:left="993"/>
        <w:jc w:val="both"/>
        <w:rPr>
          <w:rFonts w:ascii="Trebuchet MS" w:hAnsi="Trebuchet MS" w:cs="Arial"/>
          <w:sz w:val="20"/>
        </w:rPr>
      </w:pPr>
      <w:r w:rsidRPr="00B25550">
        <w:rPr>
          <w:rFonts w:ascii="Trebuchet MS" w:hAnsi="Trebuchet MS" w:cs="Arial"/>
          <w:sz w:val="20"/>
        </w:rPr>
        <w:t xml:space="preserve">W przypadku Wykonawców składających ofertę wspólną treść dokumentu wadialnego musi zapewniać możliwość zaspokojenia interesów Zamawiającego co oznacza, że uzyskanie zagwarantowanej zapłaty wadium musi obejmować wszystkie wskazane w ustawie przesłanki zatrzymania wadium, o których mowa w art. 98 ust. 6 ustawy, tj. działania lub zaniechania </w:t>
      </w:r>
      <w:r w:rsidRPr="00B25550">
        <w:rPr>
          <w:rFonts w:ascii="Trebuchet MS" w:hAnsi="Trebuchet MS" w:cs="Arial"/>
          <w:b/>
          <w:sz w:val="20"/>
          <w:u w:val="single"/>
        </w:rPr>
        <w:t>wszystkich Wykonawców wspólnie ubiegających się o udzielenie zamówienia</w:t>
      </w:r>
      <w:r w:rsidRPr="00B25550">
        <w:rPr>
          <w:rFonts w:ascii="Trebuchet MS" w:hAnsi="Trebuchet MS" w:cs="Arial"/>
          <w:sz w:val="20"/>
        </w:rPr>
        <w:t>;</w:t>
      </w:r>
    </w:p>
    <w:p w14:paraId="28AC2780" w14:textId="77777777" w:rsidR="00845CE6" w:rsidRDefault="00845CE6" w:rsidP="00845CE6">
      <w:pPr>
        <w:pStyle w:val="Tekstpodstawowy2"/>
        <w:ind w:left="993" w:right="28"/>
        <w:jc w:val="both"/>
        <w:rPr>
          <w:rFonts w:ascii="Trebuchet MS" w:hAnsi="Trebuchet MS" w:cs="Arial"/>
          <w:sz w:val="20"/>
        </w:rPr>
      </w:pPr>
    </w:p>
    <w:p w14:paraId="6F7420E7" w14:textId="77777777" w:rsidR="00845CE6" w:rsidRPr="00AF27C7" w:rsidRDefault="00845CE6" w:rsidP="00845CE6">
      <w:pPr>
        <w:pStyle w:val="Tekstpodstawowy2"/>
        <w:ind w:left="993" w:right="28"/>
        <w:jc w:val="both"/>
        <w:rPr>
          <w:rFonts w:ascii="Trebuchet MS" w:hAnsi="Trebuchet MS" w:cs="Arial"/>
          <w:sz w:val="20"/>
        </w:rPr>
      </w:pPr>
      <w:r>
        <w:rPr>
          <w:rFonts w:ascii="Trebuchet MS" w:hAnsi="Trebuchet MS" w:cs="Arial"/>
          <w:sz w:val="20"/>
        </w:rPr>
        <w:t>3.5.2 W</w:t>
      </w:r>
      <w:r w:rsidRPr="00AF27C7">
        <w:rPr>
          <w:rFonts w:ascii="Trebuchet MS" w:hAnsi="Trebuchet MS" w:cs="Arial"/>
          <w:sz w:val="20"/>
        </w:rPr>
        <w:t xml:space="preserve"> przypadku wniesienia wadium w postaci pieniężnej, zaleca </w:t>
      </w:r>
      <w:r>
        <w:rPr>
          <w:rFonts w:ascii="Trebuchet MS" w:hAnsi="Trebuchet MS" w:cs="Arial"/>
          <w:sz w:val="20"/>
        </w:rPr>
        <w:t>się</w:t>
      </w:r>
      <w:r w:rsidRPr="00AF27C7">
        <w:rPr>
          <w:rFonts w:ascii="Trebuchet MS" w:hAnsi="Trebuchet MS" w:cs="Arial"/>
          <w:sz w:val="20"/>
        </w:rPr>
        <w:t xml:space="preserve"> </w:t>
      </w:r>
      <w:r>
        <w:rPr>
          <w:rFonts w:ascii="Trebuchet MS" w:hAnsi="Trebuchet MS" w:cs="Arial"/>
          <w:sz w:val="20"/>
        </w:rPr>
        <w:t>złożyć</w:t>
      </w:r>
      <w:r w:rsidRPr="00AF27C7">
        <w:rPr>
          <w:rFonts w:ascii="Trebuchet MS" w:hAnsi="Trebuchet MS" w:cs="Arial"/>
          <w:sz w:val="20"/>
        </w:rPr>
        <w:t xml:space="preserve"> </w:t>
      </w:r>
      <w:r>
        <w:rPr>
          <w:rFonts w:ascii="Trebuchet MS" w:hAnsi="Trebuchet MS" w:cs="Arial"/>
          <w:sz w:val="20"/>
        </w:rPr>
        <w:t>wraz z</w:t>
      </w:r>
      <w:r w:rsidRPr="00AF27C7">
        <w:rPr>
          <w:rFonts w:ascii="Trebuchet MS" w:hAnsi="Trebuchet MS" w:cs="Arial"/>
          <w:sz w:val="20"/>
        </w:rPr>
        <w:t> ofert</w:t>
      </w:r>
      <w:r>
        <w:rPr>
          <w:rFonts w:ascii="Trebuchet MS" w:hAnsi="Trebuchet MS" w:cs="Arial"/>
          <w:sz w:val="20"/>
        </w:rPr>
        <w:t xml:space="preserve">ą </w:t>
      </w:r>
      <w:r w:rsidRPr="00AF27C7">
        <w:rPr>
          <w:rFonts w:ascii="Trebuchet MS" w:hAnsi="Trebuchet MS" w:cs="Arial"/>
          <w:sz w:val="20"/>
        </w:rPr>
        <w:t>potwierdzeni</w:t>
      </w:r>
      <w:r>
        <w:rPr>
          <w:rFonts w:ascii="Trebuchet MS" w:hAnsi="Trebuchet MS" w:cs="Arial"/>
          <w:sz w:val="20"/>
        </w:rPr>
        <w:t>e</w:t>
      </w:r>
      <w:r w:rsidRPr="00AF27C7">
        <w:rPr>
          <w:rFonts w:ascii="Trebuchet MS" w:hAnsi="Trebuchet MS" w:cs="Arial"/>
          <w:sz w:val="20"/>
        </w:rPr>
        <w:t xml:space="preserve"> nadania przelewu.</w:t>
      </w:r>
    </w:p>
    <w:p w14:paraId="4DB0D964" w14:textId="77777777" w:rsidR="002F554C" w:rsidRDefault="002F554C" w:rsidP="00353829">
      <w:pPr>
        <w:pStyle w:val="Tekstpodstawowy2"/>
        <w:ind w:left="851" w:right="28"/>
        <w:jc w:val="both"/>
        <w:rPr>
          <w:rFonts w:ascii="Trebuchet MS" w:hAnsi="Trebuchet MS" w:cs="Arial"/>
          <w:bCs/>
          <w:sz w:val="20"/>
        </w:rPr>
      </w:pPr>
    </w:p>
    <w:p w14:paraId="04B4207E" w14:textId="44A0FDE1" w:rsidR="00DE2AB6" w:rsidRPr="00EC3F13" w:rsidRDefault="00EC3F13" w:rsidP="002E5E0D">
      <w:pPr>
        <w:pStyle w:val="Tekstpodstawowy2"/>
        <w:numPr>
          <w:ilvl w:val="1"/>
          <w:numId w:val="8"/>
        </w:numPr>
        <w:tabs>
          <w:tab w:val="clear" w:pos="891"/>
        </w:tabs>
        <w:spacing w:after="120"/>
        <w:ind w:left="851" w:right="28"/>
        <w:jc w:val="both"/>
        <w:rPr>
          <w:rFonts w:ascii="Trebuchet MS" w:hAnsi="Trebuchet MS" w:cs="Arial"/>
          <w:sz w:val="20"/>
        </w:rPr>
      </w:pPr>
      <w:r w:rsidRPr="00071DC1">
        <w:rPr>
          <w:rFonts w:ascii="Trebuchet MS" w:hAnsi="Trebuchet MS" w:cs="Arial"/>
          <w:bCs/>
          <w:sz w:val="20"/>
        </w:rPr>
        <w:lastRenderedPageBreak/>
        <w:t>Przedmiotowe środki dowodowe</w:t>
      </w:r>
      <w:r w:rsidRPr="00EC3F13">
        <w:rPr>
          <w:rFonts w:ascii="Trebuchet MS" w:hAnsi="Trebuchet MS" w:cs="Arial"/>
          <w:b/>
          <w:sz w:val="20"/>
        </w:rPr>
        <w:t xml:space="preserve">, </w:t>
      </w:r>
      <w:r w:rsidRPr="00EC3F13">
        <w:rPr>
          <w:rFonts w:ascii="Trebuchet MS" w:hAnsi="Trebuchet MS" w:cs="Arial"/>
          <w:bCs/>
          <w:sz w:val="20"/>
        </w:rPr>
        <w:t xml:space="preserve">o których mowa w ust. </w:t>
      </w:r>
      <w:r w:rsidR="00BD5C53">
        <w:rPr>
          <w:rFonts w:ascii="Trebuchet MS" w:hAnsi="Trebuchet MS" w:cs="Arial"/>
          <w:bCs/>
          <w:sz w:val="20"/>
        </w:rPr>
        <w:t>4</w:t>
      </w:r>
      <w:r w:rsidRPr="00EC3F13">
        <w:rPr>
          <w:rFonts w:ascii="Trebuchet MS" w:hAnsi="Trebuchet MS" w:cs="Arial"/>
          <w:bCs/>
          <w:sz w:val="20"/>
        </w:rPr>
        <w:t xml:space="preserve"> rozdziału III SWZ</w:t>
      </w:r>
      <w:r w:rsidR="00697F40">
        <w:rPr>
          <w:rFonts w:ascii="Trebuchet MS" w:hAnsi="Trebuchet MS" w:cs="Arial"/>
          <w:bCs/>
          <w:sz w:val="20"/>
        </w:rPr>
        <w:t>.</w:t>
      </w:r>
    </w:p>
    <w:p w14:paraId="365C3FE7" w14:textId="77777777" w:rsidR="00DE2AB6" w:rsidRPr="004A1638" w:rsidRDefault="00DE2AB6" w:rsidP="00686E37">
      <w:pPr>
        <w:pStyle w:val="Tekstpodstawowy2"/>
        <w:ind w:left="1134"/>
        <w:jc w:val="both"/>
        <w:rPr>
          <w:rFonts w:ascii="Trebuchet MS" w:hAnsi="Trebuchet MS" w:cs="Arial"/>
          <w:sz w:val="10"/>
          <w:szCs w:val="10"/>
        </w:rPr>
      </w:pPr>
    </w:p>
    <w:p w14:paraId="3FD98D0A" w14:textId="20C35A10" w:rsidR="001B37C3" w:rsidRPr="00DE2AB6" w:rsidRDefault="001B37C3" w:rsidP="002E5E0D">
      <w:pPr>
        <w:pStyle w:val="Tekstpodstawowy2"/>
        <w:numPr>
          <w:ilvl w:val="1"/>
          <w:numId w:val="8"/>
        </w:numPr>
        <w:tabs>
          <w:tab w:val="clear" w:pos="891"/>
        </w:tabs>
        <w:ind w:left="851" w:right="28"/>
        <w:jc w:val="both"/>
        <w:rPr>
          <w:rFonts w:ascii="Trebuchet MS" w:hAnsi="Trebuchet MS" w:cs="Arial"/>
          <w:sz w:val="20"/>
        </w:rPr>
      </w:pPr>
      <w:r w:rsidRPr="00DE2AB6">
        <w:rPr>
          <w:rFonts w:ascii="Trebuchet MS" w:hAnsi="Trebuchet MS" w:cs="Arial"/>
          <w:sz w:val="20"/>
        </w:rPr>
        <w:t>Spis wszystkich załączonych dokumentów – zalecane, niewymagane.</w:t>
      </w:r>
    </w:p>
    <w:p w14:paraId="18048C2E" w14:textId="77777777" w:rsidR="001B37C3" w:rsidRPr="00B400B6" w:rsidRDefault="001B37C3" w:rsidP="00686E37">
      <w:pPr>
        <w:ind w:left="1134" w:hanging="567"/>
        <w:jc w:val="both"/>
        <w:rPr>
          <w:rFonts w:ascii="Trebuchet MS" w:hAnsi="Trebuchet MS" w:cs="Arial"/>
        </w:rPr>
      </w:pPr>
    </w:p>
    <w:p w14:paraId="0182887F" w14:textId="1181F52E" w:rsidR="001B37C3" w:rsidRPr="008A0CAC" w:rsidRDefault="001B37C3" w:rsidP="002E5E0D">
      <w:pPr>
        <w:pStyle w:val="Akapitzlist"/>
        <w:numPr>
          <w:ilvl w:val="0"/>
          <w:numId w:val="1"/>
        </w:numPr>
        <w:tabs>
          <w:tab w:val="clear" w:pos="567"/>
        </w:tabs>
        <w:ind w:left="426" w:hanging="426"/>
        <w:jc w:val="both"/>
        <w:rPr>
          <w:rFonts w:ascii="Trebuchet MS" w:hAnsi="Trebuchet MS" w:cs="Arial"/>
        </w:rPr>
      </w:pPr>
      <w:r w:rsidRPr="008A0CAC">
        <w:rPr>
          <w:rFonts w:ascii="Trebuchet MS" w:hAnsi="Trebuchet MS" w:cs="Arial"/>
        </w:rPr>
        <w:t>Każdy Wykonawca może złożyć tylko jedną ofertę.</w:t>
      </w:r>
      <w:r w:rsidR="00003CBE" w:rsidRPr="008A0CAC">
        <w:rPr>
          <w:rFonts w:ascii="Trebuchet MS" w:hAnsi="Trebuchet MS" w:cs="Arial"/>
        </w:rPr>
        <w:t xml:space="preserve"> </w:t>
      </w:r>
      <w:r w:rsidRPr="008A0CAC">
        <w:rPr>
          <w:rFonts w:ascii="Trebuchet MS" w:hAnsi="Trebuchet MS" w:cs="Arial"/>
        </w:rPr>
        <w:t>Ofertę należy spo</w:t>
      </w:r>
      <w:r w:rsidR="00003CBE" w:rsidRPr="008A0CAC">
        <w:rPr>
          <w:rFonts w:ascii="Trebuchet MS" w:hAnsi="Trebuchet MS" w:cs="Arial"/>
        </w:rPr>
        <w:t>rządzić zgodnie</w:t>
      </w:r>
      <w:r w:rsidR="002E5E0D">
        <w:rPr>
          <w:rFonts w:ascii="Trebuchet MS" w:hAnsi="Trebuchet MS" w:cs="Arial"/>
        </w:rPr>
        <w:t xml:space="preserve"> </w:t>
      </w:r>
      <w:r w:rsidR="00003CBE" w:rsidRPr="008A0CAC">
        <w:rPr>
          <w:rFonts w:ascii="Trebuchet MS" w:hAnsi="Trebuchet MS" w:cs="Arial"/>
        </w:rPr>
        <w:t>z </w:t>
      </w:r>
      <w:r w:rsidR="00DF387B" w:rsidRPr="008A0CAC">
        <w:rPr>
          <w:rFonts w:ascii="Trebuchet MS" w:hAnsi="Trebuchet MS" w:cs="Arial"/>
        </w:rPr>
        <w:t>wymaganiami S</w:t>
      </w:r>
      <w:r w:rsidRPr="008A0CAC">
        <w:rPr>
          <w:rFonts w:ascii="Trebuchet MS" w:hAnsi="Trebuchet MS" w:cs="Arial"/>
        </w:rPr>
        <w:t>WZ.</w:t>
      </w:r>
    </w:p>
    <w:p w14:paraId="07BB2411" w14:textId="77777777" w:rsidR="001B37C3" w:rsidRPr="00B400B6" w:rsidRDefault="001B37C3" w:rsidP="001B37C3">
      <w:pPr>
        <w:jc w:val="both"/>
        <w:rPr>
          <w:rFonts w:ascii="Trebuchet MS" w:hAnsi="Trebuchet MS" w:cs="Arial"/>
        </w:rPr>
      </w:pPr>
    </w:p>
    <w:p w14:paraId="31634EEF" w14:textId="2080279C" w:rsidR="001B37C3" w:rsidRDefault="001B37C3" w:rsidP="001B37C3">
      <w:pPr>
        <w:numPr>
          <w:ilvl w:val="0"/>
          <w:numId w:val="1"/>
        </w:numPr>
        <w:tabs>
          <w:tab w:val="clear" w:pos="567"/>
          <w:tab w:val="num" w:pos="426"/>
        </w:tabs>
        <w:ind w:left="454" w:hanging="454"/>
        <w:jc w:val="both"/>
        <w:rPr>
          <w:rFonts w:ascii="Trebuchet MS" w:hAnsi="Trebuchet MS" w:cs="Arial"/>
        </w:rPr>
      </w:pPr>
      <w:r w:rsidRPr="001D100D">
        <w:rPr>
          <w:rFonts w:ascii="Trebuchet MS" w:hAnsi="Trebuchet MS" w:cs="Arial"/>
        </w:rPr>
        <w:t>Oferta musi być sporządzona pod rygorem nieważności</w:t>
      </w:r>
      <w:r>
        <w:rPr>
          <w:rFonts w:ascii="Trebuchet MS" w:hAnsi="Trebuchet MS" w:cs="Arial"/>
        </w:rPr>
        <w:t xml:space="preserve"> w formie elektronicznej</w:t>
      </w:r>
      <w:r w:rsidR="00376729">
        <w:rPr>
          <w:rFonts w:ascii="Trebuchet MS" w:hAnsi="Trebuchet MS" w:cs="Arial"/>
        </w:rPr>
        <w:t xml:space="preserve"> (w postaci elektronicznej opatrzonej kwalifikowanym podpisem elektronicznym)</w:t>
      </w:r>
      <w:r w:rsidR="00DF387B">
        <w:rPr>
          <w:rFonts w:ascii="Trebuchet MS" w:hAnsi="Trebuchet MS" w:cs="Arial"/>
        </w:rPr>
        <w:t xml:space="preserve"> albo w postaci elektronicznej opatrzonej podpisem zaufanym lub podpisem osobistym</w:t>
      </w:r>
      <w:r>
        <w:rPr>
          <w:rFonts w:ascii="Trebuchet MS" w:hAnsi="Trebuchet MS" w:cs="Arial"/>
        </w:rPr>
        <w:t>,</w:t>
      </w:r>
      <w:r w:rsidRPr="001D100D">
        <w:rPr>
          <w:rFonts w:ascii="Trebuchet MS" w:hAnsi="Trebuchet MS" w:cs="Arial"/>
        </w:rPr>
        <w:t xml:space="preserve"> w języku polskim.</w:t>
      </w:r>
    </w:p>
    <w:p w14:paraId="49D7F2FD" w14:textId="77777777" w:rsidR="001B37C3" w:rsidRPr="00C92B30" w:rsidRDefault="001B37C3" w:rsidP="001B37C3">
      <w:pPr>
        <w:jc w:val="both"/>
        <w:rPr>
          <w:rFonts w:ascii="Trebuchet MS" w:hAnsi="Trebuchet MS" w:cs="Arial"/>
          <w:sz w:val="10"/>
          <w:szCs w:val="10"/>
        </w:rPr>
      </w:pPr>
    </w:p>
    <w:p w14:paraId="7C91B307" w14:textId="3009EAB1" w:rsidR="001B37C3" w:rsidRPr="0002481D" w:rsidRDefault="00A72638">
      <w:pPr>
        <w:pStyle w:val="Akapitzlist"/>
        <w:numPr>
          <w:ilvl w:val="1"/>
          <w:numId w:val="61"/>
        </w:numPr>
        <w:tabs>
          <w:tab w:val="left" w:pos="993"/>
        </w:tabs>
        <w:ind w:left="851"/>
        <w:jc w:val="both"/>
        <w:rPr>
          <w:rFonts w:ascii="Trebuchet MS" w:hAnsi="Trebuchet MS" w:cs="Arial"/>
        </w:rPr>
      </w:pPr>
      <w:r w:rsidRPr="0002481D">
        <w:rPr>
          <w:rFonts w:ascii="Trebuchet MS" w:hAnsi="Trebuchet MS" w:cs="Arial"/>
        </w:rPr>
        <w:t>Podmiotowe środki dowodowe, przedmiotowe środki dowodowe oraz inne dokumenty lub oświadczenia, sporządzone w języku obcym przekazuje się wraz z tłumaczeniem na język polski</w:t>
      </w:r>
      <w:r w:rsidR="001B37C3" w:rsidRPr="0002481D">
        <w:rPr>
          <w:rFonts w:ascii="Trebuchet MS" w:hAnsi="Trebuchet MS" w:cs="Arial"/>
        </w:rPr>
        <w:t>.</w:t>
      </w:r>
    </w:p>
    <w:p w14:paraId="7C8E1743" w14:textId="22270935" w:rsidR="001B37C3" w:rsidRPr="00C92B30" w:rsidRDefault="001B37C3" w:rsidP="001B37C3">
      <w:pPr>
        <w:tabs>
          <w:tab w:val="left" w:pos="993"/>
        </w:tabs>
        <w:jc w:val="both"/>
        <w:rPr>
          <w:rFonts w:ascii="Trebuchet MS" w:hAnsi="Trebuchet MS" w:cs="Arial"/>
          <w:sz w:val="10"/>
          <w:szCs w:val="10"/>
        </w:rPr>
      </w:pPr>
    </w:p>
    <w:p w14:paraId="721F7221" w14:textId="5F64DE81" w:rsidR="001B37C3" w:rsidRPr="0002481D" w:rsidRDefault="001B37C3">
      <w:pPr>
        <w:pStyle w:val="Akapitzlist"/>
        <w:numPr>
          <w:ilvl w:val="1"/>
          <w:numId w:val="61"/>
        </w:numPr>
        <w:tabs>
          <w:tab w:val="left" w:pos="851"/>
        </w:tabs>
        <w:ind w:firstLine="66"/>
        <w:jc w:val="both"/>
        <w:rPr>
          <w:rFonts w:ascii="Trebuchet MS" w:hAnsi="Trebuchet MS" w:cs="Arial"/>
        </w:rPr>
      </w:pPr>
      <w:r w:rsidRPr="0002481D">
        <w:rPr>
          <w:rFonts w:ascii="Trebuchet MS" w:hAnsi="Trebuchet MS" w:cs="Arial"/>
        </w:rPr>
        <w:t>Oferta musi być podpisana przez osobę/y upoważnioną/e do reprezentowania Wykonawcy.</w:t>
      </w:r>
    </w:p>
    <w:p w14:paraId="3B6A4184" w14:textId="77777777" w:rsidR="001B37C3" w:rsidRPr="00C92B30" w:rsidRDefault="001B37C3" w:rsidP="001B37C3">
      <w:pPr>
        <w:tabs>
          <w:tab w:val="left" w:pos="851"/>
        </w:tabs>
        <w:jc w:val="both"/>
        <w:rPr>
          <w:rFonts w:ascii="Trebuchet MS" w:hAnsi="Trebuchet MS" w:cs="Arial"/>
          <w:sz w:val="10"/>
          <w:szCs w:val="10"/>
        </w:rPr>
      </w:pPr>
    </w:p>
    <w:p w14:paraId="76604396" w14:textId="01D7279D" w:rsidR="001B37C3" w:rsidRDefault="001B37C3">
      <w:pPr>
        <w:numPr>
          <w:ilvl w:val="1"/>
          <w:numId w:val="61"/>
        </w:numPr>
        <w:tabs>
          <w:tab w:val="left" w:pos="993"/>
        </w:tabs>
        <w:ind w:left="822" w:hanging="397"/>
        <w:jc w:val="both"/>
        <w:rPr>
          <w:rFonts w:ascii="Trebuchet MS" w:hAnsi="Trebuchet MS" w:cs="Arial"/>
        </w:rPr>
      </w:pPr>
      <w:r w:rsidRPr="00AE107D">
        <w:rPr>
          <w:rFonts w:ascii="Trebuchet MS" w:hAnsi="Trebuchet MS" w:cs="Arial"/>
        </w:rPr>
        <w:t>Upoważnienie (pełnomocnictwo) do podpisania oferty, do poświadczania dokumentów za zgodność z oryginałem należy dołączyć do oferty</w:t>
      </w:r>
      <w:r w:rsidR="00A72638">
        <w:rPr>
          <w:rFonts w:ascii="Trebuchet MS" w:hAnsi="Trebuchet MS" w:cs="Arial"/>
        </w:rPr>
        <w:t xml:space="preserve"> zgodnie z ust. 3.3. niniejszego rozdziału SWZ</w:t>
      </w:r>
      <w:r w:rsidRPr="00AE107D">
        <w:rPr>
          <w:rFonts w:ascii="Trebuchet MS" w:hAnsi="Trebuchet MS" w:cs="Arial"/>
        </w:rPr>
        <w:t>, o ile nie wynika ono z dok</w:t>
      </w:r>
      <w:r>
        <w:rPr>
          <w:rFonts w:ascii="Trebuchet MS" w:hAnsi="Trebuchet MS" w:cs="Arial"/>
        </w:rPr>
        <w:t>umentów rejestrowych Wykonawcy</w:t>
      </w:r>
      <w:r w:rsidR="00A72638">
        <w:rPr>
          <w:rFonts w:ascii="Trebuchet MS" w:hAnsi="Trebuchet MS" w:cs="Arial"/>
        </w:rPr>
        <w:t>, jeżeli Zamawiający może je uzyskać za pomocą bezpłatnych i ogólnodostępnych baz danych.</w:t>
      </w:r>
    </w:p>
    <w:p w14:paraId="660DBB24" w14:textId="77777777" w:rsidR="001B37C3" w:rsidRPr="007449E7" w:rsidRDefault="001B37C3" w:rsidP="001B37C3">
      <w:pPr>
        <w:tabs>
          <w:tab w:val="left" w:pos="851"/>
        </w:tabs>
        <w:jc w:val="both"/>
        <w:rPr>
          <w:rFonts w:ascii="Trebuchet MS" w:hAnsi="Trebuchet MS" w:cs="Arial"/>
          <w:sz w:val="10"/>
          <w:szCs w:val="10"/>
        </w:rPr>
      </w:pPr>
    </w:p>
    <w:p w14:paraId="164F61C9" w14:textId="77777777" w:rsidR="00711F25" w:rsidRPr="007449E7" w:rsidRDefault="00711F25">
      <w:pPr>
        <w:numPr>
          <w:ilvl w:val="1"/>
          <w:numId w:val="61"/>
        </w:numPr>
        <w:tabs>
          <w:tab w:val="left" w:pos="993"/>
        </w:tabs>
        <w:ind w:left="822" w:hanging="397"/>
        <w:jc w:val="both"/>
        <w:rPr>
          <w:rFonts w:ascii="Trebuchet MS" w:hAnsi="Trebuchet MS" w:cs="Arial"/>
        </w:rPr>
      </w:pPr>
      <w:r w:rsidRPr="007449E7">
        <w:rPr>
          <w:rFonts w:ascii="Trebuchet MS" w:hAnsi="Trebuchet MS" w:cs="Arial"/>
        </w:rPr>
        <w:t xml:space="preserve">W przypadku, gdy w opatrzonej kwalifikowanym podpisem elektronicznym, podpisem zaufanym lub podpisem osobistym ofercie lub oświadczeniu Wykonawcy, zostały naniesione zmiany, oferta/oświadczenie Wykonawcy </w:t>
      </w:r>
      <w:r w:rsidRPr="007449E7">
        <w:rPr>
          <w:rFonts w:ascii="Trebuchet MS" w:hAnsi="Trebuchet MS" w:cs="Arial"/>
          <w:b/>
        </w:rPr>
        <w:t>muszą być ponownie</w:t>
      </w:r>
      <w:r w:rsidRPr="007449E7">
        <w:rPr>
          <w:rFonts w:ascii="Trebuchet MS" w:hAnsi="Trebuchet MS" w:cs="Arial"/>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6F87DA48" w14:textId="77777777" w:rsidR="001B37C3" w:rsidRPr="00213A46" w:rsidRDefault="001B37C3" w:rsidP="001B37C3">
      <w:pPr>
        <w:jc w:val="both"/>
        <w:rPr>
          <w:rFonts w:ascii="Trebuchet MS" w:hAnsi="Trebuchet MS" w:cs="Arial"/>
        </w:rPr>
      </w:pPr>
    </w:p>
    <w:p w14:paraId="49CDEAD3" w14:textId="65E9512F" w:rsidR="001B37C3" w:rsidRPr="0002481D" w:rsidRDefault="001B37C3" w:rsidP="0002481D">
      <w:pPr>
        <w:pStyle w:val="Akapitzlist"/>
        <w:numPr>
          <w:ilvl w:val="0"/>
          <w:numId w:val="1"/>
        </w:numPr>
        <w:jc w:val="both"/>
        <w:rPr>
          <w:rFonts w:ascii="Trebuchet MS" w:hAnsi="Trebuchet MS" w:cs="Arial"/>
        </w:rPr>
      </w:pPr>
      <w:r w:rsidRPr="0002481D">
        <w:rPr>
          <w:rFonts w:ascii="Trebuchet MS" w:hAnsi="Trebuchet MS" w:cs="Arial"/>
        </w:rPr>
        <w:t>Wykonawca może wprowadzić zmiany</w:t>
      </w:r>
      <w:r w:rsidR="00580F17" w:rsidRPr="0002481D">
        <w:rPr>
          <w:rFonts w:ascii="Trebuchet MS" w:hAnsi="Trebuchet MS" w:cs="Arial"/>
        </w:rPr>
        <w:t xml:space="preserve"> w złożonej przez siebie ofercie</w:t>
      </w:r>
      <w:r w:rsidRPr="0002481D">
        <w:rPr>
          <w:rFonts w:ascii="Trebuchet MS" w:hAnsi="Trebuchet MS" w:cs="Arial"/>
        </w:rPr>
        <w:t xml:space="preserve"> lub wycofać złożoną przez siebie ofertę</w:t>
      </w:r>
      <w:r w:rsidR="00580F17" w:rsidRPr="0002481D">
        <w:rPr>
          <w:rFonts w:ascii="Trebuchet MS" w:hAnsi="Trebuchet MS" w:cs="Arial"/>
        </w:rPr>
        <w:t>. S</w:t>
      </w:r>
      <w:r w:rsidRPr="0002481D">
        <w:rPr>
          <w:rFonts w:ascii="Trebuchet MS" w:hAnsi="Trebuchet MS" w:cs="Arial"/>
        </w:rPr>
        <w:t>posób zmiany lub wycofania oferty został op</w:t>
      </w:r>
      <w:r w:rsidR="00FD1627" w:rsidRPr="0002481D">
        <w:rPr>
          <w:rFonts w:ascii="Trebuchet MS" w:hAnsi="Trebuchet MS" w:cs="Arial"/>
        </w:rPr>
        <w:t xml:space="preserve">isany w </w:t>
      </w:r>
      <w:r w:rsidR="00C547B5" w:rsidRPr="0002481D">
        <w:rPr>
          <w:rFonts w:ascii="Trebuchet MS" w:hAnsi="Trebuchet MS" w:cs="Arial"/>
        </w:rPr>
        <w:t>instrukcjach uży</w:t>
      </w:r>
      <w:r w:rsidR="00594660" w:rsidRPr="0002481D">
        <w:rPr>
          <w:rFonts w:ascii="Trebuchet MS" w:hAnsi="Trebuchet MS" w:cs="Arial"/>
        </w:rPr>
        <w:t>tkownika, o których mowa w ust.</w:t>
      </w:r>
      <w:r w:rsidR="00246FB5" w:rsidRPr="0002481D">
        <w:rPr>
          <w:rFonts w:ascii="Trebuchet MS" w:hAnsi="Trebuchet MS" w:cs="Arial"/>
        </w:rPr>
        <w:t xml:space="preserve"> </w:t>
      </w:r>
      <w:r w:rsidR="007449E7" w:rsidRPr="0002481D">
        <w:rPr>
          <w:rFonts w:ascii="Trebuchet MS" w:hAnsi="Trebuchet MS" w:cs="Arial"/>
        </w:rPr>
        <w:t>1</w:t>
      </w:r>
      <w:r w:rsidR="00C547B5" w:rsidRPr="0002481D">
        <w:rPr>
          <w:rFonts w:ascii="Trebuchet MS" w:hAnsi="Trebuchet MS" w:cs="Arial"/>
        </w:rPr>
        <w:t xml:space="preserve"> rozdziału </w:t>
      </w:r>
      <w:r w:rsidR="00D03DCA" w:rsidRPr="0002481D">
        <w:rPr>
          <w:rFonts w:ascii="Trebuchet MS" w:hAnsi="Trebuchet MS" w:cs="Arial"/>
        </w:rPr>
        <w:t>XIII</w:t>
      </w:r>
      <w:r w:rsidR="00C547B5" w:rsidRPr="0002481D">
        <w:rPr>
          <w:rFonts w:ascii="Trebuchet MS" w:hAnsi="Trebuchet MS" w:cs="Arial"/>
        </w:rPr>
        <w:t xml:space="preserve"> SWZ – Informacje o wymaganiach technicznych i</w:t>
      </w:r>
      <w:r w:rsidR="00C4202B" w:rsidRPr="0002481D">
        <w:rPr>
          <w:rFonts w:ascii="Trebuchet MS" w:hAnsi="Trebuchet MS" w:cs="Arial"/>
        </w:rPr>
        <w:t xml:space="preserve"> </w:t>
      </w:r>
      <w:r w:rsidR="00C547B5" w:rsidRPr="0002481D">
        <w:rPr>
          <w:rFonts w:ascii="Trebuchet MS" w:hAnsi="Trebuchet MS" w:cs="Arial"/>
        </w:rPr>
        <w:t>organizacyjnych sporządzania, wysyłania i odbierania korespondencji elektronicznej.</w:t>
      </w:r>
    </w:p>
    <w:p w14:paraId="7BB6856D" w14:textId="77777777" w:rsidR="003E5F9A" w:rsidRDefault="003E5F9A" w:rsidP="00C92B30">
      <w:pPr>
        <w:jc w:val="both"/>
        <w:rPr>
          <w:rFonts w:ascii="Trebuchet MS" w:hAnsi="Trebuchet MS" w:cs="Arial"/>
        </w:rPr>
      </w:pPr>
    </w:p>
    <w:p w14:paraId="2429B291" w14:textId="782423B5" w:rsidR="001B37C3" w:rsidRPr="003E5F9A" w:rsidRDefault="006008AF" w:rsidP="0002481D">
      <w:pPr>
        <w:numPr>
          <w:ilvl w:val="0"/>
          <w:numId w:val="1"/>
        </w:numPr>
        <w:jc w:val="both"/>
        <w:rPr>
          <w:rFonts w:ascii="Trebuchet MS" w:hAnsi="Trebuchet MS" w:cs="Arial"/>
        </w:rPr>
      </w:pPr>
      <w:r w:rsidRPr="006008AF">
        <w:rPr>
          <w:rFonts w:ascii="Trebuchet MS" w:hAnsi="Trebuchet MS" w:cs="Arial"/>
        </w:rPr>
        <w:t>Oferta Wykonawcy jest jawna,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w:t>
      </w:r>
      <w:r w:rsidR="001B37C3" w:rsidRPr="003E5F9A">
        <w:rPr>
          <w:rFonts w:ascii="Trebuchet MS" w:hAnsi="Trebuchet MS" w:cs="Arial"/>
        </w:rPr>
        <w:t xml:space="preserve"> ustawy.</w:t>
      </w:r>
    </w:p>
    <w:p w14:paraId="6EB423D6" w14:textId="77777777" w:rsidR="001B37C3" w:rsidRPr="00413A1A" w:rsidRDefault="001B37C3" w:rsidP="001B37C3">
      <w:pPr>
        <w:jc w:val="both"/>
        <w:rPr>
          <w:rFonts w:ascii="Trebuchet MS" w:hAnsi="Trebuchet MS" w:cs="Arial"/>
          <w:sz w:val="10"/>
          <w:szCs w:val="10"/>
        </w:rPr>
      </w:pPr>
    </w:p>
    <w:p w14:paraId="0FCFCDAB" w14:textId="6B05652D" w:rsidR="001B37C3" w:rsidRPr="00AD36F6" w:rsidRDefault="001B37C3" w:rsidP="00AD36F6">
      <w:pPr>
        <w:pStyle w:val="Akapitzlist"/>
        <w:numPr>
          <w:ilvl w:val="1"/>
          <w:numId w:val="1"/>
        </w:numPr>
        <w:tabs>
          <w:tab w:val="clear" w:pos="360"/>
        </w:tabs>
        <w:ind w:left="993" w:hanging="426"/>
        <w:jc w:val="both"/>
        <w:rPr>
          <w:rFonts w:ascii="Trebuchet MS" w:hAnsi="Trebuchet MS" w:cs="Arial"/>
          <w:bCs/>
          <w:color w:val="000000" w:themeColor="text1"/>
          <w:u w:val="single"/>
        </w:rPr>
      </w:pPr>
      <w:r w:rsidRPr="00AD36F6">
        <w:rPr>
          <w:rFonts w:ascii="Trebuchet MS" w:hAnsi="Trebuchet MS" w:cs="Arial"/>
          <w:color w:val="000000" w:themeColor="text1"/>
        </w:rPr>
        <w:t>W przypadku, gdy Wykonawca nie wykaże, że zastrzeżone informacje stanowią tajemnicę przedsiębiorstwa w rozumieniu art. 11 ust. 2 ustawy z dnia 16.04.1993 r. o zwalczaniu nieuczciwej konkurencji (</w:t>
      </w:r>
      <w:r w:rsidRPr="00AD36F6">
        <w:rPr>
          <w:rFonts w:ascii="Trebuchet MS" w:hAnsi="Trebuchet MS" w:cs="Arial"/>
        </w:rPr>
        <w:t xml:space="preserve">tj. Dz. U. z </w:t>
      </w:r>
      <w:r w:rsidR="006008AF" w:rsidRPr="006008AF">
        <w:rPr>
          <w:rFonts w:ascii="Trebuchet MS" w:hAnsi="Trebuchet MS" w:cs="Arial"/>
        </w:rPr>
        <w:t>2022 r. poz. 1233</w:t>
      </w:r>
      <w:r w:rsidRPr="00AD36F6">
        <w:rPr>
          <w:rFonts w:ascii="Trebuchet MS" w:hAnsi="Trebuchet MS" w:cs="Arial"/>
          <w:color w:val="000000" w:themeColor="text1"/>
        </w:rPr>
        <w:t>) Zamawiający uzna zastrzeżenie tajemnicy za bezskuteczne.</w:t>
      </w:r>
    </w:p>
    <w:p w14:paraId="3211D597" w14:textId="77777777" w:rsidR="001B37C3" w:rsidRPr="00454559" w:rsidRDefault="001B37C3" w:rsidP="00454559">
      <w:pPr>
        <w:jc w:val="both"/>
        <w:rPr>
          <w:rFonts w:ascii="Trebuchet MS" w:hAnsi="Trebuchet MS" w:cs="Arial"/>
          <w:b/>
          <w:color w:val="000000" w:themeColor="text1"/>
          <w:sz w:val="10"/>
          <w:szCs w:val="10"/>
          <w:u w:val="single"/>
        </w:rPr>
      </w:pPr>
    </w:p>
    <w:p w14:paraId="713BCBBB" w14:textId="77777777" w:rsidR="001B37C3" w:rsidRPr="00C4202B" w:rsidRDefault="001B37C3" w:rsidP="0002481D">
      <w:pPr>
        <w:numPr>
          <w:ilvl w:val="1"/>
          <w:numId w:val="1"/>
        </w:numPr>
        <w:ind w:left="964" w:hanging="397"/>
        <w:jc w:val="both"/>
        <w:rPr>
          <w:rFonts w:ascii="Trebuchet MS" w:hAnsi="Trebuchet MS" w:cs="Arial"/>
          <w:bCs/>
          <w:color w:val="000000" w:themeColor="text1"/>
          <w:u w:val="single"/>
        </w:rPr>
      </w:pPr>
      <w:r w:rsidRPr="0080301B">
        <w:rPr>
          <w:rFonts w:ascii="Trebuchet MS" w:hAnsi="Trebuchet MS" w:cs="Arial"/>
          <w:color w:val="000000" w:themeColor="text1"/>
        </w:rPr>
        <w:t>Informacje stanowiące tajemnicę przedsiębiorstwa powinny być zgrupowane i s</w:t>
      </w:r>
      <w:r w:rsidR="003E5F9A">
        <w:rPr>
          <w:rFonts w:ascii="Trebuchet MS" w:hAnsi="Trebuchet MS" w:cs="Arial"/>
          <w:color w:val="000000" w:themeColor="text1"/>
        </w:rPr>
        <w:t>tanowić oddzielną część oferty - odrębny plik lub pliki elektroniczne. Plik (pliki) należy opatrzyć dopiskiem</w:t>
      </w:r>
      <w:r w:rsidRPr="0080301B">
        <w:rPr>
          <w:rFonts w:ascii="Trebuchet MS" w:hAnsi="Trebuchet MS" w:cs="Arial"/>
          <w:color w:val="000000" w:themeColor="text1"/>
        </w:rPr>
        <w:t xml:space="preserve"> „tajemnica </w:t>
      </w:r>
      <w:r w:rsidR="003E5F9A">
        <w:rPr>
          <w:rFonts w:ascii="Trebuchet MS" w:hAnsi="Trebuchet MS" w:cs="Arial"/>
          <w:color w:val="000000" w:themeColor="text1"/>
        </w:rPr>
        <w:t>przedsiębiorstwa</w:t>
      </w:r>
      <w:r w:rsidRPr="0080301B">
        <w:rPr>
          <w:rFonts w:ascii="Trebuchet MS" w:hAnsi="Trebuchet MS" w:cs="Arial"/>
          <w:color w:val="000000" w:themeColor="text1"/>
        </w:rPr>
        <w:t>”</w:t>
      </w:r>
      <w:r w:rsidR="003E5F9A">
        <w:rPr>
          <w:rFonts w:ascii="Trebuchet MS" w:hAnsi="Trebuchet MS" w:cs="Arial"/>
          <w:color w:val="000000" w:themeColor="text1"/>
        </w:rPr>
        <w:t xml:space="preserve"> lub innym (</w:t>
      </w:r>
      <w:r w:rsidR="003E5F9A">
        <w:rPr>
          <w:rFonts w:ascii="Trebuchet MS" w:hAnsi="Trebuchet MS" w:cs="Arial"/>
        </w:rPr>
        <w:t>n</w:t>
      </w:r>
      <w:r w:rsidRPr="0080301B">
        <w:rPr>
          <w:rFonts w:ascii="Trebuchet MS" w:hAnsi="Trebuchet MS" w:cs="Arial"/>
        </w:rPr>
        <w:t>azwa pliku powinna jednoznacznie wskazywać, iż dane w nim zawarte stanowią tajemnicę przedsiębiorstwa</w:t>
      </w:r>
      <w:r w:rsidR="003E5F9A">
        <w:rPr>
          <w:rFonts w:ascii="Trebuchet MS" w:hAnsi="Trebuchet MS" w:cs="Arial"/>
        </w:rPr>
        <w:t>).</w:t>
      </w:r>
    </w:p>
    <w:p w14:paraId="1E03C8E2" w14:textId="77777777" w:rsidR="001B37C3" w:rsidRPr="00454559" w:rsidRDefault="001B37C3" w:rsidP="001B37C3">
      <w:pPr>
        <w:rPr>
          <w:rFonts w:ascii="Trebuchet MS" w:hAnsi="Trebuchet MS" w:cs="Arial"/>
          <w:b/>
          <w:color w:val="000000" w:themeColor="text1"/>
          <w:sz w:val="10"/>
          <w:szCs w:val="10"/>
          <w:u w:val="single"/>
        </w:rPr>
      </w:pPr>
    </w:p>
    <w:p w14:paraId="6A3F6EB7" w14:textId="7A00B7CB" w:rsidR="00AD36F6" w:rsidRPr="00AD36F6" w:rsidRDefault="006008AF" w:rsidP="00AD36F6">
      <w:pPr>
        <w:numPr>
          <w:ilvl w:val="1"/>
          <w:numId w:val="1"/>
        </w:numPr>
        <w:ind w:left="964" w:hanging="397"/>
        <w:jc w:val="both"/>
        <w:rPr>
          <w:rFonts w:ascii="Trebuchet MS" w:hAnsi="Trebuchet MS" w:cs="Arial"/>
          <w:bCs/>
          <w:color w:val="000000" w:themeColor="text1"/>
          <w:u w:val="single"/>
        </w:rPr>
      </w:pPr>
      <w:r>
        <w:rPr>
          <w:rFonts w:ascii="Trebuchet MS" w:hAnsi="Trebuchet MS" w:cs="Arial"/>
          <w:color w:val="000000" w:themeColor="text1"/>
        </w:rPr>
        <w:t>O</w:t>
      </w:r>
      <w:r w:rsidR="00AD36F6" w:rsidRPr="00AD36F6">
        <w:rPr>
          <w:rFonts w:ascii="Trebuchet MS" w:hAnsi="Trebuchet MS" w:cs="Arial"/>
          <w:color w:val="000000" w:themeColor="text1"/>
        </w:rPr>
        <w:t>ferty wraz z załącznikami, udostępnia się na wniosek.</w:t>
      </w:r>
    </w:p>
    <w:p w14:paraId="5593715A" w14:textId="77777777" w:rsidR="00F71376" w:rsidRDefault="00F71376" w:rsidP="006C3C6A">
      <w:pPr>
        <w:spacing w:line="360" w:lineRule="auto"/>
        <w:ind w:left="1701" w:hanging="1701"/>
        <w:jc w:val="center"/>
        <w:rPr>
          <w:rFonts w:ascii="Trebuchet MS" w:hAnsi="Trebuchet MS" w:cs="Arial"/>
          <w:b/>
        </w:rPr>
      </w:pPr>
    </w:p>
    <w:p w14:paraId="724FB5FF" w14:textId="3FF5D905" w:rsidR="006C3C6A" w:rsidRDefault="006C3C6A" w:rsidP="006C3C6A">
      <w:pPr>
        <w:spacing w:line="360" w:lineRule="auto"/>
        <w:ind w:left="1701" w:hanging="1701"/>
        <w:jc w:val="center"/>
        <w:rPr>
          <w:rFonts w:ascii="Trebuchet MS" w:hAnsi="Trebuchet MS" w:cs="Arial"/>
          <w:b/>
        </w:rPr>
      </w:pPr>
      <w:r>
        <w:rPr>
          <w:rFonts w:ascii="Trebuchet MS" w:hAnsi="Trebuchet MS" w:cs="Arial"/>
          <w:b/>
        </w:rPr>
        <w:t>ROZDZIAŁ X</w:t>
      </w:r>
      <w:r w:rsidR="00C53429">
        <w:rPr>
          <w:rFonts w:ascii="Trebuchet MS" w:hAnsi="Trebuchet MS" w:cs="Arial"/>
          <w:b/>
        </w:rPr>
        <w:t>VII</w:t>
      </w:r>
    </w:p>
    <w:p w14:paraId="7705F2F7" w14:textId="51893983" w:rsidR="00116A9D" w:rsidRDefault="00116A9D" w:rsidP="0007564C">
      <w:pPr>
        <w:spacing w:line="276" w:lineRule="auto"/>
        <w:jc w:val="center"/>
        <w:rPr>
          <w:rFonts w:ascii="Trebuchet MS" w:hAnsi="Trebuchet MS" w:cs="Arial"/>
          <w:b/>
        </w:rPr>
      </w:pPr>
      <w:r w:rsidRPr="00E37293">
        <w:rPr>
          <w:rFonts w:ascii="Trebuchet MS" w:hAnsi="Trebuchet MS" w:cs="Arial"/>
          <w:b/>
        </w:rPr>
        <w:t xml:space="preserve">INFORMACJA NA TEMAT </w:t>
      </w:r>
      <w:r w:rsidR="00D9277A">
        <w:rPr>
          <w:rFonts w:ascii="Trebuchet MS" w:hAnsi="Trebuchet MS" w:cs="Arial"/>
          <w:b/>
        </w:rPr>
        <w:t>WSPÓLNEGO UBIEGANIA SIĘ WYKONAWCÓW</w:t>
      </w:r>
    </w:p>
    <w:p w14:paraId="3A46ED56" w14:textId="77777777" w:rsidR="00D9277A" w:rsidRPr="00E37293" w:rsidRDefault="00D9277A" w:rsidP="0007564C">
      <w:pPr>
        <w:spacing w:line="276" w:lineRule="auto"/>
        <w:jc w:val="center"/>
        <w:rPr>
          <w:rFonts w:ascii="Trebuchet MS" w:hAnsi="Trebuchet MS" w:cs="Arial"/>
        </w:rPr>
      </w:pPr>
      <w:r>
        <w:rPr>
          <w:rFonts w:ascii="Trebuchet MS" w:hAnsi="Trebuchet MS" w:cs="Arial"/>
          <w:b/>
        </w:rPr>
        <w:t>O UDZIELENIE ZAMÓWIENIA</w:t>
      </w:r>
    </w:p>
    <w:p w14:paraId="4E0BBC9B" w14:textId="77777777" w:rsidR="00116A9D" w:rsidRPr="006C3C6A" w:rsidRDefault="00116A9D" w:rsidP="00116A9D">
      <w:pPr>
        <w:jc w:val="both"/>
        <w:rPr>
          <w:rFonts w:ascii="Trebuchet MS" w:hAnsi="Trebuchet MS" w:cs="Arial"/>
        </w:rPr>
      </w:pPr>
    </w:p>
    <w:p w14:paraId="334F6146" w14:textId="77777777" w:rsidR="000F5653" w:rsidRDefault="000F5653" w:rsidP="0025677F">
      <w:pPr>
        <w:pStyle w:val="Akapitzlist"/>
        <w:numPr>
          <w:ilvl w:val="1"/>
          <w:numId w:val="5"/>
        </w:numPr>
        <w:jc w:val="both"/>
        <w:rPr>
          <w:rFonts w:ascii="Trebuchet MS" w:hAnsi="Trebuchet MS" w:cs="Arial"/>
        </w:rPr>
      </w:pPr>
      <w:r>
        <w:rPr>
          <w:rFonts w:ascii="Trebuchet MS" w:hAnsi="Trebuchet MS" w:cs="Arial"/>
        </w:rPr>
        <w:t>Wykonawcy mogą wspólnie ubiegać się o udzielenie zamówienia.</w:t>
      </w:r>
    </w:p>
    <w:p w14:paraId="0753818A" w14:textId="77777777" w:rsidR="000F5653" w:rsidRPr="000F5653" w:rsidRDefault="000F5653" w:rsidP="000F5653">
      <w:pPr>
        <w:jc w:val="both"/>
        <w:rPr>
          <w:rFonts w:ascii="Trebuchet MS" w:hAnsi="Trebuchet MS" w:cs="Arial"/>
        </w:rPr>
      </w:pPr>
    </w:p>
    <w:p w14:paraId="299D4D12" w14:textId="77777777" w:rsidR="00116A9D" w:rsidRDefault="00116A9D" w:rsidP="0025677F">
      <w:pPr>
        <w:pStyle w:val="Akapitzlist"/>
        <w:numPr>
          <w:ilvl w:val="1"/>
          <w:numId w:val="5"/>
        </w:numPr>
        <w:jc w:val="both"/>
        <w:rPr>
          <w:rFonts w:ascii="Trebuchet MS" w:hAnsi="Trebuchet MS" w:cs="Arial"/>
        </w:rPr>
      </w:pPr>
      <w:r w:rsidRPr="00677341">
        <w:rPr>
          <w:rFonts w:ascii="Trebuchet MS" w:hAnsi="Trebuchet MS" w:cs="Arial"/>
        </w:rPr>
        <w:t xml:space="preserve">Wykonawcy wspólnie ubiegający się o </w:t>
      </w:r>
      <w:r w:rsidR="000F5653">
        <w:rPr>
          <w:rFonts w:ascii="Trebuchet MS" w:hAnsi="Trebuchet MS" w:cs="Arial"/>
        </w:rPr>
        <w:t>udzielenie zamówienia, ustanawiają</w:t>
      </w:r>
      <w:r w:rsidRPr="00677341">
        <w:rPr>
          <w:rFonts w:ascii="Trebuchet MS" w:hAnsi="Trebuchet MS" w:cs="Arial"/>
        </w:rPr>
        <w:t xml:space="preserve"> pełnomocnika do reprezentowania ich w postępowaniu o udzielenie zamówienia albo reprezentowania w postępowaniu i zawarcia umowy w sprawie zamówienia publicznego – nie dotyczy spółki cywilnej, </w:t>
      </w:r>
      <w:r w:rsidRPr="00677341">
        <w:rPr>
          <w:rFonts w:ascii="Trebuchet MS" w:hAnsi="Trebuchet MS" w:cs="Arial"/>
        </w:rPr>
        <w:lastRenderedPageBreak/>
        <w:t>o ile upoważnienie/pełnomocnictwo do występowania w imieniu tej spółki wynika z dołączonej do oferty umowy spółki bądź ws</w:t>
      </w:r>
      <w:r>
        <w:rPr>
          <w:rFonts w:ascii="Trebuchet MS" w:hAnsi="Trebuchet MS" w:cs="Arial"/>
        </w:rPr>
        <w:t>zyscy wspólnicy podpiszą ofertę.</w:t>
      </w:r>
    </w:p>
    <w:p w14:paraId="12A27F63" w14:textId="77777777" w:rsidR="00116A9D" w:rsidRPr="00D9277A" w:rsidRDefault="00116A9D" w:rsidP="00116A9D">
      <w:pPr>
        <w:jc w:val="both"/>
        <w:rPr>
          <w:rFonts w:ascii="Trebuchet MS" w:hAnsi="Trebuchet MS" w:cs="Arial"/>
        </w:rPr>
      </w:pPr>
    </w:p>
    <w:p w14:paraId="7EFDB641" w14:textId="6ECCF06F" w:rsidR="00116A9D" w:rsidRDefault="00116A9D" w:rsidP="0025677F">
      <w:pPr>
        <w:numPr>
          <w:ilvl w:val="1"/>
          <w:numId w:val="5"/>
        </w:numPr>
        <w:ind w:left="357" w:hanging="357"/>
        <w:jc w:val="both"/>
        <w:rPr>
          <w:rFonts w:ascii="Trebuchet MS" w:hAnsi="Trebuchet MS" w:cs="Arial"/>
        </w:rPr>
      </w:pPr>
      <w:r w:rsidRPr="002A1A71">
        <w:rPr>
          <w:rFonts w:ascii="Trebuchet MS" w:hAnsi="Trebuchet MS" w:cs="Arial"/>
        </w:rPr>
        <w:t xml:space="preserve">Wykonawcy </w:t>
      </w:r>
      <w:r w:rsidR="000F5653" w:rsidRPr="00677341">
        <w:rPr>
          <w:rFonts w:ascii="Trebuchet MS" w:hAnsi="Trebuchet MS" w:cs="Arial"/>
        </w:rPr>
        <w:t xml:space="preserve">wspólnie ubiegający się o </w:t>
      </w:r>
      <w:r w:rsidR="000F5653">
        <w:rPr>
          <w:rFonts w:ascii="Trebuchet MS" w:hAnsi="Trebuchet MS" w:cs="Arial"/>
        </w:rPr>
        <w:t>udzielenie zamówienia, zobowiązani się złożyć wraz z ofertą</w:t>
      </w:r>
      <w:r w:rsidR="000F5653" w:rsidRPr="002A1A71">
        <w:rPr>
          <w:rFonts w:ascii="Trebuchet MS" w:hAnsi="Trebuchet MS" w:cs="Arial"/>
        </w:rPr>
        <w:t xml:space="preserve"> </w:t>
      </w:r>
      <w:r w:rsidRPr="002A1A71">
        <w:rPr>
          <w:rFonts w:ascii="Trebuchet MS" w:hAnsi="Trebuchet MS" w:cs="Arial"/>
        </w:rPr>
        <w:t xml:space="preserve">stosowne pełnomocnictwo – </w:t>
      </w:r>
      <w:r w:rsidRPr="00C60C22">
        <w:rPr>
          <w:rFonts w:ascii="Trebuchet MS" w:hAnsi="Trebuchet MS" w:cs="Arial"/>
        </w:rPr>
        <w:t xml:space="preserve">zgodnie z </w:t>
      </w:r>
      <w:r w:rsidR="000F5653">
        <w:rPr>
          <w:rFonts w:ascii="Trebuchet MS" w:hAnsi="Trebuchet MS" w:cs="Arial"/>
        </w:rPr>
        <w:t xml:space="preserve">ust. </w:t>
      </w:r>
      <w:r w:rsidR="00AB7A28">
        <w:rPr>
          <w:rFonts w:ascii="Trebuchet MS" w:hAnsi="Trebuchet MS" w:cs="Arial"/>
        </w:rPr>
        <w:t>3.3.</w:t>
      </w:r>
      <w:r w:rsidR="000F5653">
        <w:rPr>
          <w:rFonts w:ascii="Trebuchet MS" w:hAnsi="Trebuchet MS" w:cs="Arial"/>
        </w:rPr>
        <w:t xml:space="preserve"> </w:t>
      </w:r>
      <w:r w:rsidRPr="00C60C22">
        <w:rPr>
          <w:rFonts w:ascii="Trebuchet MS" w:hAnsi="Trebuchet MS" w:cs="Arial"/>
        </w:rPr>
        <w:t>rozdz.</w:t>
      </w:r>
      <w:r w:rsidR="000F5653">
        <w:rPr>
          <w:rFonts w:ascii="Trebuchet MS" w:hAnsi="Trebuchet MS" w:cs="Arial"/>
        </w:rPr>
        <w:t xml:space="preserve"> </w:t>
      </w:r>
      <w:r w:rsidR="00AB7A28">
        <w:rPr>
          <w:rFonts w:ascii="Trebuchet MS" w:hAnsi="Trebuchet MS" w:cs="Arial"/>
        </w:rPr>
        <w:t>XVI</w:t>
      </w:r>
      <w:r w:rsidRPr="00C60C22">
        <w:rPr>
          <w:rFonts w:ascii="Trebuchet MS" w:hAnsi="Trebuchet MS" w:cs="Arial"/>
        </w:rPr>
        <w:t xml:space="preserve"> </w:t>
      </w:r>
      <w:r w:rsidR="000F5653">
        <w:rPr>
          <w:rFonts w:ascii="Trebuchet MS" w:hAnsi="Trebuchet MS" w:cs="Arial"/>
        </w:rPr>
        <w:t>S</w:t>
      </w:r>
      <w:r w:rsidRPr="00C60C22">
        <w:rPr>
          <w:rFonts w:ascii="Trebuchet MS" w:hAnsi="Trebuchet MS" w:cs="Arial"/>
        </w:rPr>
        <w:t>WZ – nie dotyczy spółki</w:t>
      </w:r>
      <w:r w:rsidRPr="002A1A71">
        <w:rPr>
          <w:rFonts w:ascii="Trebuchet MS" w:hAnsi="Trebuchet MS" w:cs="Arial"/>
        </w:rPr>
        <w:t xml:space="preserve"> cywilnej, o ile upoważnienie/pełnomocnictwo do występowania w imieniu tej spółki wynika z dołączonej do oferty umowy spółki bądź ws</w:t>
      </w:r>
      <w:r>
        <w:rPr>
          <w:rFonts w:ascii="Trebuchet MS" w:hAnsi="Trebuchet MS" w:cs="Arial"/>
        </w:rPr>
        <w:t>zyscy wspólnicy podpiszą ofertę.</w:t>
      </w:r>
    </w:p>
    <w:p w14:paraId="4730D034" w14:textId="77777777" w:rsidR="003D4A2A" w:rsidRPr="002A1A71" w:rsidRDefault="003D4A2A" w:rsidP="003D4A2A">
      <w:pPr>
        <w:jc w:val="both"/>
        <w:rPr>
          <w:rFonts w:ascii="Trebuchet MS" w:hAnsi="Trebuchet MS" w:cs="Arial"/>
        </w:rPr>
      </w:pPr>
    </w:p>
    <w:p w14:paraId="2E462291" w14:textId="52FE4BEC" w:rsidR="00116A9D" w:rsidRDefault="00EA375E" w:rsidP="00EA375E">
      <w:pPr>
        <w:tabs>
          <w:tab w:val="num" w:pos="510"/>
          <w:tab w:val="num" w:pos="567"/>
        </w:tabs>
        <w:ind w:left="357"/>
        <w:jc w:val="both"/>
        <w:rPr>
          <w:rFonts w:ascii="Trebuchet MS" w:hAnsi="Trebuchet MS" w:cs="Arial"/>
        </w:rPr>
      </w:pPr>
      <w:r w:rsidRPr="003D4A2A">
        <w:rPr>
          <w:rFonts w:ascii="Trebuchet MS" w:hAnsi="Trebuchet MS" w:cs="Arial"/>
          <w:b/>
          <w:bCs/>
        </w:rPr>
        <w:t>Uwaga:</w:t>
      </w:r>
      <w:r>
        <w:rPr>
          <w:rFonts w:ascii="Trebuchet MS" w:hAnsi="Trebuchet MS" w:cs="Arial"/>
        </w:rPr>
        <w:t xml:space="preserve"> </w:t>
      </w:r>
      <w:r w:rsidRPr="00EA375E">
        <w:rPr>
          <w:rFonts w:ascii="Trebuchet MS" w:hAnsi="Trebuchet MS" w:cs="Arial"/>
        </w:rPr>
        <w:t>Pełnomocnictwo, o którym mowa powyżej może wynikać albo z dokumentu pod taką samą nazwą, albo z umowy Wykonawców wspólnie ubiegających się o udzielenie zamówienia.</w:t>
      </w:r>
    </w:p>
    <w:p w14:paraId="00B3796D" w14:textId="77777777" w:rsidR="00EA375E" w:rsidRPr="00837AB0" w:rsidRDefault="00EA375E" w:rsidP="00EA375E">
      <w:pPr>
        <w:tabs>
          <w:tab w:val="num" w:pos="510"/>
          <w:tab w:val="num" w:pos="567"/>
        </w:tabs>
        <w:ind w:left="357"/>
        <w:jc w:val="both"/>
        <w:rPr>
          <w:rFonts w:ascii="Trebuchet MS" w:hAnsi="Trebuchet MS" w:cs="Arial"/>
        </w:rPr>
      </w:pPr>
    </w:p>
    <w:p w14:paraId="53A8DAE2" w14:textId="77777777" w:rsidR="00116A9D" w:rsidRDefault="00116A9D" w:rsidP="0025677F">
      <w:pPr>
        <w:numPr>
          <w:ilvl w:val="1"/>
          <w:numId w:val="5"/>
        </w:numPr>
        <w:ind w:left="357" w:hanging="357"/>
        <w:jc w:val="both"/>
        <w:rPr>
          <w:rFonts w:ascii="Trebuchet MS" w:hAnsi="Trebuchet MS" w:cs="Arial"/>
        </w:rPr>
      </w:pPr>
      <w:r w:rsidRPr="002A1A71">
        <w:rPr>
          <w:rFonts w:ascii="Trebuchet MS" w:hAnsi="Trebuchet MS" w:cs="Arial"/>
        </w:rPr>
        <w:t>Oferta musi być podpisana w taki sposób, by prawnie zobowiązywała wszystkich Wykonawców występujących wspólnie (przez każdego</w:t>
      </w:r>
      <w:r>
        <w:rPr>
          <w:rFonts w:ascii="Trebuchet MS" w:hAnsi="Trebuchet MS" w:cs="Arial"/>
        </w:rPr>
        <w:t xml:space="preserve"> z Wykonawców lub </w:t>
      </w:r>
      <w:r w:rsidR="00B22F1F">
        <w:rPr>
          <w:rFonts w:ascii="Trebuchet MS" w:hAnsi="Trebuchet MS" w:cs="Arial"/>
        </w:rPr>
        <w:t xml:space="preserve">upoważnionego </w:t>
      </w:r>
      <w:r>
        <w:rPr>
          <w:rFonts w:ascii="Trebuchet MS" w:hAnsi="Trebuchet MS" w:cs="Arial"/>
        </w:rPr>
        <w:t>pełnomocnika).</w:t>
      </w:r>
    </w:p>
    <w:p w14:paraId="0FE1F183" w14:textId="77777777" w:rsidR="00837AB0" w:rsidRDefault="00837AB0" w:rsidP="00B22F1F">
      <w:pPr>
        <w:jc w:val="both"/>
        <w:rPr>
          <w:rFonts w:ascii="Trebuchet MS" w:hAnsi="Trebuchet MS" w:cs="Arial"/>
        </w:rPr>
      </w:pPr>
    </w:p>
    <w:p w14:paraId="69FAE729" w14:textId="72503010" w:rsidR="00B22F1F" w:rsidRPr="00B01642" w:rsidRDefault="00116A9D" w:rsidP="0025677F">
      <w:pPr>
        <w:numPr>
          <w:ilvl w:val="1"/>
          <w:numId w:val="5"/>
        </w:numPr>
        <w:ind w:left="357" w:hanging="357"/>
        <w:jc w:val="both"/>
        <w:rPr>
          <w:rFonts w:ascii="Trebuchet MS" w:hAnsi="Trebuchet MS" w:cs="Arial"/>
        </w:rPr>
      </w:pPr>
      <w:r w:rsidRPr="00B01642">
        <w:rPr>
          <w:rFonts w:ascii="Trebuchet MS" w:hAnsi="Trebuchet MS"/>
          <w:bCs/>
        </w:rPr>
        <w:t xml:space="preserve">W przypadku wspólnego ubiegania się o </w:t>
      </w:r>
      <w:r w:rsidR="00B22F1F" w:rsidRPr="00B01642">
        <w:rPr>
          <w:rFonts w:ascii="Trebuchet MS" w:hAnsi="Trebuchet MS"/>
          <w:bCs/>
        </w:rPr>
        <w:t xml:space="preserve">udzielenie </w:t>
      </w:r>
      <w:r w:rsidRPr="00B01642">
        <w:rPr>
          <w:rFonts w:ascii="Trebuchet MS" w:hAnsi="Trebuchet MS"/>
          <w:bCs/>
        </w:rPr>
        <w:t xml:space="preserve">zamówienie przez Wykonawców oświadczenie, o którym mowa w art. </w:t>
      </w:r>
      <w:r w:rsidR="00B22F1F" w:rsidRPr="00B01642">
        <w:rPr>
          <w:rFonts w:ascii="Trebuchet MS" w:hAnsi="Trebuchet MS"/>
          <w:bCs/>
        </w:rPr>
        <w:t xml:space="preserve">125 ustawy (ust. </w:t>
      </w:r>
      <w:r w:rsidR="00B01642" w:rsidRPr="00B01642">
        <w:rPr>
          <w:rFonts w:ascii="Trebuchet MS" w:hAnsi="Trebuchet MS"/>
          <w:bCs/>
        </w:rPr>
        <w:t>3</w:t>
      </w:r>
      <w:r w:rsidR="006E3BEA" w:rsidRPr="00B01642">
        <w:rPr>
          <w:rFonts w:ascii="Trebuchet MS" w:hAnsi="Trebuchet MS"/>
          <w:bCs/>
        </w:rPr>
        <w:t>.1.</w:t>
      </w:r>
      <w:r w:rsidRPr="00B01642">
        <w:rPr>
          <w:rFonts w:ascii="Trebuchet MS" w:hAnsi="Trebuchet MS"/>
          <w:bCs/>
        </w:rPr>
        <w:t xml:space="preserve"> rozdziału </w:t>
      </w:r>
      <w:r w:rsidR="006E3BEA" w:rsidRPr="00B01642">
        <w:rPr>
          <w:rFonts w:ascii="Trebuchet MS" w:hAnsi="Trebuchet MS"/>
          <w:bCs/>
        </w:rPr>
        <w:t>X</w:t>
      </w:r>
      <w:r w:rsidR="00B01642" w:rsidRPr="00B01642">
        <w:rPr>
          <w:rFonts w:ascii="Trebuchet MS" w:hAnsi="Trebuchet MS"/>
          <w:bCs/>
        </w:rPr>
        <w:t>VI</w:t>
      </w:r>
      <w:r w:rsidR="00B22F1F" w:rsidRPr="00B01642">
        <w:rPr>
          <w:rFonts w:ascii="Trebuchet MS" w:hAnsi="Trebuchet MS"/>
          <w:bCs/>
        </w:rPr>
        <w:t xml:space="preserve"> S</w:t>
      </w:r>
      <w:r w:rsidRPr="00B01642">
        <w:rPr>
          <w:rFonts w:ascii="Trebuchet MS" w:hAnsi="Trebuchet MS"/>
          <w:bCs/>
        </w:rPr>
        <w:t>WZ) składa każdy z Wykonawców wspólnie ubiegających się o zamówienie. Oświadczenia te potwierdzaj</w:t>
      </w:r>
      <w:r w:rsidR="00B22F1F" w:rsidRPr="00B01642">
        <w:rPr>
          <w:rFonts w:ascii="Trebuchet MS" w:hAnsi="Trebuchet MS"/>
          <w:bCs/>
        </w:rPr>
        <w:t xml:space="preserve">ą spełnianie warunków udziału w </w:t>
      </w:r>
      <w:r w:rsidRPr="00B01642">
        <w:rPr>
          <w:rFonts w:ascii="Trebuchet MS" w:hAnsi="Trebuchet MS"/>
          <w:bCs/>
        </w:rPr>
        <w:t xml:space="preserve">postępowaniu w zakresie, w którym </w:t>
      </w:r>
      <w:bookmarkStart w:id="15" w:name="_Hlk60825101"/>
      <w:r w:rsidRPr="00B01642">
        <w:rPr>
          <w:rFonts w:ascii="Trebuchet MS" w:hAnsi="Trebuchet MS"/>
          <w:bCs/>
        </w:rPr>
        <w:t>Wykonawc</w:t>
      </w:r>
      <w:r w:rsidR="00DB4140">
        <w:rPr>
          <w:rFonts w:ascii="Trebuchet MS" w:hAnsi="Trebuchet MS"/>
          <w:bCs/>
        </w:rPr>
        <w:t>a wspólnie ubiegający się o udzielenie zamówienia</w:t>
      </w:r>
      <w:bookmarkEnd w:id="15"/>
      <w:r w:rsidRPr="00B01642">
        <w:rPr>
          <w:rFonts w:ascii="Trebuchet MS" w:hAnsi="Trebuchet MS"/>
          <w:bCs/>
        </w:rPr>
        <w:t xml:space="preserve"> wykazuje spełnianie warunków udziału w postępowaniu, oraz brak podstaw wykluczenia - każdy z Wykonawców wspólnie </w:t>
      </w:r>
      <w:r w:rsidR="00B22F1F" w:rsidRPr="00B01642">
        <w:rPr>
          <w:rFonts w:ascii="Trebuchet MS" w:hAnsi="Trebuchet MS"/>
          <w:bCs/>
        </w:rPr>
        <w:t>ubiegających się o udzielenie zamówienia</w:t>
      </w:r>
      <w:r w:rsidRPr="00B01642">
        <w:rPr>
          <w:rFonts w:ascii="Trebuchet MS" w:hAnsi="Trebuchet MS"/>
          <w:bCs/>
        </w:rPr>
        <w:t xml:space="preserve"> nie może podlegać wykluczeniu z postępowania w oparciu o </w:t>
      </w:r>
      <w:r w:rsidR="00B22F1F" w:rsidRPr="00B01642">
        <w:rPr>
          <w:rFonts w:ascii="Trebuchet MS" w:hAnsi="Trebuchet MS"/>
          <w:bCs/>
        </w:rPr>
        <w:t>wskazane w SWZ podstawy wykluczenia. Powyższe oznacza, iż:</w:t>
      </w:r>
    </w:p>
    <w:p w14:paraId="5982EF0D" w14:textId="77777777" w:rsidR="00B22F1F" w:rsidRPr="00C92B30" w:rsidRDefault="00B22F1F" w:rsidP="00C92B30">
      <w:pPr>
        <w:rPr>
          <w:rFonts w:ascii="Trebuchet MS" w:hAnsi="Trebuchet MS"/>
          <w:bCs/>
          <w:sz w:val="10"/>
          <w:szCs w:val="10"/>
        </w:rPr>
      </w:pPr>
    </w:p>
    <w:p w14:paraId="0F19B9CA" w14:textId="0208D050" w:rsidR="00B22F1F" w:rsidRPr="004A1638" w:rsidRDefault="00B22F1F">
      <w:pPr>
        <w:pStyle w:val="Akapitzlist"/>
        <w:numPr>
          <w:ilvl w:val="1"/>
          <w:numId w:val="59"/>
        </w:numPr>
        <w:ind w:left="709"/>
        <w:jc w:val="both"/>
        <w:rPr>
          <w:rFonts w:ascii="Trebuchet MS" w:hAnsi="Trebuchet MS" w:cs="Arial"/>
        </w:rPr>
      </w:pPr>
      <w:r w:rsidRPr="004A1638">
        <w:rPr>
          <w:rFonts w:ascii="Trebuchet MS" w:hAnsi="Trebuchet MS"/>
          <w:bCs/>
        </w:rPr>
        <w:t>Oświadczenie w zakresie braku podstaw wykluczenia</w:t>
      </w:r>
      <w:r w:rsidR="00116A9D" w:rsidRPr="004A1638">
        <w:rPr>
          <w:rFonts w:ascii="Trebuchet MS" w:hAnsi="Trebuchet MS"/>
          <w:bCs/>
        </w:rPr>
        <w:t xml:space="preserve"> musi złożyć każdy z Wykonawców </w:t>
      </w:r>
      <w:r w:rsidRPr="004A1638">
        <w:rPr>
          <w:rFonts w:ascii="Trebuchet MS" w:hAnsi="Trebuchet MS"/>
          <w:bCs/>
        </w:rPr>
        <w:t>wspólnie ubiegających się o udzielenie zamówienia;</w:t>
      </w:r>
    </w:p>
    <w:p w14:paraId="2FECAB5C" w14:textId="77777777" w:rsidR="00C92B30" w:rsidRPr="00C92B30" w:rsidRDefault="00C92B30" w:rsidP="00CF62DA">
      <w:pPr>
        <w:jc w:val="both"/>
        <w:rPr>
          <w:rFonts w:ascii="Trebuchet MS" w:hAnsi="Trebuchet MS" w:cs="Arial"/>
          <w:sz w:val="10"/>
          <w:szCs w:val="10"/>
        </w:rPr>
      </w:pPr>
    </w:p>
    <w:p w14:paraId="3C74EAAB" w14:textId="7951C4BD" w:rsidR="00116A9D" w:rsidRPr="004A1638" w:rsidRDefault="00B22F1F">
      <w:pPr>
        <w:pStyle w:val="Akapitzlist"/>
        <w:numPr>
          <w:ilvl w:val="1"/>
          <w:numId w:val="59"/>
        </w:numPr>
        <w:ind w:left="709"/>
        <w:jc w:val="both"/>
        <w:rPr>
          <w:rFonts w:ascii="Trebuchet MS" w:hAnsi="Trebuchet MS" w:cs="Arial"/>
        </w:rPr>
      </w:pPr>
      <w:r w:rsidRPr="004A1638">
        <w:rPr>
          <w:rFonts w:ascii="Trebuchet MS" w:hAnsi="Trebuchet MS"/>
          <w:bCs/>
        </w:rPr>
        <w:t>O</w:t>
      </w:r>
      <w:r w:rsidR="00116A9D" w:rsidRPr="004A1638">
        <w:rPr>
          <w:rFonts w:ascii="Trebuchet MS" w:hAnsi="Trebuchet MS"/>
          <w:bCs/>
        </w:rPr>
        <w:t>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44EC1917" w14:textId="77777777" w:rsidR="00DD439C" w:rsidRPr="00837AB0" w:rsidRDefault="00DD439C" w:rsidP="00837AB0">
      <w:pPr>
        <w:rPr>
          <w:rFonts w:ascii="Trebuchet MS" w:hAnsi="Trebuchet MS" w:cs="Arial"/>
        </w:rPr>
      </w:pPr>
    </w:p>
    <w:p w14:paraId="0D58F66A" w14:textId="47C5BB8A" w:rsidR="00116A9D" w:rsidRDefault="00932C74" w:rsidP="0025677F">
      <w:pPr>
        <w:numPr>
          <w:ilvl w:val="1"/>
          <w:numId w:val="5"/>
        </w:numPr>
        <w:ind w:left="357" w:hanging="357"/>
        <w:jc w:val="both"/>
        <w:rPr>
          <w:rFonts w:ascii="Trebuchet MS" w:hAnsi="Trebuchet MS" w:cs="Arial"/>
        </w:rPr>
      </w:pPr>
      <w:r>
        <w:rPr>
          <w:rFonts w:ascii="Trebuchet MS" w:hAnsi="Trebuchet MS" w:cs="Arial"/>
        </w:rPr>
        <w:t>Jeżeli w post</w:t>
      </w:r>
      <w:r w:rsidR="006008AF">
        <w:rPr>
          <w:rFonts w:ascii="Trebuchet MS" w:hAnsi="Trebuchet MS" w:cs="Arial"/>
        </w:rPr>
        <w:t>ę</w:t>
      </w:r>
      <w:r>
        <w:rPr>
          <w:rFonts w:ascii="Trebuchet MS" w:hAnsi="Trebuchet MS" w:cs="Arial"/>
        </w:rPr>
        <w:t>powaniu jest wymagane wniesienie wadium d</w:t>
      </w:r>
      <w:r w:rsidR="00116A9D" w:rsidRPr="00837AB0">
        <w:rPr>
          <w:rFonts w:ascii="Trebuchet MS" w:hAnsi="Trebuchet MS" w:cs="Arial"/>
        </w:rPr>
        <w:t>opuszcza się, aby wadium</w:t>
      </w:r>
      <w:r>
        <w:rPr>
          <w:rFonts w:ascii="Trebuchet MS" w:hAnsi="Trebuchet MS" w:cs="Arial"/>
        </w:rPr>
        <w:t xml:space="preserve"> </w:t>
      </w:r>
      <w:r w:rsidR="00116A9D" w:rsidRPr="00837AB0">
        <w:rPr>
          <w:rFonts w:ascii="Trebuchet MS" w:hAnsi="Trebuchet MS" w:cs="Arial"/>
        </w:rPr>
        <w:t xml:space="preserve">zostało wniesione przez pełnomocnika (lidera) lub jednego z Wykonawców wspólnie </w:t>
      </w:r>
      <w:r w:rsidR="00E270DC">
        <w:rPr>
          <w:rFonts w:ascii="Trebuchet MS" w:hAnsi="Trebuchet MS" w:cs="Arial"/>
        </w:rPr>
        <w:t>ubiegających się o udzielenie zamówienia,</w:t>
      </w:r>
      <w:r w:rsidR="00116A9D" w:rsidRPr="00837AB0">
        <w:rPr>
          <w:rFonts w:ascii="Trebuchet MS" w:hAnsi="Trebuchet MS" w:cs="Arial"/>
        </w:rPr>
        <w:t xml:space="preserve"> z zastrzeżeniem </w:t>
      </w:r>
      <w:r w:rsidR="00E270DC">
        <w:rPr>
          <w:rFonts w:ascii="Trebuchet MS" w:hAnsi="Trebuchet MS" w:cs="Arial"/>
        </w:rPr>
        <w:t>ust. 6</w:t>
      </w:r>
      <w:r w:rsidR="00116A9D" w:rsidRPr="00837AB0">
        <w:rPr>
          <w:rFonts w:ascii="Trebuchet MS" w:hAnsi="Trebuchet MS" w:cs="Arial"/>
        </w:rPr>
        <w:t>.1.</w:t>
      </w:r>
      <w:r w:rsidR="00E270DC">
        <w:rPr>
          <w:rFonts w:ascii="Trebuchet MS" w:hAnsi="Trebuchet MS" w:cs="Arial"/>
        </w:rPr>
        <w:t xml:space="preserve"> niniejszego rozdziału SWZ.</w:t>
      </w:r>
    </w:p>
    <w:p w14:paraId="28F1E6A6" w14:textId="77777777" w:rsidR="00E270DC" w:rsidRPr="00E270DC" w:rsidRDefault="00E270DC" w:rsidP="00E270DC">
      <w:pPr>
        <w:ind w:left="357"/>
        <w:jc w:val="both"/>
        <w:rPr>
          <w:rFonts w:ascii="Trebuchet MS" w:hAnsi="Trebuchet MS" w:cs="Arial"/>
          <w:sz w:val="10"/>
          <w:szCs w:val="10"/>
        </w:rPr>
      </w:pPr>
    </w:p>
    <w:p w14:paraId="64FC8931" w14:textId="27643F10" w:rsidR="00116A9D" w:rsidRPr="002E5E0D" w:rsidRDefault="00116A9D" w:rsidP="00116A9D">
      <w:pPr>
        <w:pStyle w:val="Tekstpodstawowy"/>
        <w:numPr>
          <w:ilvl w:val="1"/>
          <w:numId w:val="6"/>
        </w:numPr>
        <w:tabs>
          <w:tab w:val="clear" w:pos="360"/>
          <w:tab w:val="num" w:pos="851"/>
        </w:tabs>
        <w:spacing w:after="120"/>
        <w:ind w:left="709"/>
        <w:rPr>
          <w:rFonts w:ascii="Trebuchet MS" w:hAnsi="Trebuchet MS" w:cs="Arial"/>
          <w:bCs/>
          <w:sz w:val="20"/>
          <w:u w:val="single"/>
        </w:rPr>
      </w:pPr>
      <w:r w:rsidRPr="00413EAC">
        <w:rPr>
          <w:rFonts w:ascii="Trebuchet MS" w:hAnsi="Trebuchet MS" w:cs="Arial"/>
          <w:sz w:val="20"/>
        </w:rPr>
        <w:t xml:space="preserve">W przypadku wniesienia wadium w postaci niepieniężnej, treść dokumentu wadialnego musi zapewniać możliwość zaspokojenia interesów Zamawiającego co oznacza, że uzyskanie zagwarantowanej zapłaty wadium musi obejmować wszystkie wskazane w ustawie przesłanki zatrzymania wadium, o których mowa w art. </w:t>
      </w:r>
      <w:r w:rsidR="00E270DC">
        <w:rPr>
          <w:rFonts w:ascii="Trebuchet MS" w:hAnsi="Trebuchet MS" w:cs="Arial"/>
          <w:sz w:val="20"/>
        </w:rPr>
        <w:t>98 ust. 6</w:t>
      </w:r>
      <w:r w:rsidRPr="00413EAC">
        <w:rPr>
          <w:rFonts w:ascii="Trebuchet MS" w:hAnsi="Trebuchet MS" w:cs="Arial"/>
          <w:sz w:val="20"/>
        </w:rPr>
        <w:t xml:space="preserve"> ustawy, tj. działania lub zaniechania </w:t>
      </w:r>
      <w:r w:rsidRPr="00932C74">
        <w:rPr>
          <w:rFonts w:ascii="Trebuchet MS" w:hAnsi="Trebuchet MS" w:cs="Arial"/>
          <w:bCs/>
          <w:sz w:val="20"/>
        </w:rPr>
        <w:t>wszystkich Wykonawców wspólnie ubiegających się o udzielenie zamówienia.</w:t>
      </w:r>
    </w:p>
    <w:p w14:paraId="27287015" w14:textId="293F2B40" w:rsidR="00AD36F6" w:rsidRDefault="0092191B" w:rsidP="002E5E0D">
      <w:pPr>
        <w:pStyle w:val="Akapitzlist"/>
        <w:numPr>
          <w:ilvl w:val="0"/>
          <w:numId w:val="6"/>
        </w:numPr>
        <w:tabs>
          <w:tab w:val="clear" w:pos="567"/>
          <w:tab w:val="num" w:pos="426"/>
        </w:tabs>
        <w:ind w:left="426" w:hanging="426"/>
        <w:jc w:val="both"/>
        <w:rPr>
          <w:rFonts w:ascii="Trebuchet MS" w:hAnsi="Trebuchet MS" w:cs="Arial"/>
        </w:rPr>
      </w:pPr>
      <w:r w:rsidRPr="0092191B">
        <w:rPr>
          <w:rFonts w:ascii="Trebuchet MS" w:hAnsi="Trebuchet MS" w:cs="Arial"/>
        </w:rPr>
        <w:t xml:space="preserve">W przypadku, o którym mowa w art. 117 ust. 2 lub 3 ustawy., </w:t>
      </w:r>
      <w:r w:rsidRPr="002E5E0D">
        <w:rPr>
          <w:rFonts w:ascii="Trebuchet MS" w:hAnsi="Trebuchet MS" w:cs="Arial"/>
          <w:b/>
          <w:bCs/>
        </w:rPr>
        <w:t>Wykonawcy wspólnie ubiegający się o udzielenie zamówienia zobowiązani są dołączyć do oferty oświadczenie, o którym mowa w art. 117 ust. 4 ustawy</w:t>
      </w:r>
      <w:r w:rsidRPr="0092191B">
        <w:rPr>
          <w:rFonts w:ascii="Trebuchet MS" w:hAnsi="Trebuchet MS" w:cs="Arial"/>
        </w:rPr>
        <w:t xml:space="preserve"> („(…) z którego wynika, które roboty budowlane, dostawy lub usługi wykonają poszczególni wykonawcy.”) – załącznik do SWZ.</w:t>
      </w:r>
    </w:p>
    <w:p w14:paraId="47281B6E" w14:textId="2260A98F" w:rsidR="00116A9D" w:rsidRPr="006E3F2D" w:rsidRDefault="00116A9D" w:rsidP="0025677F">
      <w:pPr>
        <w:pStyle w:val="Akapitzlist"/>
        <w:numPr>
          <w:ilvl w:val="0"/>
          <w:numId w:val="6"/>
        </w:numPr>
        <w:ind w:left="357" w:hanging="357"/>
        <w:jc w:val="both"/>
        <w:rPr>
          <w:rFonts w:ascii="Trebuchet MS" w:hAnsi="Trebuchet MS" w:cs="Arial"/>
        </w:rPr>
      </w:pPr>
      <w:r w:rsidRPr="006E3F2D">
        <w:rPr>
          <w:rFonts w:ascii="Trebuchet MS" w:hAnsi="Trebuchet MS" w:cs="Arial"/>
        </w:rPr>
        <w:t xml:space="preserve">Wszelka korespondencja prowadzona będzie wyłącznie z podmiotem występującym jako pełnomocnik Wykonawców </w:t>
      </w:r>
      <w:r w:rsidR="00362C62">
        <w:rPr>
          <w:rFonts w:ascii="Trebuchet MS" w:hAnsi="Trebuchet MS" w:cs="Arial"/>
        </w:rPr>
        <w:t>wspólnie ubiegających się o udzielenie zamówienia</w:t>
      </w:r>
      <w:r w:rsidRPr="006E3F2D">
        <w:rPr>
          <w:rFonts w:ascii="Trebuchet MS" w:hAnsi="Trebuchet MS" w:cs="Arial"/>
        </w:rPr>
        <w:t>.</w:t>
      </w:r>
    </w:p>
    <w:p w14:paraId="4ED8253E" w14:textId="77777777" w:rsidR="00697F40" w:rsidRDefault="00697F40" w:rsidP="00E270DC">
      <w:pPr>
        <w:spacing w:line="360" w:lineRule="auto"/>
        <w:ind w:left="1701" w:hanging="1701"/>
        <w:jc w:val="center"/>
        <w:rPr>
          <w:rFonts w:ascii="Trebuchet MS" w:hAnsi="Trebuchet MS" w:cs="Arial"/>
          <w:b/>
        </w:rPr>
      </w:pPr>
    </w:p>
    <w:p w14:paraId="3F2F005D" w14:textId="3805BAB3" w:rsidR="00E270DC" w:rsidRDefault="00E270DC" w:rsidP="00E270DC">
      <w:pPr>
        <w:spacing w:line="360" w:lineRule="auto"/>
        <w:ind w:left="1701" w:hanging="1701"/>
        <w:jc w:val="center"/>
        <w:rPr>
          <w:rFonts w:ascii="Trebuchet MS" w:hAnsi="Trebuchet MS" w:cs="Arial"/>
          <w:b/>
        </w:rPr>
      </w:pPr>
      <w:r>
        <w:rPr>
          <w:rFonts w:ascii="Trebuchet MS" w:hAnsi="Trebuchet MS" w:cs="Arial"/>
          <w:b/>
        </w:rPr>
        <w:t>ROZDZIAŁ XVIII</w:t>
      </w:r>
    </w:p>
    <w:p w14:paraId="092DB8D8" w14:textId="77777777" w:rsidR="00C53429" w:rsidRPr="00E37293" w:rsidRDefault="00C53429" w:rsidP="00E270DC">
      <w:pPr>
        <w:spacing w:line="360" w:lineRule="auto"/>
        <w:ind w:left="1701" w:hanging="1701"/>
        <w:jc w:val="center"/>
        <w:rPr>
          <w:rFonts w:ascii="Trebuchet MS" w:hAnsi="Trebuchet MS" w:cs="Arial"/>
          <w:b/>
        </w:rPr>
      </w:pPr>
      <w:r w:rsidRPr="00E37293">
        <w:rPr>
          <w:rFonts w:ascii="Trebuchet MS" w:hAnsi="Trebuchet MS" w:cs="Arial"/>
          <w:b/>
        </w:rPr>
        <w:t>INFORMACJA NA TEMAT PODWYKONAWCÓW</w:t>
      </w:r>
    </w:p>
    <w:p w14:paraId="3A18EDC4" w14:textId="77777777" w:rsidR="00C53429" w:rsidRPr="0007564C" w:rsidRDefault="00C53429" w:rsidP="00EA375E">
      <w:pPr>
        <w:ind w:left="426" w:hanging="426"/>
        <w:jc w:val="both"/>
        <w:rPr>
          <w:rFonts w:ascii="Trebuchet MS" w:hAnsi="Trebuchet MS" w:cs="Arial"/>
          <w:b/>
          <w:sz w:val="16"/>
          <w:szCs w:val="16"/>
        </w:rPr>
      </w:pPr>
    </w:p>
    <w:p w14:paraId="696653FD" w14:textId="77777777" w:rsidR="004235F5" w:rsidRDefault="004235F5">
      <w:pPr>
        <w:pStyle w:val="Akapitzlist"/>
        <w:numPr>
          <w:ilvl w:val="0"/>
          <w:numId w:val="60"/>
        </w:numPr>
        <w:tabs>
          <w:tab w:val="left" w:pos="567"/>
        </w:tabs>
        <w:ind w:left="426" w:hanging="426"/>
        <w:jc w:val="both"/>
        <w:rPr>
          <w:rFonts w:ascii="Trebuchet MS" w:hAnsi="Trebuchet MS" w:cs="Arial"/>
        </w:rPr>
      </w:pPr>
      <w:r w:rsidRPr="00E97E91">
        <w:rPr>
          <w:rFonts w:ascii="Trebuchet MS" w:hAnsi="Trebuchet MS" w:cs="Arial"/>
        </w:rPr>
        <w:t>Wykonawca może powierzyć wykonanie części zamówienia podwykonawcy.</w:t>
      </w:r>
    </w:p>
    <w:p w14:paraId="15B0FE4F" w14:textId="77777777" w:rsidR="004235F5" w:rsidRPr="0007564C" w:rsidRDefault="004235F5" w:rsidP="00EA375E">
      <w:pPr>
        <w:tabs>
          <w:tab w:val="left" w:pos="567"/>
        </w:tabs>
        <w:ind w:left="426" w:hanging="426"/>
        <w:jc w:val="both"/>
        <w:rPr>
          <w:rFonts w:ascii="Trebuchet MS" w:hAnsi="Trebuchet MS" w:cs="Arial"/>
          <w:sz w:val="16"/>
          <w:szCs w:val="16"/>
        </w:rPr>
      </w:pPr>
    </w:p>
    <w:p w14:paraId="4218D7AB" w14:textId="67DD966F" w:rsidR="004235F5" w:rsidRPr="00EA375E" w:rsidRDefault="004235F5">
      <w:pPr>
        <w:pStyle w:val="Akapitzlist"/>
        <w:numPr>
          <w:ilvl w:val="0"/>
          <w:numId w:val="60"/>
        </w:numPr>
        <w:tabs>
          <w:tab w:val="left" w:pos="567"/>
        </w:tabs>
        <w:ind w:left="426" w:hanging="426"/>
        <w:jc w:val="both"/>
        <w:rPr>
          <w:rFonts w:ascii="Trebuchet MS" w:hAnsi="Trebuchet MS" w:cs="Arial"/>
          <w:color w:val="000000" w:themeColor="text1"/>
        </w:rPr>
      </w:pPr>
      <w:r w:rsidRPr="00E97E91">
        <w:rPr>
          <w:rFonts w:ascii="Trebuchet MS" w:hAnsi="Trebuchet MS" w:cs="Arial"/>
        </w:rPr>
        <w:t>Wykonawca, który zamierza wykonywać zamówienie przy udziale podwykonawcy</w:t>
      </w:r>
      <w:r>
        <w:rPr>
          <w:rFonts w:ascii="Trebuchet MS" w:hAnsi="Trebuchet MS" w:cs="Arial"/>
        </w:rPr>
        <w:t>/ów</w:t>
      </w:r>
      <w:r w:rsidRPr="00E97E91">
        <w:rPr>
          <w:rFonts w:ascii="Trebuchet MS" w:hAnsi="Trebuchet MS" w:cs="Arial"/>
        </w:rPr>
        <w:t xml:space="preserve">, musi wyraźnie w ofercie wskazać, jaką część (zakres zamówienia) wykonywać będzie w jego imieniu podwykonawca </w:t>
      </w:r>
      <w:r w:rsidR="002D2968">
        <w:rPr>
          <w:rFonts w:ascii="Trebuchet MS" w:hAnsi="Trebuchet MS" w:cs="Arial"/>
          <w:b/>
        </w:rPr>
        <w:t>oraz podać nazwę ewentualnych</w:t>
      </w:r>
      <w:r w:rsidRPr="00E97E91">
        <w:rPr>
          <w:rFonts w:ascii="Trebuchet MS" w:hAnsi="Trebuchet MS" w:cs="Arial"/>
          <w:b/>
        </w:rPr>
        <w:t xml:space="preserve"> podwykonawc</w:t>
      </w:r>
      <w:r w:rsidR="002D2968">
        <w:rPr>
          <w:rFonts w:ascii="Trebuchet MS" w:hAnsi="Trebuchet MS" w:cs="Arial"/>
          <w:b/>
        </w:rPr>
        <w:t>ów</w:t>
      </w:r>
      <w:r w:rsidR="002D2968">
        <w:rPr>
          <w:rFonts w:ascii="Trebuchet MS" w:hAnsi="Trebuchet MS" w:cs="Arial"/>
        </w:rPr>
        <w:t xml:space="preserve">, </w:t>
      </w:r>
      <w:r w:rsidR="002D2968" w:rsidRPr="004543FF">
        <w:rPr>
          <w:rFonts w:ascii="Trebuchet MS" w:hAnsi="Trebuchet MS" w:cs="Arial"/>
          <w:b/>
          <w:bCs/>
        </w:rPr>
        <w:t>jeżeli</w:t>
      </w:r>
      <w:r w:rsidR="00D902D0" w:rsidRPr="004543FF">
        <w:rPr>
          <w:rFonts w:ascii="Trebuchet MS" w:hAnsi="Trebuchet MS" w:cs="Arial"/>
          <w:b/>
          <w:bCs/>
        </w:rPr>
        <w:t xml:space="preserve"> są </w:t>
      </w:r>
      <w:r w:rsidR="002D2968" w:rsidRPr="004543FF">
        <w:rPr>
          <w:rFonts w:ascii="Trebuchet MS" w:hAnsi="Trebuchet MS" w:cs="Arial"/>
          <w:b/>
          <w:bCs/>
        </w:rPr>
        <w:t xml:space="preserve">już </w:t>
      </w:r>
      <w:r w:rsidR="00D902D0" w:rsidRPr="004543FF">
        <w:rPr>
          <w:rFonts w:ascii="Trebuchet MS" w:hAnsi="Trebuchet MS" w:cs="Arial"/>
          <w:b/>
          <w:bCs/>
        </w:rPr>
        <w:t>znani</w:t>
      </w:r>
      <w:r w:rsidRPr="00E97E91">
        <w:rPr>
          <w:rFonts w:ascii="Trebuchet MS" w:hAnsi="Trebuchet MS" w:cs="Arial"/>
        </w:rPr>
        <w:t xml:space="preserve">. Należy w tym celu wypełnić </w:t>
      </w:r>
      <w:r>
        <w:rPr>
          <w:rFonts w:ascii="Trebuchet MS" w:hAnsi="Trebuchet MS" w:cs="Arial"/>
        </w:rPr>
        <w:t>odpowiedni punkt formularza oferty, stanowiącego załącznik nr 1</w:t>
      </w:r>
      <w:r w:rsidRPr="00E97E91">
        <w:rPr>
          <w:rFonts w:ascii="Trebuchet MS" w:hAnsi="Trebuchet MS" w:cs="Arial"/>
        </w:rPr>
        <w:t xml:space="preserve"> </w:t>
      </w:r>
      <w:r w:rsidRPr="00D742A4">
        <w:rPr>
          <w:rFonts w:ascii="Trebuchet MS" w:hAnsi="Trebuchet MS" w:cs="Arial"/>
        </w:rPr>
        <w:t>do SWZ.</w:t>
      </w:r>
      <w:r>
        <w:rPr>
          <w:rFonts w:ascii="Trebuchet MS" w:hAnsi="Trebuchet MS" w:cs="Arial"/>
          <w:b/>
        </w:rPr>
        <w:t xml:space="preserve"> </w:t>
      </w:r>
      <w:r w:rsidRPr="00E97E91">
        <w:rPr>
          <w:rFonts w:ascii="Trebuchet MS" w:hAnsi="Trebuchet MS" w:cs="Arial"/>
        </w:rPr>
        <w:t>W przypadku, gdy Wykonawca nie zamierza wykonywać zamówienia przy udziale podwykona</w:t>
      </w:r>
      <w:r>
        <w:rPr>
          <w:rFonts w:ascii="Trebuchet MS" w:hAnsi="Trebuchet MS" w:cs="Arial"/>
        </w:rPr>
        <w:t>wców, należy wpisać w formularzu</w:t>
      </w:r>
      <w:r w:rsidRPr="00E97E91">
        <w:rPr>
          <w:rFonts w:ascii="Trebuchet MS" w:hAnsi="Trebuchet MS" w:cs="Arial"/>
        </w:rPr>
        <w:t xml:space="preserve"> „nie dotyczy” lub inne podobne sformułowanie. </w:t>
      </w:r>
      <w:r w:rsidRPr="00EA375E">
        <w:rPr>
          <w:rFonts w:ascii="Trebuchet MS" w:hAnsi="Trebuchet MS" w:cs="Arial"/>
          <w:color w:val="000000" w:themeColor="text1"/>
        </w:rPr>
        <w:t xml:space="preserve">Jeżeli Wykonawca </w:t>
      </w:r>
      <w:r w:rsidRPr="00EA375E">
        <w:rPr>
          <w:rFonts w:ascii="Trebuchet MS" w:hAnsi="Trebuchet MS" w:cs="Arial"/>
          <w:color w:val="000000" w:themeColor="text1"/>
        </w:rPr>
        <w:lastRenderedPageBreak/>
        <w:t>zostawi ten punkt niewypełniony (puste pole), Zamawiający uzna, iż zamówienie zostanie wykonane siłami własnymi tj. bez udziału podwykonawców.</w:t>
      </w:r>
    </w:p>
    <w:p w14:paraId="4E169316" w14:textId="77777777" w:rsidR="004235F5" w:rsidRPr="004543FF" w:rsidRDefault="004235F5" w:rsidP="00EA375E">
      <w:pPr>
        <w:tabs>
          <w:tab w:val="left" w:pos="567"/>
        </w:tabs>
        <w:ind w:left="426" w:hanging="426"/>
        <w:jc w:val="both"/>
        <w:rPr>
          <w:rFonts w:ascii="Trebuchet MS" w:hAnsi="Trebuchet MS" w:cs="Arial"/>
          <w:sz w:val="10"/>
          <w:szCs w:val="10"/>
        </w:rPr>
      </w:pPr>
    </w:p>
    <w:p w14:paraId="7ABDDD61" w14:textId="77777777" w:rsidR="004235F5" w:rsidRPr="0079580B" w:rsidRDefault="004235F5">
      <w:pPr>
        <w:pStyle w:val="Akapitzlist"/>
        <w:numPr>
          <w:ilvl w:val="0"/>
          <w:numId w:val="60"/>
        </w:numPr>
        <w:tabs>
          <w:tab w:val="left" w:pos="567"/>
        </w:tabs>
        <w:ind w:left="426" w:hanging="426"/>
        <w:jc w:val="both"/>
        <w:rPr>
          <w:rFonts w:ascii="Trebuchet MS" w:hAnsi="Trebuchet MS" w:cs="Arial"/>
        </w:rPr>
      </w:pPr>
      <w:r w:rsidRPr="00E97E91">
        <w:rPr>
          <w:rFonts w:ascii="Trebuchet MS" w:hAnsi="Trebuchet MS" w:cs="Arial"/>
        </w:rPr>
        <w:t xml:space="preserve">Zamawiający żąda, </w:t>
      </w:r>
      <w:r w:rsidRPr="00E97E91">
        <w:rPr>
          <w:rFonts w:ascii="Trebuchet MS" w:hAnsi="Trebuchet MS" w:cs="Arial"/>
          <w:color w:val="000000"/>
        </w:rPr>
        <w:t>aby przed przystąp</w:t>
      </w:r>
      <w:r>
        <w:rPr>
          <w:rFonts w:ascii="Trebuchet MS" w:hAnsi="Trebuchet MS" w:cs="Arial"/>
          <w:color w:val="000000"/>
        </w:rPr>
        <w:t>ieniem do wykonania zamówienia W</w:t>
      </w:r>
      <w:r w:rsidR="008B68BA">
        <w:rPr>
          <w:rFonts w:ascii="Trebuchet MS" w:hAnsi="Trebuchet MS" w:cs="Arial"/>
          <w:color w:val="000000"/>
        </w:rPr>
        <w:t xml:space="preserve">ykonawca </w:t>
      </w:r>
      <w:r w:rsidRPr="00E97E91">
        <w:rPr>
          <w:rFonts w:ascii="Trebuchet MS" w:hAnsi="Trebuchet MS" w:cs="Arial"/>
          <w:color w:val="000000"/>
        </w:rPr>
        <w:t>podał nazwy</w:t>
      </w:r>
      <w:r w:rsidR="008B68BA">
        <w:rPr>
          <w:rFonts w:ascii="Trebuchet MS" w:hAnsi="Trebuchet MS" w:cs="Arial"/>
          <w:color w:val="000000"/>
        </w:rPr>
        <w:t>,</w:t>
      </w:r>
      <w:r w:rsidRPr="00E97E91">
        <w:rPr>
          <w:rFonts w:ascii="Trebuchet MS" w:hAnsi="Trebuchet MS" w:cs="Arial"/>
          <w:color w:val="000000"/>
        </w:rPr>
        <w:t xml:space="preserve"> dane kontaktowe </w:t>
      </w:r>
      <w:r w:rsidR="008B68BA">
        <w:rPr>
          <w:rFonts w:ascii="Trebuchet MS" w:hAnsi="Trebuchet MS" w:cs="Arial"/>
          <w:color w:val="000000"/>
        </w:rPr>
        <w:t xml:space="preserve">oraz przedstawicieli, </w:t>
      </w:r>
      <w:r w:rsidRPr="00E97E91">
        <w:rPr>
          <w:rFonts w:ascii="Trebuchet MS" w:hAnsi="Trebuchet MS" w:cs="Arial"/>
          <w:color w:val="000000"/>
        </w:rPr>
        <w:t>podwykonawców zaangażowany</w:t>
      </w:r>
      <w:r>
        <w:rPr>
          <w:rFonts w:ascii="Trebuchet MS" w:hAnsi="Trebuchet MS" w:cs="Arial"/>
          <w:color w:val="000000"/>
        </w:rPr>
        <w:t>ch w wykonanie zamówienia</w:t>
      </w:r>
      <w:r w:rsidR="008B68BA">
        <w:rPr>
          <w:rFonts w:ascii="Trebuchet MS" w:hAnsi="Trebuchet MS" w:cs="Arial"/>
          <w:color w:val="000000"/>
        </w:rPr>
        <w:t xml:space="preserve"> (jeżeli są już znani)</w:t>
      </w:r>
      <w:r>
        <w:rPr>
          <w:rFonts w:ascii="Trebuchet MS" w:hAnsi="Trebuchet MS" w:cs="Arial"/>
          <w:color w:val="000000"/>
        </w:rPr>
        <w:t>. Wykonawca zobowiązany jest do zawiadomienia Z</w:t>
      </w:r>
      <w:r w:rsidRPr="00E97E91">
        <w:rPr>
          <w:rFonts w:ascii="Trebuchet MS" w:hAnsi="Trebuchet MS" w:cs="Arial"/>
          <w:color w:val="000000"/>
        </w:rPr>
        <w:t xml:space="preserve">amawiającego o wszelkich zmianach </w:t>
      </w:r>
      <w:r w:rsidR="00F14E62">
        <w:rPr>
          <w:rFonts w:ascii="Trebuchet MS" w:hAnsi="Trebuchet MS" w:cs="Arial"/>
          <w:color w:val="000000"/>
        </w:rPr>
        <w:t>w odniesieniu do informacji</w:t>
      </w:r>
      <w:r w:rsidRPr="00E97E91">
        <w:rPr>
          <w:rFonts w:ascii="Trebuchet MS" w:hAnsi="Trebuchet MS" w:cs="Arial"/>
          <w:color w:val="000000"/>
        </w:rPr>
        <w:t xml:space="preserve">, o których mowa w zdaniu pierwszym, w trakcie realizacji zamówienia, a także przekazuje </w:t>
      </w:r>
      <w:r w:rsidR="00F14E62">
        <w:rPr>
          <w:rFonts w:ascii="Trebuchet MS" w:hAnsi="Trebuchet MS" w:cs="Arial"/>
          <w:color w:val="000000"/>
        </w:rPr>
        <w:t xml:space="preserve">wymagane </w:t>
      </w:r>
      <w:r w:rsidRPr="00E97E91">
        <w:rPr>
          <w:rFonts w:ascii="Trebuchet MS" w:hAnsi="Trebuchet MS" w:cs="Arial"/>
          <w:color w:val="000000"/>
        </w:rPr>
        <w:t xml:space="preserve">informacje na temat nowych podwykonawców, którym w późniejszym okresie zamierza powierzyć realizację </w:t>
      </w:r>
      <w:r>
        <w:rPr>
          <w:rFonts w:ascii="Trebuchet MS" w:hAnsi="Trebuchet MS" w:cs="Arial"/>
          <w:color w:val="000000"/>
        </w:rPr>
        <w:t>zamówienia</w:t>
      </w:r>
      <w:r w:rsidRPr="00E97E91">
        <w:rPr>
          <w:rFonts w:ascii="Trebuchet MS" w:hAnsi="Trebuchet MS" w:cs="Arial"/>
          <w:color w:val="000000"/>
        </w:rPr>
        <w:t>.</w:t>
      </w:r>
    </w:p>
    <w:p w14:paraId="60E2DC08" w14:textId="77777777" w:rsidR="004235F5" w:rsidRPr="00AD4820" w:rsidRDefault="004235F5" w:rsidP="00EA375E">
      <w:pPr>
        <w:pStyle w:val="Akapitzlist"/>
        <w:ind w:left="426" w:hanging="426"/>
        <w:rPr>
          <w:rFonts w:ascii="Trebuchet MS" w:hAnsi="Trebuchet MS" w:cs="Arial"/>
          <w:sz w:val="10"/>
          <w:szCs w:val="10"/>
        </w:rPr>
      </w:pPr>
    </w:p>
    <w:p w14:paraId="7A1FFA3E" w14:textId="77777777" w:rsidR="004235F5" w:rsidRPr="002C4FEF" w:rsidRDefault="004235F5">
      <w:pPr>
        <w:pStyle w:val="Akapitzlist"/>
        <w:numPr>
          <w:ilvl w:val="0"/>
          <w:numId w:val="60"/>
        </w:numPr>
        <w:tabs>
          <w:tab w:val="left" w:pos="567"/>
        </w:tabs>
        <w:ind w:left="426" w:hanging="426"/>
        <w:jc w:val="both"/>
        <w:rPr>
          <w:rFonts w:ascii="Trebuchet MS" w:hAnsi="Trebuchet MS" w:cs="Arial"/>
        </w:rPr>
      </w:pPr>
      <w:r w:rsidRPr="0079580B">
        <w:rPr>
          <w:rFonts w:ascii="Trebuchet MS" w:hAnsi="Trebuchet MS" w:cs="Arial"/>
          <w:color w:val="000000"/>
        </w:rPr>
        <w:t>Jeżeli zmiana albo rezygnacja z podwykonawcy dotyc</w:t>
      </w:r>
      <w:r>
        <w:rPr>
          <w:rFonts w:ascii="Trebuchet MS" w:hAnsi="Trebuchet MS" w:cs="Arial"/>
          <w:color w:val="000000"/>
        </w:rPr>
        <w:t>zy podmiotu, na którego zasoby W</w:t>
      </w:r>
      <w:r w:rsidRPr="0079580B">
        <w:rPr>
          <w:rFonts w:ascii="Trebuchet MS" w:hAnsi="Trebuchet MS" w:cs="Arial"/>
          <w:color w:val="000000"/>
        </w:rPr>
        <w:t>ykonawca powoływał się, na</w:t>
      </w:r>
      <w:r w:rsidR="00126671">
        <w:rPr>
          <w:rFonts w:ascii="Trebuchet MS" w:hAnsi="Trebuchet MS" w:cs="Arial"/>
          <w:color w:val="000000"/>
        </w:rPr>
        <w:t xml:space="preserve"> zasadach określonych w art. 118</w:t>
      </w:r>
      <w:r w:rsidRPr="0079580B">
        <w:rPr>
          <w:rFonts w:ascii="Trebuchet MS" w:hAnsi="Trebuchet MS" w:cs="Arial"/>
          <w:color w:val="000000"/>
        </w:rPr>
        <w:t xml:space="preserve"> ust. 1</w:t>
      </w:r>
      <w:r>
        <w:rPr>
          <w:rFonts w:ascii="Trebuchet MS" w:hAnsi="Trebuchet MS" w:cs="Arial"/>
          <w:color w:val="000000"/>
        </w:rPr>
        <w:t xml:space="preserve"> ustawy</w:t>
      </w:r>
      <w:r w:rsidRPr="0079580B">
        <w:rPr>
          <w:rFonts w:ascii="Trebuchet MS" w:hAnsi="Trebuchet MS" w:cs="Arial"/>
          <w:color w:val="000000"/>
        </w:rPr>
        <w:t>, w celu wykazania spełniania warunków udziału w postępowaniu</w:t>
      </w:r>
      <w:r>
        <w:rPr>
          <w:rFonts w:ascii="Trebuchet MS" w:hAnsi="Trebuchet MS" w:cs="Arial"/>
          <w:color w:val="000000"/>
        </w:rPr>
        <w:t>, W</w:t>
      </w:r>
      <w:r w:rsidRPr="0079580B">
        <w:rPr>
          <w:rFonts w:ascii="Trebuchet MS" w:hAnsi="Trebuchet MS" w:cs="Arial"/>
          <w:color w:val="000000"/>
        </w:rPr>
        <w:t>yk</w:t>
      </w:r>
      <w:r>
        <w:rPr>
          <w:rFonts w:ascii="Trebuchet MS" w:hAnsi="Trebuchet MS" w:cs="Arial"/>
          <w:color w:val="000000"/>
        </w:rPr>
        <w:t>onawca jest obowiązany wykazać Z</w:t>
      </w:r>
      <w:r w:rsidRPr="0079580B">
        <w:rPr>
          <w:rFonts w:ascii="Trebuchet MS" w:hAnsi="Trebuchet MS" w:cs="Arial"/>
          <w:color w:val="000000"/>
        </w:rPr>
        <w:t>amawiającemu, że pro</w:t>
      </w:r>
      <w:r>
        <w:rPr>
          <w:rFonts w:ascii="Trebuchet MS" w:hAnsi="Trebuchet MS" w:cs="Arial"/>
          <w:color w:val="000000"/>
        </w:rPr>
        <w:t>ponowany inny podwykonawca lub W</w:t>
      </w:r>
      <w:r w:rsidRPr="0079580B">
        <w:rPr>
          <w:rFonts w:ascii="Trebuchet MS" w:hAnsi="Trebuchet MS" w:cs="Arial"/>
          <w:color w:val="000000"/>
        </w:rPr>
        <w:t xml:space="preserve">ykonawca samodzielnie spełnia je w stopniu nie mniejszym niż podwykonawca, na którego zasoby </w:t>
      </w:r>
      <w:r>
        <w:rPr>
          <w:rFonts w:ascii="Trebuchet MS" w:hAnsi="Trebuchet MS" w:cs="Arial"/>
          <w:color w:val="000000"/>
        </w:rPr>
        <w:t>W</w:t>
      </w:r>
      <w:r w:rsidRPr="0079580B">
        <w:rPr>
          <w:rFonts w:ascii="Trebuchet MS" w:hAnsi="Trebuchet MS" w:cs="Arial"/>
          <w:color w:val="000000"/>
        </w:rPr>
        <w:t xml:space="preserve">ykonawca powoływał </w:t>
      </w:r>
      <w:r>
        <w:rPr>
          <w:rFonts w:ascii="Trebuchet MS" w:hAnsi="Trebuchet MS" w:cs="Arial"/>
          <w:color w:val="000000"/>
        </w:rPr>
        <w:t>się w </w:t>
      </w:r>
      <w:r w:rsidRPr="0079580B">
        <w:rPr>
          <w:rFonts w:ascii="Trebuchet MS" w:hAnsi="Trebuchet MS" w:cs="Arial"/>
          <w:color w:val="000000"/>
        </w:rPr>
        <w:t>trakcie postępowania o udzielenie zamówienia.</w:t>
      </w:r>
    </w:p>
    <w:p w14:paraId="37D00679" w14:textId="77777777" w:rsidR="004235F5" w:rsidRPr="00AD4820" w:rsidRDefault="004235F5" w:rsidP="00EA375E">
      <w:pPr>
        <w:pStyle w:val="Akapitzlist"/>
        <w:ind w:left="426" w:hanging="426"/>
        <w:rPr>
          <w:rFonts w:ascii="Trebuchet MS" w:hAnsi="Trebuchet MS" w:cs="Arial"/>
          <w:sz w:val="10"/>
          <w:szCs w:val="10"/>
        </w:rPr>
      </w:pPr>
    </w:p>
    <w:p w14:paraId="429523CD" w14:textId="77777777" w:rsidR="004235F5" w:rsidRPr="0079580B" w:rsidRDefault="004235F5">
      <w:pPr>
        <w:pStyle w:val="Akapitzlist"/>
        <w:numPr>
          <w:ilvl w:val="0"/>
          <w:numId w:val="60"/>
        </w:numPr>
        <w:tabs>
          <w:tab w:val="left" w:pos="567"/>
        </w:tabs>
        <w:ind w:left="426" w:hanging="426"/>
        <w:jc w:val="both"/>
        <w:rPr>
          <w:rFonts w:ascii="Trebuchet MS" w:hAnsi="Trebuchet MS" w:cs="Arial"/>
        </w:rPr>
      </w:pPr>
      <w:r>
        <w:rPr>
          <w:rFonts w:ascii="Trebuchet MS" w:hAnsi="Trebuchet MS" w:cs="Arial"/>
        </w:rPr>
        <w:t>Powierzenie wykonania części zamówienia podwykonawcom nie zwalnia Wykonawcy z odpowiedzialności za należyte wykonanie tego zamówienia.</w:t>
      </w:r>
    </w:p>
    <w:p w14:paraId="5C922673" w14:textId="77777777" w:rsidR="00E86507" w:rsidRDefault="00E86507" w:rsidP="002E5E0D">
      <w:pPr>
        <w:tabs>
          <w:tab w:val="left" w:pos="567"/>
        </w:tabs>
        <w:spacing w:line="360" w:lineRule="auto"/>
        <w:rPr>
          <w:rFonts w:ascii="Trebuchet MS" w:hAnsi="Trebuchet MS" w:cs="Arial"/>
          <w:b/>
        </w:rPr>
      </w:pPr>
    </w:p>
    <w:p w14:paraId="27095C71" w14:textId="6073FBDD" w:rsidR="0032298D" w:rsidRDefault="004235F5" w:rsidP="005A48F1">
      <w:pPr>
        <w:tabs>
          <w:tab w:val="left" w:pos="567"/>
        </w:tabs>
        <w:spacing w:line="360" w:lineRule="auto"/>
        <w:jc w:val="center"/>
        <w:rPr>
          <w:rFonts w:ascii="Trebuchet MS" w:hAnsi="Trebuchet MS" w:cs="Arial"/>
          <w:b/>
        </w:rPr>
      </w:pPr>
      <w:r>
        <w:rPr>
          <w:rFonts w:ascii="Trebuchet MS" w:hAnsi="Trebuchet MS" w:cs="Arial"/>
          <w:b/>
        </w:rPr>
        <w:t>ROZDZIAŁ XIX</w:t>
      </w:r>
    </w:p>
    <w:p w14:paraId="0F21D81D" w14:textId="2A24C758" w:rsidR="005A48F1" w:rsidRDefault="00E37293" w:rsidP="004543FF">
      <w:pPr>
        <w:tabs>
          <w:tab w:val="left" w:pos="1701"/>
        </w:tabs>
        <w:spacing w:line="360" w:lineRule="auto"/>
        <w:ind w:right="28"/>
        <w:jc w:val="center"/>
        <w:rPr>
          <w:rFonts w:ascii="Trebuchet MS" w:hAnsi="Trebuchet MS" w:cs="Arial"/>
          <w:b/>
        </w:rPr>
      </w:pPr>
      <w:r w:rsidRPr="00930FE6">
        <w:rPr>
          <w:rFonts w:ascii="Trebuchet MS" w:hAnsi="Trebuchet MS" w:cs="Arial"/>
          <w:b/>
        </w:rPr>
        <w:t>PODSTAWY</w:t>
      </w:r>
      <w:r w:rsidR="0000076D">
        <w:rPr>
          <w:rFonts w:ascii="Trebuchet MS" w:hAnsi="Trebuchet MS" w:cs="Arial"/>
          <w:b/>
        </w:rPr>
        <w:t xml:space="preserve"> (PRZESŁANKI)</w:t>
      </w:r>
      <w:r w:rsidRPr="00930FE6">
        <w:rPr>
          <w:rFonts w:ascii="Trebuchet MS" w:hAnsi="Trebuchet MS" w:cs="Arial"/>
          <w:b/>
        </w:rPr>
        <w:t xml:space="preserve"> WYKLUCZENIA Z POST</w:t>
      </w:r>
      <w:r w:rsidR="0073736B">
        <w:rPr>
          <w:rFonts w:ascii="Trebuchet MS" w:hAnsi="Trebuchet MS" w:cs="Arial"/>
          <w:b/>
        </w:rPr>
        <w:t>ĘPOWANIA</w:t>
      </w:r>
      <w:r w:rsidR="004543FF">
        <w:rPr>
          <w:rFonts w:ascii="Trebuchet MS" w:hAnsi="Trebuchet MS" w:cs="Arial"/>
          <w:b/>
        </w:rPr>
        <w:t xml:space="preserve">, </w:t>
      </w:r>
      <w:r w:rsidRPr="00930FE6">
        <w:rPr>
          <w:rFonts w:ascii="Trebuchet MS" w:hAnsi="Trebuchet MS" w:cs="Arial"/>
          <w:b/>
        </w:rPr>
        <w:t>WAR</w:t>
      </w:r>
      <w:r w:rsidR="0073736B">
        <w:rPr>
          <w:rFonts w:ascii="Trebuchet MS" w:hAnsi="Trebuchet MS" w:cs="Arial"/>
          <w:b/>
        </w:rPr>
        <w:t>UNKI UDZIAŁU W POSTĘPOWANIU</w:t>
      </w:r>
    </w:p>
    <w:p w14:paraId="206C8AE8" w14:textId="77777777" w:rsidR="00E37293" w:rsidRPr="00930FE6" w:rsidRDefault="00E37293" w:rsidP="005A48F1">
      <w:pPr>
        <w:tabs>
          <w:tab w:val="left" w:pos="1701"/>
        </w:tabs>
        <w:spacing w:line="360" w:lineRule="auto"/>
        <w:ind w:right="28"/>
        <w:jc w:val="center"/>
        <w:rPr>
          <w:rFonts w:ascii="Trebuchet MS" w:hAnsi="Trebuchet MS" w:cs="Arial"/>
          <w:b/>
        </w:rPr>
      </w:pPr>
      <w:r w:rsidRPr="00930FE6">
        <w:rPr>
          <w:rFonts w:ascii="Trebuchet MS" w:hAnsi="Trebuchet MS" w:cs="Arial"/>
          <w:b/>
        </w:rPr>
        <w:t xml:space="preserve">WYKAZ </w:t>
      </w:r>
      <w:r w:rsidR="005A48F1">
        <w:rPr>
          <w:rFonts w:ascii="Trebuchet MS" w:hAnsi="Trebuchet MS" w:cs="Arial"/>
          <w:b/>
        </w:rPr>
        <w:t>PODMIOTOWYCH ŚRODKÓW DOWODOWYCH</w:t>
      </w:r>
    </w:p>
    <w:p w14:paraId="7F19ACDC" w14:textId="77777777" w:rsidR="005A48F1" w:rsidRPr="00AD4820" w:rsidRDefault="005A48F1" w:rsidP="00E37293">
      <w:pPr>
        <w:tabs>
          <w:tab w:val="left" w:pos="1701"/>
        </w:tabs>
        <w:ind w:left="1701" w:hanging="1701"/>
        <w:jc w:val="both"/>
        <w:rPr>
          <w:rFonts w:ascii="Trebuchet MS" w:hAnsi="Trebuchet MS" w:cs="Arial"/>
          <w:b/>
          <w:sz w:val="10"/>
          <w:szCs w:val="10"/>
        </w:rPr>
      </w:pPr>
    </w:p>
    <w:p w14:paraId="1709782C" w14:textId="77777777" w:rsidR="00E37293" w:rsidRPr="001D100D" w:rsidRDefault="00E37293" w:rsidP="0025677F">
      <w:pPr>
        <w:pStyle w:val="Akapitzlist"/>
        <w:numPr>
          <w:ilvl w:val="0"/>
          <w:numId w:val="38"/>
        </w:numPr>
        <w:ind w:left="357" w:hanging="357"/>
        <w:jc w:val="both"/>
        <w:rPr>
          <w:rFonts w:ascii="Trebuchet MS" w:hAnsi="Trebuchet MS" w:cs="Arial"/>
          <w:b/>
        </w:rPr>
      </w:pPr>
      <w:r w:rsidRPr="001D100D">
        <w:rPr>
          <w:rFonts w:ascii="Trebuchet MS" w:hAnsi="Trebuchet MS" w:cs="Arial"/>
          <w:b/>
        </w:rPr>
        <w:t>O udzielenie zamówienia mogą się ubiegać Wykonawcy, którzy:</w:t>
      </w:r>
    </w:p>
    <w:p w14:paraId="6153FA63" w14:textId="77777777" w:rsidR="00E37293" w:rsidRPr="001D100D" w:rsidRDefault="00E37293" w:rsidP="0025677F">
      <w:pPr>
        <w:pStyle w:val="Akapitzlist"/>
        <w:numPr>
          <w:ilvl w:val="0"/>
          <w:numId w:val="39"/>
        </w:numPr>
        <w:ind w:hanging="654"/>
        <w:jc w:val="both"/>
        <w:rPr>
          <w:rFonts w:ascii="Trebuchet MS" w:hAnsi="Trebuchet MS" w:cs="Arial"/>
        </w:rPr>
      </w:pPr>
      <w:r w:rsidRPr="001D100D">
        <w:rPr>
          <w:rFonts w:ascii="Trebuchet MS" w:hAnsi="Trebuchet MS" w:cs="Arial"/>
        </w:rPr>
        <w:t>nie podlegają wykluczeniu;</w:t>
      </w:r>
    </w:p>
    <w:p w14:paraId="6DB98FF6" w14:textId="562ECD3C" w:rsidR="007C3EE3" w:rsidRDefault="00E37293" w:rsidP="0025677F">
      <w:pPr>
        <w:pStyle w:val="Akapitzlist"/>
        <w:numPr>
          <w:ilvl w:val="0"/>
          <w:numId w:val="39"/>
        </w:numPr>
        <w:ind w:hanging="654"/>
        <w:jc w:val="both"/>
        <w:rPr>
          <w:rFonts w:ascii="Trebuchet MS" w:hAnsi="Trebuchet MS" w:cs="Arial"/>
        </w:rPr>
      </w:pPr>
      <w:r w:rsidRPr="001D100D">
        <w:rPr>
          <w:rFonts w:ascii="Trebuchet MS" w:hAnsi="Trebuchet MS" w:cs="Arial"/>
        </w:rPr>
        <w:t>spełniają warunki udziału w postępowaniu</w:t>
      </w:r>
      <w:r w:rsidR="0073736B">
        <w:rPr>
          <w:rFonts w:ascii="Trebuchet MS" w:hAnsi="Trebuchet MS" w:cs="Arial"/>
        </w:rPr>
        <w:t>,</w:t>
      </w:r>
      <w:r w:rsidRPr="001D100D">
        <w:rPr>
          <w:rFonts w:ascii="Trebuchet MS" w:hAnsi="Trebuchet MS" w:cs="Arial"/>
        </w:rPr>
        <w:t xml:space="preserve"> określone prz</w:t>
      </w:r>
      <w:r>
        <w:rPr>
          <w:rFonts w:ascii="Trebuchet MS" w:hAnsi="Trebuchet MS" w:cs="Arial"/>
        </w:rPr>
        <w:t>ez Zamawiającego w ogłoszeniu o </w:t>
      </w:r>
      <w:r w:rsidR="00246FB5">
        <w:rPr>
          <w:rFonts w:ascii="Trebuchet MS" w:hAnsi="Trebuchet MS" w:cs="Arial"/>
        </w:rPr>
        <w:t>zamówieniu oraz w ust.</w:t>
      </w:r>
      <w:r w:rsidRPr="001D100D">
        <w:rPr>
          <w:rFonts w:ascii="Trebuchet MS" w:hAnsi="Trebuchet MS" w:cs="Arial"/>
        </w:rPr>
        <w:t xml:space="preserve"> 3 niniejszego rozdziału </w:t>
      </w:r>
      <w:r w:rsidR="005A48F1">
        <w:rPr>
          <w:rFonts w:ascii="Trebuchet MS" w:hAnsi="Trebuchet MS" w:cs="Arial"/>
        </w:rPr>
        <w:t>S</w:t>
      </w:r>
      <w:r w:rsidRPr="001D100D">
        <w:rPr>
          <w:rFonts w:ascii="Trebuchet MS" w:hAnsi="Trebuchet MS" w:cs="Arial"/>
        </w:rPr>
        <w:t>WZ</w:t>
      </w:r>
      <w:r>
        <w:rPr>
          <w:rFonts w:ascii="Trebuchet MS" w:hAnsi="Trebuchet MS" w:cs="Arial"/>
        </w:rPr>
        <w:t>.</w:t>
      </w:r>
    </w:p>
    <w:p w14:paraId="02D4D512" w14:textId="77777777" w:rsidR="00EB7527" w:rsidRPr="00AD4820" w:rsidRDefault="00EB7527" w:rsidP="007C3EE3">
      <w:pPr>
        <w:jc w:val="both"/>
        <w:rPr>
          <w:rFonts w:ascii="Trebuchet MS" w:hAnsi="Trebuchet MS" w:cs="Arial"/>
          <w:sz w:val="16"/>
          <w:szCs w:val="16"/>
        </w:rPr>
      </w:pPr>
    </w:p>
    <w:p w14:paraId="39FEBB07" w14:textId="43B928AA" w:rsidR="00E37293" w:rsidRDefault="00E37293" w:rsidP="0025677F">
      <w:pPr>
        <w:pStyle w:val="Akapitzlist"/>
        <w:numPr>
          <w:ilvl w:val="0"/>
          <w:numId w:val="38"/>
        </w:numPr>
        <w:spacing w:line="360" w:lineRule="auto"/>
        <w:ind w:left="426" w:hanging="426"/>
        <w:jc w:val="both"/>
        <w:rPr>
          <w:rFonts w:ascii="Trebuchet MS" w:hAnsi="Trebuchet MS" w:cs="Arial"/>
          <w:b/>
        </w:rPr>
      </w:pPr>
      <w:r w:rsidRPr="001D100D">
        <w:rPr>
          <w:rFonts w:ascii="Trebuchet MS" w:hAnsi="Trebuchet MS" w:cs="Arial"/>
          <w:b/>
        </w:rPr>
        <w:t>Podstawy wykluczenia:</w:t>
      </w:r>
    </w:p>
    <w:p w14:paraId="3159E26B" w14:textId="77777777" w:rsidR="00C92B30" w:rsidRPr="00C92B30" w:rsidRDefault="00C92B30" w:rsidP="00C92B30">
      <w:pPr>
        <w:pStyle w:val="Akapitzlist"/>
        <w:spacing w:line="360" w:lineRule="auto"/>
        <w:ind w:left="426"/>
        <w:jc w:val="both"/>
        <w:rPr>
          <w:rFonts w:ascii="Trebuchet MS" w:hAnsi="Trebuchet MS" w:cs="Arial"/>
          <w:b/>
          <w:sz w:val="10"/>
          <w:szCs w:val="10"/>
        </w:rPr>
      </w:pPr>
    </w:p>
    <w:p w14:paraId="133F19D1" w14:textId="3D4980A0" w:rsidR="0092191B" w:rsidRPr="00FA4971" w:rsidRDefault="0092191B" w:rsidP="0092191B">
      <w:pPr>
        <w:pStyle w:val="Akapitzlist"/>
        <w:numPr>
          <w:ilvl w:val="1"/>
          <w:numId w:val="38"/>
        </w:numPr>
        <w:jc w:val="both"/>
        <w:rPr>
          <w:rFonts w:ascii="Trebuchet MS" w:hAnsi="Trebuchet MS" w:cs="Arial"/>
          <w:bCs/>
        </w:rPr>
      </w:pPr>
      <w:r w:rsidRPr="00FA4971">
        <w:rPr>
          <w:rFonts w:ascii="Trebuchet MS" w:hAnsi="Trebuchet MS" w:cs="Arial"/>
          <w:bCs/>
        </w:rPr>
        <w:t>Zamawiający wykluczy z postępowania Wykonawcę w przypadkach, o których mowa w art. 108 ust. 1 pkt 1-6 ustawy (obligatoryjne przesłanki wykluczenia):</w:t>
      </w:r>
    </w:p>
    <w:p w14:paraId="76CE1F45" w14:textId="77777777" w:rsidR="0092191B" w:rsidRPr="00FA4971" w:rsidRDefault="0092191B" w:rsidP="0092191B">
      <w:pPr>
        <w:jc w:val="both"/>
        <w:rPr>
          <w:rFonts w:ascii="Trebuchet MS" w:hAnsi="Trebuchet MS" w:cs="Arial"/>
          <w:bCs/>
        </w:rPr>
      </w:pPr>
    </w:p>
    <w:p w14:paraId="5C928AAF" w14:textId="52B68CAA" w:rsidR="0092191B" w:rsidRPr="00FA4971" w:rsidRDefault="0092191B" w:rsidP="00FA4971">
      <w:pPr>
        <w:pStyle w:val="Akapitzlist"/>
        <w:numPr>
          <w:ilvl w:val="1"/>
          <w:numId w:val="38"/>
        </w:numPr>
        <w:jc w:val="both"/>
        <w:rPr>
          <w:rFonts w:ascii="Trebuchet MS" w:hAnsi="Trebuchet MS" w:cs="Arial"/>
          <w:bCs/>
        </w:rPr>
      </w:pPr>
      <w:r w:rsidRPr="00FA4971">
        <w:rPr>
          <w:rFonts w:ascii="Trebuchet MS" w:hAnsi="Trebuchet MS" w:cs="Arial"/>
          <w:bCs/>
        </w:rPr>
        <w:t>Zamawiający przewiduje dodatkow</w:t>
      </w:r>
      <w:r w:rsidR="00FA4971">
        <w:rPr>
          <w:rFonts w:ascii="Trebuchet MS" w:hAnsi="Trebuchet MS" w:cs="Arial"/>
          <w:bCs/>
        </w:rPr>
        <w:t>e</w:t>
      </w:r>
      <w:r w:rsidRPr="00FA4971">
        <w:rPr>
          <w:rFonts w:ascii="Trebuchet MS" w:hAnsi="Trebuchet MS" w:cs="Arial"/>
          <w:bCs/>
        </w:rPr>
        <w:t>/fakultatywn</w:t>
      </w:r>
      <w:r w:rsidR="00FA4971">
        <w:rPr>
          <w:rFonts w:ascii="Trebuchet MS" w:hAnsi="Trebuchet MS" w:cs="Arial"/>
          <w:bCs/>
        </w:rPr>
        <w:t>e</w:t>
      </w:r>
      <w:r w:rsidRPr="00FA4971">
        <w:rPr>
          <w:rFonts w:ascii="Trebuchet MS" w:hAnsi="Trebuchet MS" w:cs="Arial"/>
          <w:bCs/>
        </w:rPr>
        <w:t xml:space="preserve"> podstaw</w:t>
      </w:r>
      <w:r w:rsidR="00FA4971">
        <w:rPr>
          <w:rFonts w:ascii="Trebuchet MS" w:hAnsi="Trebuchet MS" w:cs="Arial"/>
          <w:bCs/>
        </w:rPr>
        <w:t>y</w:t>
      </w:r>
      <w:r w:rsidRPr="00FA4971">
        <w:rPr>
          <w:rFonts w:ascii="Trebuchet MS" w:hAnsi="Trebuchet MS" w:cs="Arial"/>
          <w:bCs/>
        </w:rPr>
        <w:t xml:space="preserve"> (przesłank</w:t>
      </w:r>
      <w:r w:rsidR="00FA4971">
        <w:rPr>
          <w:rFonts w:ascii="Trebuchet MS" w:hAnsi="Trebuchet MS" w:cs="Arial"/>
          <w:bCs/>
        </w:rPr>
        <w:t>i</w:t>
      </w:r>
      <w:r w:rsidRPr="00FA4971">
        <w:rPr>
          <w:rFonts w:ascii="Trebuchet MS" w:hAnsi="Trebuchet MS" w:cs="Arial"/>
          <w:bCs/>
        </w:rPr>
        <w:t xml:space="preserve">) wykluczenia zawartych </w:t>
      </w:r>
      <w:bookmarkStart w:id="16" w:name="_Hlk190770936"/>
      <w:r w:rsidRPr="00FA4971">
        <w:rPr>
          <w:rFonts w:ascii="Trebuchet MS" w:hAnsi="Trebuchet MS" w:cs="Arial"/>
          <w:bCs/>
        </w:rPr>
        <w:t xml:space="preserve">w art. 109 ust. 1 </w:t>
      </w:r>
      <w:r w:rsidR="00FA4971">
        <w:rPr>
          <w:rFonts w:ascii="Trebuchet MS" w:hAnsi="Trebuchet MS" w:cs="Arial"/>
          <w:bCs/>
        </w:rPr>
        <w:t xml:space="preserve">pkt 5, 7, 8, i 10 </w:t>
      </w:r>
      <w:r w:rsidRPr="00FA4971">
        <w:rPr>
          <w:rFonts w:ascii="Trebuchet MS" w:hAnsi="Trebuchet MS" w:cs="Arial"/>
          <w:bCs/>
        </w:rPr>
        <w:t>ustawy</w:t>
      </w:r>
      <w:bookmarkEnd w:id="16"/>
      <w:r w:rsidRPr="00FA4971">
        <w:rPr>
          <w:rFonts w:ascii="Trebuchet MS" w:hAnsi="Trebuchet MS" w:cs="Arial"/>
          <w:bCs/>
        </w:rPr>
        <w:t>.</w:t>
      </w:r>
    </w:p>
    <w:p w14:paraId="7CDF35B6" w14:textId="77777777" w:rsidR="0092191B" w:rsidRPr="00FA4971" w:rsidRDefault="0092191B" w:rsidP="0092191B">
      <w:pPr>
        <w:jc w:val="both"/>
        <w:rPr>
          <w:rFonts w:ascii="Trebuchet MS" w:hAnsi="Trebuchet MS" w:cs="Arial"/>
          <w:bCs/>
        </w:rPr>
      </w:pPr>
    </w:p>
    <w:p w14:paraId="1A1C74AA" w14:textId="59826F92" w:rsidR="0092191B" w:rsidRPr="00FA4971" w:rsidRDefault="0092191B" w:rsidP="00FA4971">
      <w:pPr>
        <w:pStyle w:val="Akapitzlist"/>
        <w:numPr>
          <w:ilvl w:val="1"/>
          <w:numId w:val="38"/>
        </w:numPr>
        <w:jc w:val="both"/>
        <w:rPr>
          <w:rFonts w:ascii="Trebuchet MS" w:hAnsi="Trebuchet MS" w:cs="Arial"/>
          <w:bCs/>
        </w:rPr>
      </w:pPr>
      <w:r w:rsidRPr="00FA4971">
        <w:rPr>
          <w:rFonts w:ascii="Trebuchet MS" w:hAnsi="Trebuchet MS" w:cs="Arial"/>
          <w:bCs/>
        </w:rPr>
        <w:t>Z postępowania o udzielenie zamówienia wyklucza się Wykonawcę w przypadkach,                 o których mowa w art. 7 ust. 1 ustawy z dnia 13 kwietnia 2022 r. o szczególnych rozwiązaniach w zakresie przeciwdziałania wspieraniu agresji na Ukrainę oraz służących ochronie bezpieczeństwa narodowego (Dz.U. 2024 r. poz. 507). Do Wykonawcy podlegającego wykluczeniu w tym zakresie, stosuje się art. 7 ust. 3 wspomnianej ustawy.</w:t>
      </w:r>
    </w:p>
    <w:p w14:paraId="2988BC07" w14:textId="6DD9E975" w:rsidR="00A52196" w:rsidRPr="00AD4820" w:rsidRDefault="00A52196" w:rsidP="00150F29">
      <w:pPr>
        <w:jc w:val="both"/>
        <w:rPr>
          <w:rFonts w:ascii="Trebuchet MS" w:hAnsi="Trebuchet MS" w:cs="Arial"/>
          <w:color w:val="000000" w:themeColor="text1"/>
          <w:sz w:val="16"/>
          <w:szCs w:val="16"/>
        </w:rPr>
      </w:pPr>
    </w:p>
    <w:p w14:paraId="7DA2300E" w14:textId="77777777" w:rsidR="00E37293" w:rsidRDefault="00E37293" w:rsidP="0025677F">
      <w:pPr>
        <w:pStyle w:val="Akapitzlist"/>
        <w:numPr>
          <w:ilvl w:val="0"/>
          <w:numId w:val="38"/>
        </w:numPr>
        <w:ind w:left="426" w:hanging="426"/>
        <w:jc w:val="both"/>
        <w:rPr>
          <w:rFonts w:ascii="Trebuchet MS" w:hAnsi="Trebuchet MS" w:cs="Arial"/>
          <w:b/>
        </w:rPr>
      </w:pPr>
      <w:r w:rsidRPr="001D100D">
        <w:rPr>
          <w:rFonts w:ascii="Trebuchet MS" w:hAnsi="Trebuchet MS" w:cs="Arial"/>
          <w:b/>
        </w:rPr>
        <w:t xml:space="preserve">Warunki udziału w postępowaniu, określone przez Zamawiającego </w:t>
      </w:r>
      <w:r w:rsidR="00150F29">
        <w:rPr>
          <w:rFonts w:ascii="Trebuchet MS" w:hAnsi="Trebuchet MS" w:cs="Arial"/>
          <w:b/>
        </w:rPr>
        <w:t>spośród warunkó</w:t>
      </w:r>
      <w:r w:rsidR="00585A43">
        <w:rPr>
          <w:rFonts w:ascii="Trebuchet MS" w:hAnsi="Trebuchet MS" w:cs="Arial"/>
          <w:b/>
        </w:rPr>
        <w:t>w, o </w:t>
      </w:r>
      <w:r w:rsidR="00150F29">
        <w:rPr>
          <w:rFonts w:ascii="Trebuchet MS" w:hAnsi="Trebuchet MS" w:cs="Arial"/>
          <w:b/>
        </w:rPr>
        <w:t>których mowa w art. 112 ust. 2</w:t>
      </w:r>
      <w:r w:rsidRPr="001D100D">
        <w:rPr>
          <w:rFonts w:ascii="Trebuchet MS" w:hAnsi="Trebuchet MS" w:cs="Arial"/>
          <w:b/>
        </w:rPr>
        <w:t xml:space="preserve"> ustawy:</w:t>
      </w:r>
    </w:p>
    <w:p w14:paraId="521A8F48" w14:textId="77777777" w:rsidR="0037350E" w:rsidRPr="000E2AD9" w:rsidRDefault="0037350E" w:rsidP="0037350E">
      <w:pPr>
        <w:jc w:val="both"/>
        <w:rPr>
          <w:rFonts w:ascii="Trebuchet MS" w:hAnsi="Trebuchet MS" w:cs="Arial"/>
          <w:b/>
          <w:sz w:val="10"/>
          <w:szCs w:val="10"/>
        </w:rPr>
      </w:pPr>
    </w:p>
    <w:p w14:paraId="5FF7A348" w14:textId="77777777" w:rsidR="0037350E" w:rsidRDefault="0037350E" w:rsidP="0025677F">
      <w:pPr>
        <w:pStyle w:val="Akapitzlist"/>
        <w:numPr>
          <w:ilvl w:val="1"/>
          <w:numId w:val="38"/>
        </w:numPr>
        <w:tabs>
          <w:tab w:val="left" w:pos="1134"/>
        </w:tabs>
        <w:spacing w:line="360" w:lineRule="auto"/>
        <w:ind w:left="709" w:hanging="283"/>
        <w:jc w:val="both"/>
        <w:rPr>
          <w:rFonts w:ascii="Trebuchet MS" w:hAnsi="Trebuchet MS" w:cs="Arial"/>
          <w:b/>
        </w:rPr>
      </w:pPr>
      <w:r>
        <w:rPr>
          <w:rFonts w:ascii="Trebuchet MS" w:hAnsi="Trebuchet MS" w:cs="Arial"/>
          <w:b/>
        </w:rPr>
        <w:t>Zdolność do występowania w obrocie gospodarczym</w:t>
      </w:r>
    </w:p>
    <w:p w14:paraId="6F6824B4" w14:textId="63505A72" w:rsidR="005A7C66" w:rsidRPr="005949C8" w:rsidRDefault="005A7C66" w:rsidP="005A7C66">
      <w:pPr>
        <w:pStyle w:val="Akapitzlist"/>
        <w:tabs>
          <w:tab w:val="left" w:pos="1134"/>
        </w:tabs>
        <w:spacing w:line="360" w:lineRule="auto"/>
        <w:ind w:left="720"/>
        <w:jc w:val="both"/>
        <w:rPr>
          <w:rFonts w:ascii="Trebuchet MS" w:hAnsi="Trebuchet MS" w:cs="Arial"/>
        </w:rPr>
      </w:pPr>
      <w:r>
        <w:rPr>
          <w:rFonts w:ascii="Trebuchet MS" w:hAnsi="Trebuchet MS" w:cs="Arial"/>
        </w:rPr>
        <w:t xml:space="preserve">       </w:t>
      </w:r>
      <w:r w:rsidRPr="005949C8">
        <w:rPr>
          <w:rFonts w:ascii="Trebuchet MS" w:hAnsi="Trebuchet MS" w:cs="Arial"/>
        </w:rPr>
        <w:t>Zamawiający nie określa warunków udziału w postępowaniu w tym zakresie.</w:t>
      </w:r>
    </w:p>
    <w:p w14:paraId="4F93778C" w14:textId="77777777" w:rsidR="00C92B30" w:rsidRPr="00AD4820" w:rsidRDefault="00C92B30" w:rsidP="0041015C">
      <w:pPr>
        <w:pStyle w:val="Akapitzlist"/>
        <w:tabs>
          <w:tab w:val="left" w:pos="1134"/>
        </w:tabs>
        <w:spacing w:line="360" w:lineRule="auto"/>
        <w:ind w:left="1843" w:hanging="709"/>
        <w:jc w:val="both"/>
        <w:rPr>
          <w:rFonts w:ascii="Trebuchet MS" w:hAnsi="Trebuchet MS" w:cs="Arial"/>
          <w:sz w:val="10"/>
          <w:szCs w:val="10"/>
        </w:rPr>
      </w:pPr>
    </w:p>
    <w:p w14:paraId="42113428" w14:textId="77777777" w:rsidR="0037350E" w:rsidRDefault="0037350E" w:rsidP="0025677F">
      <w:pPr>
        <w:pStyle w:val="Akapitzlist"/>
        <w:numPr>
          <w:ilvl w:val="1"/>
          <w:numId w:val="38"/>
        </w:numPr>
        <w:tabs>
          <w:tab w:val="left" w:pos="1134"/>
        </w:tabs>
        <w:spacing w:line="360" w:lineRule="auto"/>
        <w:ind w:left="709" w:hanging="283"/>
        <w:jc w:val="both"/>
        <w:rPr>
          <w:rFonts w:ascii="Trebuchet MS" w:hAnsi="Trebuchet MS" w:cs="Arial"/>
          <w:b/>
        </w:rPr>
      </w:pPr>
      <w:r>
        <w:rPr>
          <w:rFonts w:ascii="Trebuchet MS" w:hAnsi="Trebuchet MS" w:cs="Arial"/>
          <w:b/>
        </w:rPr>
        <w:t>Uprawnienia do prowadzenia określonej działalności gospodarczej lub zawodowej</w:t>
      </w:r>
    </w:p>
    <w:p w14:paraId="0729FBE9" w14:textId="77777777" w:rsidR="00E4506F" w:rsidRDefault="00E4506F" w:rsidP="00E4506F">
      <w:pPr>
        <w:pStyle w:val="Akapitzlist"/>
        <w:tabs>
          <w:tab w:val="left" w:pos="1134"/>
        </w:tabs>
        <w:spacing w:line="360" w:lineRule="auto"/>
        <w:ind w:left="1134"/>
        <w:jc w:val="both"/>
        <w:rPr>
          <w:rFonts w:ascii="Trebuchet MS" w:hAnsi="Trebuchet MS" w:cs="Arial"/>
        </w:rPr>
      </w:pPr>
      <w:r w:rsidRPr="005949C8">
        <w:rPr>
          <w:rFonts w:ascii="Trebuchet MS" w:hAnsi="Trebuchet MS" w:cs="Arial"/>
        </w:rPr>
        <w:t>Zamawiający nie określa warunków udziału w postępowaniu w tym zakresie.</w:t>
      </w:r>
    </w:p>
    <w:p w14:paraId="66730E07" w14:textId="77777777" w:rsidR="00340246" w:rsidRPr="00AD4820" w:rsidRDefault="00340246" w:rsidP="00E4506F">
      <w:pPr>
        <w:pStyle w:val="Akapitzlist"/>
        <w:tabs>
          <w:tab w:val="left" w:pos="1134"/>
        </w:tabs>
        <w:spacing w:line="360" w:lineRule="auto"/>
        <w:ind w:left="1134"/>
        <w:jc w:val="both"/>
        <w:rPr>
          <w:rFonts w:ascii="Trebuchet MS" w:hAnsi="Trebuchet MS" w:cs="Arial"/>
          <w:sz w:val="10"/>
          <w:szCs w:val="10"/>
        </w:rPr>
      </w:pPr>
    </w:p>
    <w:p w14:paraId="1DA12666" w14:textId="77777777" w:rsidR="0037350E" w:rsidRDefault="0037350E" w:rsidP="0025677F">
      <w:pPr>
        <w:pStyle w:val="Akapitzlist"/>
        <w:numPr>
          <w:ilvl w:val="1"/>
          <w:numId w:val="38"/>
        </w:numPr>
        <w:tabs>
          <w:tab w:val="left" w:pos="1134"/>
        </w:tabs>
        <w:spacing w:line="360" w:lineRule="auto"/>
        <w:ind w:left="709" w:hanging="283"/>
        <w:jc w:val="both"/>
        <w:rPr>
          <w:rFonts w:ascii="Trebuchet MS" w:hAnsi="Trebuchet MS" w:cs="Arial"/>
          <w:b/>
        </w:rPr>
      </w:pPr>
      <w:r>
        <w:rPr>
          <w:rFonts w:ascii="Trebuchet MS" w:hAnsi="Trebuchet MS" w:cs="Arial"/>
          <w:b/>
        </w:rPr>
        <w:t>Sytuacja ekonomiczna lub finansowa</w:t>
      </w:r>
    </w:p>
    <w:p w14:paraId="6C9963B3" w14:textId="3C15CEF9" w:rsidR="000E2AD9" w:rsidRDefault="005A7C66" w:rsidP="005A7C66">
      <w:pPr>
        <w:pStyle w:val="Akapitzlist"/>
        <w:tabs>
          <w:tab w:val="left" w:pos="1134"/>
        </w:tabs>
        <w:spacing w:line="360" w:lineRule="auto"/>
        <w:ind w:left="1134"/>
        <w:jc w:val="both"/>
        <w:rPr>
          <w:rFonts w:ascii="Trebuchet MS" w:hAnsi="Trebuchet MS" w:cs="Arial"/>
        </w:rPr>
      </w:pPr>
      <w:bookmarkStart w:id="17" w:name="_Hlk208830492"/>
      <w:bookmarkStart w:id="18" w:name="_Hlk208830514"/>
      <w:r w:rsidRPr="005949C8">
        <w:rPr>
          <w:rFonts w:ascii="Trebuchet MS" w:hAnsi="Trebuchet MS" w:cs="Arial"/>
        </w:rPr>
        <w:t>Zamawiający nie określa warunków udziału w postępowaniu w tym zakresie</w:t>
      </w:r>
      <w:bookmarkEnd w:id="17"/>
      <w:r w:rsidRPr="005949C8">
        <w:rPr>
          <w:rFonts w:ascii="Trebuchet MS" w:hAnsi="Trebuchet MS" w:cs="Arial"/>
        </w:rPr>
        <w:t>.</w:t>
      </w:r>
    </w:p>
    <w:bookmarkEnd w:id="18"/>
    <w:p w14:paraId="47D07823" w14:textId="77777777" w:rsidR="00C92B30" w:rsidRDefault="00C92B30" w:rsidP="0041015C">
      <w:pPr>
        <w:tabs>
          <w:tab w:val="left" w:pos="1134"/>
        </w:tabs>
        <w:spacing w:line="360" w:lineRule="auto"/>
        <w:ind w:left="1843" w:hanging="709"/>
        <w:jc w:val="both"/>
        <w:rPr>
          <w:rFonts w:ascii="Trebuchet MS" w:hAnsi="Trebuchet MS" w:cs="Arial"/>
          <w:sz w:val="10"/>
          <w:szCs w:val="10"/>
        </w:rPr>
      </w:pPr>
    </w:p>
    <w:p w14:paraId="3576107B" w14:textId="19AA90DD" w:rsidR="00E37293" w:rsidRDefault="00E37293" w:rsidP="0025677F">
      <w:pPr>
        <w:pStyle w:val="Akapitzlist"/>
        <w:numPr>
          <w:ilvl w:val="1"/>
          <w:numId w:val="38"/>
        </w:numPr>
        <w:tabs>
          <w:tab w:val="left" w:pos="1134"/>
        </w:tabs>
        <w:spacing w:line="360" w:lineRule="auto"/>
        <w:ind w:left="709" w:hanging="283"/>
        <w:jc w:val="both"/>
        <w:rPr>
          <w:rFonts w:ascii="Trebuchet MS" w:hAnsi="Trebuchet MS" w:cs="Arial"/>
          <w:b/>
        </w:rPr>
      </w:pPr>
      <w:bookmarkStart w:id="19" w:name="_Hlk65743847"/>
      <w:r w:rsidRPr="0047435D">
        <w:rPr>
          <w:rFonts w:ascii="Trebuchet MS" w:hAnsi="Trebuchet MS" w:cs="Arial"/>
          <w:b/>
        </w:rPr>
        <w:t>Zdolność techniczna lub zawodowa:</w:t>
      </w:r>
    </w:p>
    <w:p w14:paraId="3E704FC7" w14:textId="5C51554B" w:rsidR="00C1373C" w:rsidRDefault="00C1373C" w:rsidP="00F657A4">
      <w:pPr>
        <w:pStyle w:val="Akapitzlist"/>
        <w:tabs>
          <w:tab w:val="left" w:pos="1134"/>
        </w:tabs>
        <w:spacing w:line="276" w:lineRule="auto"/>
        <w:ind w:left="709"/>
        <w:jc w:val="both"/>
        <w:rPr>
          <w:rFonts w:ascii="Trebuchet MS" w:hAnsi="Trebuchet MS" w:cs="Arial"/>
          <w:bCs/>
        </w:rPr>
      </w:pPr>
      <w:r w:rsidRPr="00C1373C">
        <w:rPr>
          <w:rFonts w:ascii="Trebuchet MS" w:hAnsi="Trebuchet MS" w:cs="Arial"/>
          <w:bCs/>
        </w:rPr>
        <w:lastRenderedPageBreak/>
        <w:t xml:space="preserve">Wykonawca musi wykazać </w:t>
      </w:r>
      <w:r w:rsidRPr="001D0797">
        <w:rPr>
          <w:rFonts w:ascii="Trebuchet MS" w:hAnsi="Trebuchet MS" w:cs="Arial"/>
          <w:b/>
        </w:rPr>
        <w:t>dysponowanie osobami zdolnymi do wykonania zamówienia</w:t>
      </w:r>
      <w:r w:rsidRPr="00C1373C">
        <w:rPr>
          <w:rFonts w:ascii="Trebuchet MS" w:hAnsi="Trebuchet MS" w:cs="Arial"/>
          <w:bCs/>
        </w:rPr>
        <w:t xml:space="preserve">, </w:t>
      </w:r>
      <w:r w:rsidR="00841946">
        <w:rPr>
          <w:rFonts w:ascii="Trebuchet MS" w:hAnsi="Trebuchet MS" w:cs="Arial"/>
          <w:bCs/>
        </w:rPr>
        <w:t xml:space="preserve">czyli </w:t>
      </w:r>
      <w:r w:rsidRPr="00C1373C">
        <w:rPr>
          <w:rFonts w:ascii="Trebuchet MS" w:hAnsi="Trebuchet MS" w:cs="Arial"/>
          <w:bCs/>
        </w:rPr>
        <w:t xml:space="preserve"> posiadając</w:t>
      </w:r>
      <w:r w:rsidR="00841946">
        <w:rPr>
          <w:rFonts w:ascii="Trebuchet MS" w:hAnsi="Trebuchet MS" w:cs="Arial"/>
          <w:bCs/>
        </w:rPr>
        <w:t>ymi</w:t>
      </w:r>
      <w:r w:rsidRPr="00C1373C">
        <w:rPr>
          <w:rFonts w:ascii="Trebuchet MS" w:hAnsi="Trebuchet MS" w:cs="Arial"/>
          <w:bCs/>
        </w:rPr>
        <w:t xml:space="preserve"> prawo do wykonywania samodzielnych funkcji technicznych w budownictwie, </w:t>
      </w:r>
      <w:r w:rsidR="00841946">
        <w:rPr>
          <w:rFonts w:ascii="Trebuchet MS" w:hAnsi="Trebuchet MS" w:cs="Arial"/>
          <w:bCs/>
        </w:rPr>
        <w:t xml:space="preserve">tj. </w:t>
      </w:r>
      <w:r w:rsidRPr="00C1373C">
        <w:rPr>
          <w:rFonts w:ascii="Trebuchet MS" w:hAnsi="Trebuchet MS" w:cs="Arial"/>
          <w:bCs/>
        </w:rPr>
        <w:t xml:space="preserve"> odpowiednie uprawnienia budowlane w zakresie kierowania robotami budowlanymi </w:t>
      </w:r>
      <w:r w:rsidR="00841946">
        <w:rPr>
          <w:rFonts w:ascii="Trebuchet MS" w:hAnsi="Trebuchet MS" w:cs="Arial"/>
          <w:bCs/>
        </w:rPr>
        <w:t xml:space="preserve">                                 </w:t>
      </w:r>
      <w:r w:rsidRPr="00C1373C">
        <w:rPr>
          <w:rFonts w:ascii="Trebuchet MS" w:hAnsi="Trebuchet MS" w:cs="Arial"/>
          <w:bCs/>
        </w:rPr>
        <w:t>w specjalności:</w:t>
      </w:r>
    </w:p>
    <w:p w14:paraId="099DC1B5" w14:textId="77777777" w:rsidR="00F657A4" w:rsidRDefault="00F657A4" w:rsidP="00F657A4">
      <w:pPr>
        <w:pStyle w:val="Akapitzlist"/>
        <w:tabs>
          <w:tab w:val="left" w:pos="1134"/>
        </w:tabs>
        <w:spacing w:line="276" w:lineRule="auto"/>
        <w:ind w:left="709"/>
        <w:jc w:val="both"/>
        <w:rPr>
          <w:rFonts w:ascii="Trebuchet MS" w:hAnsi="Trebuchet MS" w:cs="Arial"/>
          <w:bCs/>
        </w:rPr>
      </w:pPr>
    </w:p>
    <w:p w14:paraId="651EFA44" w14:textId="5070DB36" w:rsidR="00F657A4" w:rsidRPr="00F657A4" w:rsidRDefault="00F657A4" w:rsidP="00F657A4">
      <w:pPr>
        <w:pStyle w:val="Akapitzlist"/>
        <w:tabs>
          <w:tab w:val="left" w:pos="1134"/>
        </w:tabs>
        <w:spacing w:line="276" w:lineRule="auto"/>
        <w:ind w:left="709"/>
        <w:jc w:val="both"/>
        <w:rPr>
          <w:rFonts w:ascii="Trebuchet MS" w:hAnsi="Trebuchet MS" w:cs="Arial"/>
          <w:b/>
          <w:color w:val="0070C0"/>
        </w:rPr>
      </w:pPr>
      <w:r w:rsidRPr="00F657A4">
        <w:rPr>
          <w:rFonts w:ascii="Trebuchet MS" w:hAnsi="Trebuchet MS" w:cs="Arial"/>
          <w:b/>
          <w:color w:val="0070C0"/>
        </w:rPr>
        <w:t>Dla części 1</w:t>
      </w:r>
    </w:p>
    <w:p w14:paraId="5550AFBB" w14:textId="0A0D7085" w:rsidR="00F657A4" w:rsidRDefault="00F657A4" w:rsidP="00F657A4">
      <w:pPr>
        <w:pStyle w:val="Akapitzlist"/>
        <w:numPr>
          <w:ilvl w:val="0"/>
          <w:numId w:val="70"/>
        </w:numPr>
        <w:tabs>
          <w:tab w:val="left" w:pos="1134"/>
        </w:tabs>
        <w:spacing w:line="360" w:lineRule="auto"/>
        <w:jc w:val="both"/>
        <w:rPr>
          <w:rFonts w:ascii="Trebuchet MS" w:hAnsi="Trebuchet MS" w:cs="Arial"/>
          <w:bCs/>
        </w:rPr>
      </w:pPr>
      <w:r w:rsidRPr="00F657A4">
        <w:rPr>
          <w:rFonts w:ascii="Trebuchet MS" w:hAnsi="Trebuchet MS" w:cs="Arial"/>
          <w:bCs/>
        </w:rPr>
        <w:t>instalacyjnej w zakresie instalacji sanitarnej – kierownik robót</w:t>
      </w:r>
      <w:r w:rsidR="00C1373C" w:rsidRPr="001D0797">
        <w:rPr>
          <w:rFonts w:ascii="Trebuchet MS" w:hAnsi="Trebuchet MS" w:cs="Arial"/>
          <w:bCs/>
        </w:rPr>
        <w:t xml:space="preserve">, </w:t>
      </w:r>
    </w:p>
    <w:p w14:paraId="444CA9B3" w14:textId="77777777" w:rsidR="00F657A4" w:rsidRPr="00F657A4" w:rsidRDefault="00F657A4" w:rsidP="00F657A4">
      <w:pPr>
        <w:pStyle w:val="Akapitzlist"/>
        <w:tabs>
          <w:tab w:val="left" w:pos="1134"/>
        </w:tabs>
        <w:spacing w:line="360" w:lineRule="auto"/>
        <w:ind w:left="1429"/>
        <w:jc w:val="both"/>
        <w:rPr>
          <w:rFonts w:ascii="Trebuchet MS" w:hAnsi="Trebuchet MS" w:cs="Arial"/>
          <w:bCs/>
          <w:sz w:val="16"/>
          <w:szCs w:val="16"/>
        </w:rPr>
      </w:pPr>
    </w:p>
    <w:p w14:paraId="0C7638D0" w14:textId="55EEC48B" w:rsidR="00F657A4" w:rsidRPr="00F657A4" w:rsidRDefault="00F657A4" w:rsidP="00F657A4">
      <w:pPr>
        <w:pStyle w:val="Akapitzlist"/>
        <w:tabs>
          <w:tab w:val="left" w:pos="1134"/>
        </w:tabs>
        <w:spacing w:line="276" w:lineRule="auto"/>
        <w:ind w:left="709"/>
        <w:jc w:val="both"/>
        <w:rPr>
          <w:rFonts w:ascii="Trebuchet MS" w:hAnsi="Trebuchet MS" w:cs="Arial"/>
          <w:b/>
          <w:color w:val="0070C0"/>
        </w:rPr>
      </w:pPr>
      <w:r w:rsidRPr="00F657A4">
        <w:rPr>
          <w:rFonts w:ascii="Trebuchet MS" w:hAnsi="Trebuchet MS" w:cs="Arial"/>
          <w:b/>
          <w:color w:val="0070C0"/>
        </w:rPr>
        <w:t xml:space="preserve">Dla części </w:t>
      </w:r>
      <w:r>
        <w:rPr>
          <w:rFonts w:ascii="Trebuchet MS" w:hAnsi="Trebuchet MS" w:cs="Arial"/>
          <w:b/>
          <w:color w:val="0070C0"/>
        </w:rPr>
        <w:t>2</w:t>
      </w:r>
    </w:p>
    <w:p w14:paraId="3C1EF811" w14:textId="2B7957B4" w:rsidR="00C1373C" w:rsidRPr="00C1373C" w:rsidRDefault="00C1373C">
      <w:pPr>
        <w:pStyle w:val="Akapitzlist"/>
        <w:numPr>
          <w:ilvl w:val="0"/>
          <w:numId w:val="70"/>
        </w:numPr>
        <w:tabs>
          <w:tab w:val="left" w:pos="1134"/>
        </w:tabs>
        <w:spacing w:line="360" w:lineRule="auto"/>
        <w:jc w:val="both"/>
        <w:rPr>
          <w:rFonts w:ascii="Trebuchet MS" w:hAnsi="Trebuchet MS" w:cs="Arial"/>
          <w:bCs/>
        </w:rPr>
      </w:pPr>
      <w:r w:rsidRPr="001D0797">
        <w:rPr>
          <w:rFonts w:ascii="Trebuchet MS" w:hAnsi="Trebuchet MS" w:cs="Arial"/>
          <w:bCs/>
        </w:rPr>
        <w:t xml:space="preserve">instalacyjnej w zakresie instalacji i urządzeń elektrycznych i elektroenergetycznych </w:t>
      </w:r>
      <w:r w:rsidR="00F657A4">
        <w:rPr>
          <w:rFonts w:ascii="Trebuchet MS" w:hAnsi="Trebuchet MS" w:cs="Arial"/>
          <w:bCs/>
        </w:rPr>
        <w:t xml:space="preserve">                </w:t>
      </w:r>
      <w:r w:rsidR="00E87AC1" w:rsidRPr="001D0797">
        <w:rPr>
          <w:rFonts w:ascii="Trebuchet MS" w:hAnsi="Trebuchet MS" w:cs="Arial"/>
          <w:bCs/>
        </w:rPr>
        <w:t>– kierownik robót</w:t>
      </w:r>
    </w:p>
    <w:p w14:paraId="4AE87727" w14:textId="77777777" w:rsidR="00925FA6" w:rsidRPr="001D0797" w:rsidRDefault="00925FA6" w:rsidP="00C1373C">
      <w:pPr>
        <w:pStyle w:val="Akapitzlist"/>
        <w:tabs>
          <w:tab w:val="left" w:pos="1134"/>
        </w:tabs>
        <w:spacing w:line="276" w:lineRule="auto"/>
        <w:ind w:left="709"/>
        <w:jc w:val="both"/>
        <w:rPr>
          <w:rFonts w:ascii="Trebuchet MS" w:hAnsi="Trebuchet MS" w:cs="Arial"/>
          <w:bCs/>
          <w:sz w:val="16"/>
          <w:szCs w:val="16"/>
        </w:rPr>
      </w:pPr>
    </w:p>
    <w:p w14:paraId="50C5218C" w14:textId="26E56E87" w:rsidR="00C1373C" w:rsidRPr="00C1373C" w:rsidRDefault="00C1373C" w:rsidP="00C1373C">
      <w:pPr>
        <w:pStyle w:val="Akapitzlist"/>
        <w:tabs>
          <w:tab w:val="left" w:pos="1134"/>
        </w:tabs>
        <w:spacing w:line="276" w:lineRule="auto"/>
        <w:ind w:left="709"/>
        <w:jc w:val="both"/>
        <w:rPr>
          <w:rFonts w:ascii="Trebuchet MS" w:hAnsi="Trebuchet MS" w:cs="Arial"/>
          <w:bCs/>
        </w:rPr>
      </w:pPr>
      <w:r w:rsidRPr="00C1373C">
        <w:rPr>
          <w:rFonts w:ascii="Trebuchet MS" w:hAnsi="Trebuchet MS" w:cs="Arial"/>
          <w:bCs/>
        </w:rPr>
        <w:t>lub odpowiadające im ważne uprawnienia, które zostały wydane na podstawie wcześniej obowiązujących przepisów</w:t>
      </w:r>
      <w:r w:rsidR="00925FA6">
        <w:rPr>
          <w:rFonts w:ascii="Trebuchet MS" w:hAnsi="Trebuchet MS" w:cs="Arial"/>
          <w:bCs/>
        </w:rPr>
        <w:t xml:space="preserve"> </w:t>
      </w:r>
      <w:r w:rsidRPr="00C1373C">
        <w:rPr>
          <w:rFonts w:ascii="Trebuchet MS" w:hAnsi="Trebuchet MS" w:cs="Arial"/>
          <w:bCs/>
        </w:rPr>
        <w:t xml:space="preserve">oraz zrzeszoną we właściwym samorządzie zawodowym zgodnie </w:t>
      </w:r>
      <w:r w:rsidR="001D0797">
        <w:rPr>
          <w:rFonts w:ascii="Trebuchet MS" w:hAnsi="Trebuchet MS" w:cs="Arial"/>
          <w:bCs/>
        </w:rPr>
        <w:t xml:space="preserve">                   </w:t>
      </w:r>
      <w:r w:rsidRPr="00C1373C">
        <w:rPr>
          <w:rFonts w:ascii="Trebuchet MS" w:hAnsi="Trebuchet MS" w:cs="Arial"/>
          <w:bCs/>
        </w:rPr>
        <w:t>z przepisami ustawy z dnia 15.12.2000 r. o samorządach zawodowych architektów oraz inżynierów;</w:t>
      </w:r>
    </w:p>
    <w:p w14:paraId="35A4E9E7" w14:textId="77777777" w:rsidR="00C1373C" w:rsidRPr="00C1373C" w:rsidRDefault="00C1373C" w:rsidP="00C1373C">
      <w:pPr>
        <w:pStyle w:val="Akapitzlist"/>
        <w:tabs>
          <w:tab w:val="left" w:pos="1134"/>
        </w:tabs>
        <w:spacing w:line="276" w:lineRule="auto"/>
        <w:ind w:left="709"/>
        <w:jc w:val="both"/>
        <w:rPr>
          <w:rFonts w:ascii="Trebuchet MS" w:hAnsi="Trebuchet MS" w:cs="Arial"/>
          <w:bCs/>
        </w:rPr>
      </w:pPr>
      <w:r w:rsidRPr="00C1373C">
        <w:rPr>
          <w:rFonts w:ascii="Trebuchet MS" w:hAnsi="Trebuchet MS" w:cs="Arial"/>
          <w:bCs/>
        </w:rPr>
        <w:tab/>
        <w:t>lub spełniającą warunki, o których mowa w art. 12a ustawy z dnia 7 lipca 1994 r. Prawo budowlane (</w:t>
      </w:r>
      <w:proofErr w:type="spellStart"/>
      <w:r w:rsidRPr="00C1373C">
        <w:rPr>
          <w:rFonts w:ascii="Trebuchet MS" w:hAnsi="Trebuchet MS" w:cs="Arial"/>
          <w:bCs/>
        </w:rPr>
        <w:t>t.j</w:t>
      </w:r>
      <w:proofErr w:type="spellEnd"/>
      <w:r w:rsidRPr="00C1373C">
        <w:rPr>
          <w:rFonts w:ascii="Trebuchet MS" w:hAnsi="Trebuchet MS" w:cs="Arial"/>
          <w:bCs/>
        </w:rPr>
        <w:t xml:space="preserve">. Dz. U. z 2025 r. poz. 418 z </w:t>
      </w:r>
      <w:proofErr w:type="spellStart"/>
      <w:r w:rsidRPr="00C1373C">
        <w:rPr>
          <w:rFonts w:ascii="Trebuchet MS" w:hAnsi="Trebuchet MS" w:cs="Arial"/>
          <w:bCs/>
        </w:rPr>
        <w:t>późn</w:t>
      </w:r>
      <w:proofErr w:type="spellEnd"/>
      <w:r w:rsidRPr="00C1373C">
        <w:rPr>
          <w:rFonts w:ascii="Trebuchet MS" w:hAnsi="Trebuchet MS" w:cs="Arial"/>
          <w:bCs/>
        </w:rPr>
        <w:t>. zm.). tj. osobą, której odpowiednie kwalifikacje zawodowe zostały uznane na zasadach określonych w przepisach odrębnych lub spełniającą wymogi, o których mowa w art. 20a ustawy z dnia 15.12.2000 r. o samorządach zawodowych architektów oraz inżynierów budownictwa („świadczenie usług transgranicznych”).</w:t>
      </w:r>
    </w:p>
    <w:p w14:paraId="6A008A78" w14:textId="623DBA53" w:rsidR="002E68A3" w:rsidRPr="00C1373C" w:rsidRDefault="00841946" w:rsidP="00C1373C">
      <w:pPr>
        <w:pStyle w:val="Akapitzlist"/>
        <w:tabs>
          <w:tab w:val="left" w:pos="1134"/>
        </w:tabs>
        <w:spacing w:line="276" w:lineRule="auto"/>
        <w:ind w:left="709"/>
        <w:jc w:val="both"/>
        <w:rPr>
          <w:rFonts w:ascii="Trebuchet MS" w:hAnsi="Trebuchet MS" w:cs="Arial"/>
          <w:bCs/>
        </w:rPr>
      </w:pPr>
      <w:r>
        <w:rPr>
          <w:rFonts w:ascii="Trebuchet MS" w:hAnsi="Trebuchet MS" w:cs="Arial"/>
          <w:bCs/>
        </w:rPr>
        <w:t xml:space="preserve">W przypadku gdy wykonawca będzie składał ofertę na obie części zamówienia - </w:t>
      </w:r>
      <w:r w:rsidR="00C1373C" w:rsidRPr="00C1373C">
        <w:rPr>
          <w:rFonts w:ascii="Trebuchet MS" w:hAnsi="Trebuchet MS" w:cs="Arial"/>
          <w:bCs/>
        </w:rPr>
        <w:t>Zamawiający dopuszcza łączenie ww. funkcji.</w:t>
      </w:r>
    </w:p>
    <w:bookmarkEnd w:id="19"/>
    <w:p w14:paraId="482A2E35" w14:textId="77777777" w:rsidR="00E4506F" w:rsidRPr="00C933CB" w:rsidRDefault="00E4506F" w:rsidP="00C933CB">
      <w:pPr>
        <w:jc w:val="both"/>
        <w:rPr>
          <w:rFonts w:ascii="Trebuchet MS" w:hAnsi="Trebuchet MS" w:cs="Arial"/>
        </w:rPr>
      </w:pPr>
    </w:p>
    <w:p w14:paraId="090352F0" w14:textId="77777777" w:rsidR="00D175BB" w:rsidRDefault="002E15E7" w:rsidP="0025677F">
      <w:pPr>
        <w:pStyle w:val="Akapitzlist"/>
        <w:numPr>
          <w:ilvl w:val="0"/>
          <w:numId w:val="38"/>
        </w:numPr>
        <w:tabs>
          <w:tab w:val="left" w:pos="993"/>
          <w:tab w:val="left" w:pos="1134"/>
        </w:tabs>
        <w:ind w:left="426" w:hanging="426"/>
        <w:contextualSpacing/>
        <w:jc w:val="both"/>
        <w:rPr>
          <w:rFonts w:ascii="Trebuchet MS" w:hAnsi="Trebuchet MS" w:cs="Arial"/>
          <w:b/>
        </w:rPr>
      </w:pPr>
      <w:r>
        <w:rPr>
          <w:rFonts w:ascii="Trebuchet MS" w:hAnsi="Trebuchet MS" w:cs="Arial"/>
          <w:b/>
        </w:rPr>
        <w:t>Wykaz podmiotowych środków dowodowych</w:t>
      </w:r>
    </w:p>
    <w:p w14:paraId="55B6F76C" w14:textId="77777777" w:rsidR="001C6EA3" w:rsidRPr="00D85A4E" w:rsidRDefault="001C6EA3" w:rsidP="001C6EA3">
      <w:pPr>
        <w:jc w:val="both"/>
        <w:rPr>
          <w:rFonts w:ascii="Trebuchet MS" w:hAnsi="Trebuchet MS" w:cs="Arial"/>
          <w:sz w:val="10"/>
          <w:szCs w:val="10"/>
        </w:rPr>
      </w:pPr>
    </w:p>
    <w:p w14:paraId="65EB0057" w14:textId="5ED4EA83" w:rsidR="0000076D" w:rsidRPr="009839C1" w:rsidRDefault="0000076D" w:rsidP="0025677F">
      <w:pPr>
        <w:pStyle w:val="Akapitzlist"/>
        <w:numPr>
          <w:ilvl w:val="1"/>
          <w:numId w:val="38"/>
        </w:numPr>
        <w:jc w:val="both"/>
        <w:rPr>
          <w:rFonts w:ascii="Trebuchet MS" w:hAnsi="Trebuchet MS" w:cs="Arial"/>
          <w:b/>
          <w:color w:val="000000" w:themeColor="text1"/>
        </w:rPr>
      </w:pPr>
      <w:r w:rsidRPr="009839C1">
        <w:rPr>
          <w:rFonts w:ascii="Trebuchet MS" w:hAnsi="Trebuchet MS" w:cs="Arial"/>
          <w:b/>
          <w:color w:val="000000" w:themeColor="text1"/>
        </w:rPr>
        <w:t xml:space="preserve">Wykonawca, którego oferta zostanie najwyżej oceniona, w celu wykazania braku podstaw (przesłanek) wykluczenia z postępowania, </w:t>
      </w:r>
      <w:r w:rsidR="003F7BFB" w:rsidRPr="009839C1">
        <w:rPr>
          <w:rFonts w:ascii="Trebuchet MS" w:hAnsi="Trebuchet MS" w:cs="Arial"/>
          <w:b/>
          <w:color w:val="000000" w:themeColor="text1"/>
        </w:rPr>
        <w:t xml:space="preserve">na podstawie art. 274 ust. 1 ustawy </w:t>
      </w:r>
      <w:r w:rsidRPr="009839C1">
        <w:rPr>
          <w:rFonts w:ascii="Trebuchet MS" w:hAnsi="Trebuchet MS" w:cs="Arial"/>
          <w:b/>
          <w:color w:val="000000" w:themeColor="text1"/>
        </w:rPr>
        <w:t xml:space="preserve">zostanie wezwany do </w:t>
      </w:r>
      <w:r w:rsidR="003F7BFB" w:rsidRPr="009839C1">
        <w:rPr>
          <w:rFonts w:ascii="Trebuchet MS" w:hAnsi="Trebuchet MS" w:cs="Arial"/>
          <w:b/>
          <w:color w:val="000000" w:themeColor="text1"/>
        </w:rPr>
        <w:t>z</w:t>
      </w:r>
      <w:r w:rsidRPr="009839C1">
        <w:rPr>
          <w:rFonts w:ascii="Trebuchet MS" w:hAnsi="Trebuchet MS" w:cs="Arial"/>
          <w:b/>
          <w:color w:val="000000" w:themeColor="text1"/>
        </w:rPr>
        <w:t>łożenia następujących podmiotowych środków dowodowych (aktualnych na dzień ich złożenia):</w:t>
      </w:r>
    </w:p>
    <w:p w14:paraId="717B2DAE" w14:textId="77777777" w:rsidR="00251BBE" w:rsidRPr="00BD0038" w:rsidRDefault="00251BBE" w:rsidP="00251BBE">
      <w:pPr>
        <w:tabs>
          <w:tab w:val="left" w:pos="1134"/>
        </w:tabs>
        <w:ind w:left="1134"/>
        <w:jc w:val="both"/>
        <w:rPr>
          <w:rFonts w:ascii="Trebuchet MS" w:hAnsi="Trebuchet MS" w:cs="Arial"/>
          <w:color w:val="FF0000"/>
          <w:sz w:val="16"/>
          <w:szCs w:val="16"/>
        </w:rPr>
      </w:pPr>
    </w:p>
    <w:p w14:paraId="478F5B50" w14:textId="3C92FEBD" w:rsidR="0038657A" w:rsidRDefault="00AD0E02" w:rsidP="00AD0E02">
      <w:pPr>
        <w:tabs>
          <w:tab w:val="left" w:pos="142"/>
          <w:tab w:val="left" w:pos="1134"/>
        </w:tabs>
        <w:ind w:left="426"/>
        <w:jc w:val="both"/>
        <w:rPr>
          <w:rFonts w:ascii="Trebuchet MS" w:hAnsi="Trebuchet MS" w:cs="Arial"/>
        </w:rPr>
      </w:pPr>
      <w:r w:rsidRPr="00AD0E02">
        <w:rPr>
          <w:rFonts w:ascii="Trebuchet MS" w:hAnsi="Trebuchet MS" w:cs="Arial"/>
        </w:rPr>
        <w:t>Zamawiający żąda jedynie złożenia oświadczenia, o którym mowa w art. 125 ustawy, które to należy złożyć wraz z ofertą</w:t>
      </w:r>
      <w:r>
        <w:rPr>
          <w:rFonts w:ascii="Trebuchet MS" w:hAnsi="Trebuchet MS" w:cs="Arial"/>
        </w:rPr>
        <w:t xml:space="preserve"> (Załącznik nr 2 do SWZ)</w:t>
      </w:r>
      <w:r w:rsidRPr="00AD0E02">
        <w:rPr>
          <w:rFonts w:ascii="Trebuchet MS" w:hAnsi="Trebuchet MS" w:cs="Arial"/>
        </w:rPr>
        <w:t>.</w:t>
      </w:r>
    </w:p>
    <w:p w14:paraId="742E7928" w14:textId="77777777" w:rsidR="00AD0E02" w:rsidRPr="00F71376" w:rsidRDefault="00AD0E02" w:rsidP="00AD0E02">
      <w:pPr>
        <w:tabs>
          <w:tab w:val="left" w:pos="142"/>
          <w:tab w:val="left" w:pos="1134"/>
        </w:tabs>
        <w:ind w:left="426"/>
        <w:jc w:val="both"/>
        <w:rPr>
          <w:rFonts w:ascii="Trebuchet MS" w:hAnsi="Trebuchet MS" w:cs="Arial"/>
          <w:color w:val="000000" w:themeColor="text1"/>
          <w:sz w:val="10"/>
          <w:szCs w:val="10"/>
          <w:u w:val="single"/>
        </w:rPr>
      </w:pPr>
    </w:p>
    <w:p w14:paraId="742B42F6" w14:textId="06A7B824" w:rsidR="001C6EA3" w:rsidRPr="00050334" w:rsidRDefault="001C6EA3" w:rsidP="00583B4C">
      <w:pPr>
        <w:pStyle w:val="Akapitzlist"/>
        <w:numPr>
          <w:ilvl w:val="1"/>
          <w:numId w:val="38"/>
        </w:numPr>
        <w:spacing w:line="276" w:lineRule="auto"/>
        <w:jc w:val="both"/>
        <w:rPr>
          <w:rFonts w:ascii="Trebuchet MS" w:hAnsi="Trebuchet MS" w:cs="Arial"/>
          <w:bCs/>
          <w:color w:val="000000" w:themeColor="text1"/>
        </w:rPr>
      </w:pPr>
      <w:r w:rsidRPr="00F71376">
        <w:rPr>
          <w:rFonts w:ascii="Trebuchet MS" w:hAnsi="Trebuchet MS" w:cs="Arial"/>
          <w:b/>
          <w:color w:val="000000" w:themeColor="text1"/>
          <w:u w:val="single"/>
        </w:rPr>
        <w:t>Wykonawca, którego oferta zostanie najwyżej oceniona</w:t>
      </w:r>
      <w:r w:rsidRPr="009839C1">
        <w:rPr>
          <w:rFonts w:ascii="Trebuchet MS" w:hAnsi="Trebuchet MS" w:cs="Arial"/>
          <w:b/>
          <w:color w:val="000000" w:themeColor="text1"/>
        </w:rPr>
        <w:t xml:space="preserve">, </w:t>
      </w:r>
      <w:r w:rsidRPr="00050334">
        <w:rPr>
          <w:rFonts w:ascii="Trebuchet MS" w:hAnsi="Trebuchet MS" w:cs="Arial"/>
          <w:bCs/>
          <w:color w:val="000000" w:themeColor="text1"/>
        </w:rPr>
        <w:t>w celu wykazania spełniania warunków u</w:t>
      </w:r>
      <w:r w:rsidR="00B24059" w:rsidRPr="00050334">
        <w:rPr>
          <w:rFonts w:ascii="Trebuchet MS" w:hAnsi="Trebuchet MS" w:cs="Arial"/>
          <w:bCs/>
          <w:color w:val="000000" w:themeColor="text1"/>
        </w:rPr>
        <w:t xml:space="preserve">działu w postępowaniu (określonych przez Zamawiającego w </w:t>
      </w:r>
      <w:r w:rsidR="00B5772B" w:rsidRPr="00050334">
        <w:rPr>
          <w:rFonts w:ascii="Trebuchet MS" w:hAnsi="Trebuchet MS" w:cs="Arial"/>
          <w:bCs/>
          <w:color w:val="000000" w:themeColor="text1"/>
        </w:rPr>
        <w:t>ust.</w:t>
      </w:r>
      <w:r w:rsidR="00B24059" w:rsidRPr="00050334">
        <w:rPr>
          <w:rFonts w:ascii="Trebuchet MS" w:hAnsi="Trebuchet MS" w:cs="Arial"/>
          <w:bCs/>
          <w:color w:val="000000" w:themeColor="text1"/>
        </w:rPr>
        <w:t xml:space="preserve"> 3 niniejszego rozdziału S</w:t>
      </w:r>
      <w:r w:rsidRPr="00050334">
        <w:rPr>
          <w:rFonts w:ascii="Trebuchet MS" w:hAnsi="Trebuchet MS" w:cs="Arial"/>
          <w:bCs/>
          <w:color w:val="000000" w:themeColor="text1"/>
        </w:rPr>
        <w:t xml:space="preserve">WZ), </w:t>
      </w:r>
      <w:r w:rsidR="0000076D" w:rsidRPr="00050334">
        <w:rPr>
          <w:rFonts w:ascii="Trebuchet MS" w:hAnsi="Trebuchet MS" w:cs="Arial"/>
          <w:bCs/>
          <w:color w:val="000000" w:themeColor="text1"/>
        </w:rPr>
        <w:t>na podstawie art. 274 ust. 1 ustawy</w:t>
      </w:r>
      <w:r w:rsidR="0000076D" w:rsidRPr="009839C1">
        <w:rPr>
          <w:rFonts w:ascii="Trebuchet MS" w:hAnsi="Trebuchet MS" w:cs="Arial"/>
          <w:b/>
          <w:color w:val="000000" w:themeColor="text1"/>
        </w:rPr>
        <w:t xml:space="preserve"> </w:t>
      </w:r>
      <w:r w:rsidRPr="00050334">
        <w:rPr>
          <w:rFonts w:ascii="Trebuchet MS" w:hAnsi="Trebuchet MS" w:cs="Arial"/>
          <w:b/>
          <w:color w:val="000000" w:themeColor="text1"/>
          <w:u w:val="single"/>
        </w:rPr>
        <w:t xml:space="preserve">zostanie wezwany do </w:t>
      </w:r>
      <w:r w:rsidR="003F7BFB" w:rsidRPr="00050334">
        <w:rPr>
          <w:rFonts w:ascii="Trebuchet MS" w:hAnsi="Trebuchet MS" w:cs="Arial"/>
          <w:b/>
          <w:color w:val="000000" w:themeColor="text1"/>
          <w:u w:val="single"/>
        </w:rPr>
        <w:t>z</w:t>
      </w:r>
      <w:r w:rsidRPr="00050334">
        <w:rPr>
          <w:rFonts w:ascii="Trebuchet MS" w:hAnsi="Trebuchet MS" w:cs="Arial"/>
          <w:b/>
          <w:color w:val="000000" w:themeColor="text1"/>
          <w:u w:val="single"/>
        </w:rPr>
        <w:t xml:space="preserve">łożenia następujących </w:t>
      </w:r>
      <w:r w:rsidR="00B24059" w:rsidRPr="00050334">
        <w:rPr>
          <w:rFonts w:ascii="Trebuchet MS" w:hAnsi="Trebuchet MS" w:cs="Arial"/>
          <w:b/>
          <w:color w:val="000000" w:themeColor="text1"/>
          <w:u w:val="single"/>
        </w:rPr>
        <w:t>podmiotowych środków dowodowych</w:t>
      </w:r>
      <w:r w:rsidRPr="009839C1">
        <w:rPr>
          <w:rFonts w:ascii="Trebuchet MS" w:hAnsi="Trebuchet MS" w:cs="Arial"/>
          <w:b/>
          <w:color w:val="000000" w:themeColor="text1"/>
        </w:rPr>
        <w:t xml:space="preserve"> </w:t>
      </w:r>
      <w:r w:rsidRPr="00050334">
        <w:rPr>
          <w:rFonts w:ascii="Trebuchet MS" w:hAnsi="Trebuchet MS" w:cs="Arial"/>
          <w:bCs/>
          <w:color w:val="000000" w:themeColor="text1"/>
        </w:rPr>
        <w:t xml:space="preserve">(aktualnych na dzień </w:t>
      </w:r>
      <w:r w:rsidR="00B24059" w:rsidRPr="00050334">
        <w:rPr>
          <w:rFonts w:ascii="Trebuchet MS" w:hAnsi="Trebuchet MS" w:cs="Arial"/>
          <w:bCs/>
          <w:color w:val="000000" w:themeColor="text1"/>
        </w:rPr>
        <w:t>ich złożenia</w:t>
      </w:r>
      <w:r w:rsidRPr="00050334">
        <w:rPr>
          <w:rFonts w:ascii="Trebuchet MS" w:hAnsi="Trebuchet MS" w:cs="Arial"/>
          <w:bCs/>
          <w:color w:val="000000" w:themeColor="text1"/>
        </w:rPr>
        <w:t>):</w:t>
      </w:r>
    </w:p>
    <w:p w14:paraId="12F2C263" w14:textId="06180BC3" w:rsidR="0038657A" w:rsidRPr="00BD0038" w:rsidRDefault="0038657A" w:rsidP="001C6EA3">
      <w:pPr>
        <w:jc w:val="both"/>
        <w:rPr>
          <w:rFonts w:ascii="Trebuchet MS" w:hAnsi="Trebuchet MS" w:cs="Arial"/>
          <w:b/>
          <w:color w:val="000000" w:themeColor="text1"/>
          <w:sz w:val="16"/>
          <w:szCs w:val="16"/>
        </w:rPr>
      </w:pPr>
    </w:p>
    <w:p w14:paraId="56DAFC68" w14:textId="25D3D441" w:rsidR="00AD0E02" w:rsidRDefault="00AD0E02" w:rsidP="00AD0E02">
      <w:pPr>
        <w:tabs>
          <w:tab w:val="left" w:pos="1134"/>
        </w:tabs>
        <w:spacing w:line="276" w:lineRule="auto"/>
        <w:ind w:left="1146"/>
        <w:jc w:val="both"/>
        <w:rPr>
          <w:rFonts w:ascii="Trebuchet MS" w:hAnsi="Trebuchet MS" w:cs="Arial"/>
          <w:b/>
          <w:bCs/>
        </w:rPr>
      </w:pPr>
      <w:r w:rsidRPr="00AD0E02">
        <w:rPr>
          <w:rFonts w:ascii="Trebuchet MS" w:hAnsi="Trebuchet MS" w:cs="Arial"/>
          <w:b/>
          <w:bCs/>
          <w:color w:val="0070C0"/>
        </w:rPr>
        <w:t>- w celu wykazania spełniania warunku z ust. 3.4</w:t>
      </w:r>
      <w:r w:rsidRPr="00AD0E02">
        <w:rPr>
          <w:rFonts w:ascii="Trebuchet MS" w:hAnsi="Trebuchet MS" w:cs="Arial"/>
          <w:b/>
          <w:bCs/>
        </w:rPr>
        <w:t>:</w:t>
      </w:r>
    </w:p>
    <w:p w14:paraId="233FA207" w14:textId="77777777" w:rsidR="00583B4C" w:rsidRPr="00583B4C" w:rsidRDefault="00583B4C" w:rsidP="00583B4C">
      <w:pPr>
        <w:pStyle w:val="Akapitzlist"/>
        <w:autoSpaceDE w:val="0"/>
        <w:autoSpaceDN w:val="0"/>
        <w:adjustRightInd w:val="0"/>
        <w:spacing w:line="288" w:lineRule="auto"/>
        <w:ind w:left="1134"/>
        <w:jc w:val="both"/>
        <w:rPr>
          <w:rFonts w:ascii="Trebuchet MS" w:hAnsi="Trebuchet MS" w:cs="Times-Roman"/>
          <w:b/>
          <w:bCs/>
          <w:sz w:val="16"/>
          <w:szCs w:val="16"/>
        </w:rPr>
      </w:pPr>
    </w:p>
    <w:p w14:paraId="664EC055" w14:textId="5D5BBBC7" w:rsidR="00DF1734" w:rsidRDefault="00AD0E02" w:rsidP="00AD0E02">
      <w:pPr>
        <w:pStyle w:val="Akapitzlist"/>
        <w:autoSpaceDE w:val="0"/>
        <w:autoSpaceDN w:val="0"/>
        <w:adjustRightInd w:val="0"/>
        <w:spacing w:after="120" w:line="288" w:lineRule="auto"/>
        <w:ind w:left="1134"/>
        <w:jc w:val="both"/>
        <w:rPr>
          <w:rFonts w:ascii="Trebuchet MS" w:hAnsi="Trebuchet MS" w:cs="Times-Roman"/>
        </w:rPr>
      </w:pPr>
      <w:r w:rsidRPr="00DF1734">
        <w:rPr>
          <w:rFonts w:ascii="Trebuchet MS" w:hAnsi="Trebuchet MS" w:cs="Times-Roman"/>
          <w:b/>
          <w:bCs/>
        </w:rPr>
        <w:t>wykazu osób</w:t>
      </w:r>
      <w:r w:rsidRPr="00AD0E02">
        <w:rPr>
          <w:rFonts w:ascii="Trebuchet MS" w:hAnsi="Trebuchet MS" w:cs="Times-Roman"/>
        </w:rPr>
        <w:t xml:space="preserve">, skierowanych przez Wykonawcę do realizacji zamówienia publicznego,  w szczególności odpowiedzialnych </w:t>
      </w:r>
      <w:r w:rsidR="00DF1734" w:rsidRPr="00DF1734">
        <w:rPr>
          <w:rFonts w:ascii="Trebuchet MS" w:hAnsi="Trebuchet MS" w:cs="Times-Roman"/>
        </w:rPr>
        <w:t xml:space="preserve">za kierowanie robotami wraz z informacjami na temat ich kwalifikacji zawodowych, uprawnień niezbędnych do wykonania zamówienia publicznego, a także zakresu wykonywanych przez nie czynności oraz informacje </w:t>
      </w:r>
      <w:r w:rsidR="00DF1734">
        <w:rPr>
          <w:rFonts w:ascii="Trebuchet MS" w:hAnsi="Trebuchet MS" w:cs="Times-Roman"/>
        </w:rPr>
        <w:t xml:space="preserve">                                </w:t>
      </w:r>
      <w:r w:rsidR="00DF1734" w:rsidRPr="00DF1734">
        <w:rPr>
          <w:rFonts w:ascii="Trebuchet MS" w:hAnsi="Trebuchet MS" w:cs="Times-Roman"/>
        </w:rPr>
        <w:t>o podstawie do dysponowania tymi osobami</w:t>
      </w:r>
      <w:r w:rsidR="00DF1734">
        <w:rPr>
          <w:rFonts w:ascii="Trebuchet MS" w:hAnsi="Trebuchet MS" w:cs="Times-Roman"/>
        </w:rPr>
        <w:t>.</w:t>
      </w:r>
    </w:p>
    <w:p w14:paraId="37044FA5" w14:textId="77777777" w:rsidR="00F657A4" w:rsidRDefault="00F657A4" w:rsidP="00DF1734">
      <w:pPr>
        <w:autoSpaceDE w:val="0"/>
        <w:autoSpaceDN w:val="0"/>
        <w:adjustRightInd w:val="0"/>
        <w:spacing w:line="276" w:lineRule="auto"/>
        <w:jc w:val="both"/>
        <w:rPr>
          <w:rFonts w:ascii="Trebuchet MS" w:hAnsi="Trebuchet MS" w:cs="Times-Roman"/>
        </w:rPr>
      </w:pPr>
    </w:p>
    <w:p w14:paraId="19D85DE6" w14:textId="77777777" w:rsidR="00872EE3" w:rsidRDefault="00872EE3" w:rsidP="00DF1734">
      <w:pPr>
        <w:autoSpaceDE w:val="0"/>
        <w:autoSpaceDN w:val="0"/>
        <w:adjustRightInd w:val="0"/>
        <w:spacing w:line="276" w:lineRule="auto"/>
        <w:jc w:val="both"/>
        <w:rPr>
          <w:rFonts w:ascii="Trebuchet MS" w:hAnsi="Trebuchet MS" w:cs="Times-Roman"/>
        </w:rPr>
      </w:pPr>
    </w:p>
    <w:p w14:paraId="0961DD24" w14:textId="77777777" w:rsidR="00872EE3" w:rsidRDefault="00872EE3" w:rsidP="00DF1734">
      <w:pPr>
        <w:autoSpaceDE w:val="0"/>
        <w:autoSpaceDN w:val="0"/>
        <w:adjustRightInd w:val="0"/>
        <w:spacing w:line="276" w:lineRule="auto"/>
        <w:jc w:val="both"/>
        <w:rPr>
          <w:rFonts w:ascii="Trebuchet MS" w:hAnsi="Trebuchet MS" w:cs="Times-Roman"/>
        </w:rPr>
      </w:pPr>
    </w:p>
    <w:p w14:paraId="228EE763" w14:textId="77777777" w:rsidR="00872EE3" w:rsidRDefault="00872EE3" w:rsidP="00DF1734">
      <w:pPr>
        <w:autoSpaceDE w:val="0"/>
        <w:autoSpaceDN w:val="0"/>
        <w:adjustRightInd w:val="0"/>
        <w:spacing w:line="276" w:lineRule="auto"/>
        <w:jc w:val="both"/>
        <w:rPr>
          <w:rFonts w:ascii="Trebuchet MS" w:hAnsi="Trebuchet MS" w:cs="Times-Roman"/>
        </w:rPr>
      </w:pPr>
    </w:p>
    <w:p w14:paraId="09D91AB2" w14:textId="77777777" w:rsidR="00872EE3" w:rsidRDefault="00872EE3" w:rsidP="00DF1734">
      <w:pPr>
        <w:autoSpaceDE w:val="0"/>
        <w:autoSpaceDN w:val="0"/>
        <w:adjustRightInd w:val="0"/>
        <w:spacing w:line="276" w:lineRule="auto"/>
        <w:jc w:val="both"/>
        <w:rPr>
          <w:rFonts w:ascii="Trebuchet MS" w:hAnsi="Trebuchet MS" w:cs="Times-Roman"/>
        </w:rPr>
      </w:pPr>
    </w:p>
    <w:p w14:paraId="3AB79BB5" w14:textId="77777777" w:rsidR="00872EE3" w:rsidRDefault="00872EE3" w:rsidP="00DF1734">
      <w:pPr>
        <w:autoSpaceDE w:val="0"/>
        <w:autoSpaceDN w:val="0"/>
        <w:adjustRightInd w:val="0"/>
        <w:spacing w:line="276" w:lineRule="auto"/>
        <w:jc w:val="both"/>
        <w:rPr>
          <w:rFonts w:ascii="Trebuchet MS" w:hAnsi="Trebuchet MS" w:cs="Times-Roman"/>
        </w:rPr>
      </w:pPr>
    </w:p>
    <w:p w14:paraId="330EAE36" w14:textId="77777777" w:rsidR="00872EE3" w:rsidRPr="00FE6305" w:rsidRDefault="00872EE3" w:rsidP="00DF1734">
      <w:pPr>
        <w:autoSpaceDE w:val="0"/>
        <w:autoSpaceDN w:val="0"/>
        <w:adjustRightInd w:val="0"/>
        <w:spacing w:line="276" w:lineRule="auto"/>
        <w:jc w:val="both"/>
        <w:rPr>
          <w:rFonts w:ascii="Trebuchet MS" w:hAnsi="Trebuchet MS" w:cs="Times-Roman"/>
        </w:rPr>
      </w:pPr>
    </w:p>
    <w:p w14:paraId="65AFEA97" w14:textId="0D35F8D5" w:rsidR="005B2745" w:rsidRDefault="00126671" w:rsidP="005B2745">
      <w:pPr>
        <w:tabs>
          <w:tab w:val="left" w:pos="1701"/>
        </w:tabs>
        <w:spacing w:line="360" w:lineRule="auto"/>
        <w:ind w:left="1701" w:hanging="1701"/>
        <w:jc w:val="center"/>
        <w:rPr>
          <w:rFonts w:ascii="Trebuchet MS" w:hAnsi="Trebuchet MS" w:cs="Arial"/>
          <w:b/>
        </w:rPr>
      </w:pPr>
      <w:r>
        <w:rPr>
          <w:rFonts w:ascii="Trebuchet MS" w:hAnsi="Trebuchet MS" w:cs="Arial"/>
          <w:b/>
        </w:rPr>
        <w:t>ROZDZIAŁ XX</w:t>
      </w:r>
    </w:p>
    <w:p w14:paraId="28C79AD1" w14:textId="77777777" w:rsidR="005B2745" w:rsidRDefault="005B1AED" w:rsidP="005B2745">
      <w:pPr>
        <w:tabs>
          <w:tab w:val="left" w:pos="1701"/>
        </w:tabs>
        <w:spacing w:line="360" w:lineRule="auto"/>
        <w:ind w:left="1701" w:hanging="1701"/>
        <w:jc w:val="center"/>
        <w:rPr>
          <w:rFonts w:ascii="Trebuchet MS" w:hAnsi="Trebuchet MS" w:cs="Arial"/>
          <w:b/>
        </w:rPr>
      </w:pPr>
      <w:r w:rsidRPr="000D2C45">
        <w:rPr>
          <w:rFonts w:ascii="Trebuchet MS" w:hAnsi="Trebuchet MS" w:cs="Arial"/>
          <w:b/>
        </w:rPr>
        <w:t xml:space="preserve">KORZYSTANIE </w:t>
      </w:r>
      <w:r w:rsidR="005B2745">
        <w:rPr>
          <w:rFonts w:ascii="Trebuchet MS" w:hAnsi="Trebuchet MS" w:cs="Arial"/>
          <w:b/>
        </w:rPr>
        <w:t xml:space="preserve">PRZEZ WYKONAWCĘ </w:t>
      </w:r>
      <w:r w:rsidRPr="000D2C45">
        <w:rPr>
          <w:rFonts w:ascii="Trebuchet MS" w:hAnsi="Trebuchet MS" w:cs="Arial"/>
          <w:b/>
        </w:rPr>
        <w:t>Z ZASOBÓW INNYCH PODMIOTÓW</w:t>
      </w:r>
    </w:p>
    <w:p w14:paraId="0C8B165A" w14:textId="77777777" w:rsidR="005B1AED" w:rsidRPr="000D2C45" w:rsidRDefault="005B1AED" w:rsidP="005B2745">
      <w:pPr>
        <w:tabs>
          <w:tab w:val="left" w:pos="1701"/>
        </w:tabs>
        <w:spacing w:line="360" w:lineRule="auto"/>
        <w:ind w:left="1701" w:hanging="1701"/>
        <w:jc w:val="center"/>
        <w:rPr>
          <w:rFonts w:ascii="Trebuchet MS" w:hAnsi="Trebuchet MS" w:cs="Arial"/>
          <w:b/>
        </w:rPr>
      </w:pPr>
      <w:r w:rsidRPr="000D2C45">
        <w:rPr>
          <w:rFonts w:ascii="Trebuchet MS" w:hAnsi="Trebuchet MS" w:cs="Arial"/>
          <w:b/>
        </w:rPr>
        <w:t>W CELU POTWIERDZENIA SPEŁNIANIA WARUNKÓW UDZIAŁU W POSTĘPOWANIU</w:t>
      </w:r>
    </w:p>
    <w:p w14:paraId="4EE526AD" w14:textId="77777777" w:rsidR="000D2C45" w:rsidRPr="004B646A" w:rsidRDefault="000D2C45" w:rsidP="000D2C45">
      <w:pPr>
        <w:tabs>
          <w:tab w:val="left" w:pos="1701"/>
        </w:tabs>
        <w:ind w:left="1701" w:hanging="1701"/>
        <w:jc w:val="both"/>
        <w:rPr>
          <w:rFonts w:ascii="Trebuchet MS" w:hAnsi="Trebuchet MS" w:cs="Arial"/>
          <w:b/>
        </w:rPr>
      </w:pPr>
    </w:p>
    <w:p w14:paraId="4809AC97" w14:textId="2E511A54" w:rsidR="000D2C45" w:rsidRDefault="000D2C45" w:rsidP="00A328FE">
      <w:pPr>
        <w:pStyle w:val="NormalnyWeb"/>
        <w:numPr>
          <w:ilvl w:val="1"/>
          <w:numId w:val="46"/>
        </w:numPr>
        <w:spacing w:before="0" w:beforeAutospacing="0" w:after="0" w:afterAutospacing="0"/>
        <w:ind w:left="426" w:hanging="426"/>
        <w:jc w:val="both"/>
        <w:rPr>
          <w:rFonts w:ascii="Trebuchet MS" w:hAnsi="Trebuchet MS"/>
          <w:bCs/>
          <w:sz w:val="20"/>
        </w:rPr>
      </w:pPr>
      <w:r>
        <w:rPr>
          <w:rFonts w:ascii="Trebuchet MS" w:hAnsi="Trebuchet MS"/>
          <w:bCs/>
          <w:sz w:val="20"/>
        </w:rPr>
        <w:t xml:space="preserve">Wykonawca może w celu potwierdzenia spełniania warunków udziału w postępowaniu, w stosownych sytuacjach oraz w odniesieniu do konkretnego zamówienia lub jego części, polegać na zdolnościach technicznych lub zawodowych </w:t>
      </w:r>
      <w:r w:rsidR="00E71602">
        <w:rPr>
          <w:rFonts w:ascii="Trebuchet MS" w:hAnsi="Trebuchet MS"/>
          <w:bCs/>
          <w:sz w:val="20"/>
        </w:rPr>
        <w:t>podmiotów udostępniających zasoby,</w:t>
      </w:r>
      <w:r>
        <w:rPr>
          <w:rFonts w:ascii="Trebuchet MS" w:hAnsi="Trebuchet MS"/>
          <w:bCs/>
          <w:sz w:val="20"/>
        </w:rPr>
        <w:t xml:space="preserve"> </w:t>
      </w:r>
      <w:r w:rsidR="00E71602">
        <w:rPr>
          <w:rFonts w:ascii="Trebuchet MS" w:hAnsi="Trebuchet MS"/>
          <w:bCs/>
          <w:sz w:val="20"/>
        </w:rPr>
        <w:t xml:space="preserve">niezależnie od charakteru prawnego łączących go z nim stosunków prawnych </w:t>
      </w:r>
      <w:r>
        <w:rPr>
          <w:rFonts w:ascii="Trebuchet MS" w:hAnsi="Trebuchet MS"/>
          <w:bCs/>
          <w:sz w:val="20"/>
        </w:rPr>
        <w:t>(</w:t>
      </w:r>
      <w:r w:rsidR="00E71602">
        <w:rPr>
          <w:rFonts w:ascii="Trebuchet MS" w:hAnsi="Trebuchet MS"/>
          <w:bCs/>
          <w:sz w:val="20"/>
        </w:rPr>
        <w:t>dotyczy</w:t>
      </w:r>
      <w:r>
        <w:rPr>
          <w:rFonts w:ascii="Trebuchet MS" w:hAnsi="Trebuchet MS"/>
          <w:bCs/>
          <w:sz w:val="20"/>
        </w:rPr>
        <w:t xml:space="preserve"> warunków udziału w postępowaniu określonych przez Zamawiającego </w:t>
      </w:r>
      <w:r w:rsidR="00E660D3">
        <w:rPr>
          <w:rFonts w:ascii="Trebuchet MS" w:hAnsi="Trebuchet MS"/>
          <w:bCs/>
          <w:sz w:val="20"/>
        </w:rPr>
        <w:t>w </w:t>
      </w:r>
      <w:r w:rsidR="00B5772B">
        <w:rPr>
          <w:rFonts w:ascii="Trebuchet MS" w:hAnsi="Trebuchet MS"/>
          <w:bCs/>
          <w:sz w:val="20"/>
        </w:rPr>
        <w:t>ust. 3.4.</w:t>
      </w:r>
      <w:r w:rsidR="00E71602">
        <w:rPr>
          <w:rFonts w:ascii="Trebuchet MS" w:hAnsi="Trebuchet MS"/>
          <w:bCs/>
          <w:sz w:val="20"/>
        </w:rPr>
        <w:t xml:space="preserve"> rozdziału </w:t>
      </w:r>
      <w:r w:rsidR="00B5772B">
        <w:rPr>
          <w:rFonts w:ascii="Trebuchet MS" w:hAnsi="Trebuchet MS"/>
          <w:bCs/>
          <w:sz w:val="20"/>
        </w:rPr>
        <w:t>XIX</w:t>
      </w:r>
      <w:r w:rsidR="00E71602">
        <w:rPr>
          <w:rFonts w:ascii="Trebuchet MS" w:hAnsi="Trebuchet MS"/>
          <w:bCs/>
          <w:sz w:val="20"/>
        </w:rPr>
        <w:t xml:space="preserve"> SWZ)</w:t>
      </w:r>
      <w:r>
        <w:rPr>
          <w:rFonts w:ascii="Trebuchet MS" w:hAnsi="Trebuchet MS"/>
          <w:bCs/>
          <w:sz w:val="20"/>
        </w:rPr>
        <w:t>.</w:t>
      </w:r>
    </w:p>
    <w:p w14:paraId="362EEC5B" w14:textId="77777777" w:rsidR="0058089A" w:rsidRPr="00C26E3A" w:rsidRDefault="0058089A" w:rsidP="0058089A">
      <w:pPr>
        <w:pStyle w:val="NormalnyWeb"/>
        <w:spacing w:before="0" w:beforeAutospacing="0" w:after="0" w:afterAutospacing="0"/>
        <w:ind w:left="426"/>
        <w:jc w:val="both"/>
        <w:rPr>
          <w:rFonts w:ascii="Trebuchet MS" w:hAnsi="Trebuchet MS"/>
          <w:bCs/>
          <w:sz w:val="10"/>
          <w:szCs w:val="10"/>
        </w:rPr>
      </w:pPr>
    </w:p>
    <w:p w14:paraId="412E2E2F" w14:textId="7357A436" w:rsidR="0058089A" w:rsidRPr="00324759" w:rsidRDefault="0058089A" w:rsidP="00A328FE">
      <w:pPr>
        <w:pStyle w:val="NormalnyWeb"/>
        <w:numPr>
          <w:ilvl w:val="1"/>
          <w:numId w:val="46"/>
        </w:numPr>
        <w:spacing w:before="0" w:beforeAutospacing="0" w:after="0" w:afterAutospacing="0"/>
        <w:ind w:left="426" w:hanging="426"/>
        <w:jc w:val="both"/>
        <w:rPr>
          <w:rFonts w:ascii="Trebuchet MS" w:hAnsi="Trebuchet MS"/>
          <w:b/>
          <w:bCs/>
          <w:sz w:val="20"/>
        </w:rPr>
      </w:pPr>
      <w:r w:rsidRPr="00324759">
        <w:rPr>
          <w:rFonts w:ascii="Trebuchet MS" w:hAnsi="Trebuchet MS"/>
          <w:sz w:val="20"/>
        </w:rPr>
        <w:t>W odniesieniu do warunków dotyczących wykształcenia, kwalifikacji z</w:t>
      </w:r>
      <w:r w:rsidR="006A4DFB" w:rsidRPr="00324759">
        <w:rPr>
          <w:rFonts w:ascii="Trebuchet MS" w:hAnsi="Trebuchet MS"/>
          <w:sz w:val="20"/>
        </w:rPr>
        <w:t>awodowych lub doświadczenia (ust.</w:t>
      </w:r>
      <w:r w:rsidRPr="00324759">
        <w:rPr>
          <w:rFonts w:ascii="Trebuchet MS" w:hAnsi="Trebuchet MS"/>
          <w:sz w:val="20"/>
        </w:rPr>
        <w:t xml:space="preserve"> </w:t>
      </w:r>
      <w:r w:rsidR="00B5772B" w:rsidRPr="00324759">
        <w:rPr>
          <w:rFonts w:ascii="Trebuchet MS" w:hAnsi="Trebuchet MS"/>
          <w:sz w:val="20"/>
        </w:rPr>
        <w:t>3.4.</w:t>
      </w:r>
      <w:r w:rsidRPr="00324759">
        <w:rPr>
          <w:rFonts w:ascii="Trebuchet MS" w:hAnsi="Trebuchet MS"/>
          <w:sz w:val="20"/>
        </w:rPr>
        <w:t xml:space="preserve"> rozdziału </w:t>
      </w:r>
      <w:r w:rsidR="00B5772B" w:rsidRPr="00324759">
        <w:rPr>
          <w:rFonts w:ascii="Trebuchet MS" w:hAnsi="Trebuchet MS"/>
          <w:sz w:val="20"/>
        </w:rPr>
        <w:t>XIX</w:t>
      </w:r>
      <w:r w:rsidRPr="00324759">
        <w:rPr>
          <w:rFonts w:ascii="Trebuchet MS" w:hAnsi="Trebuchet MS"/>
          <w:sz w:val="20"/>
        </w:rPr>
        <w:t xml:space="preserve"> SWZ) </w:t>
      </w:r>
      <w:r w:rsidRPr="00324759">
        <w:rPr>
          <w:rFonts w:ascii="Trebuchet MS" w:hAnsi="Trebuchet MS"/>
          <w:b/>
          <w:bCs/>
          <w:sz w:val="20"/>
        </w:rPr>
        <w:t>Wykonawcy mogą polegać na zdolnościach podmiotów udostępniających zasoby, jeśli podmioty te wykonają roboty budowlane lub usługi, do realizacji których te zdolności są wymagane.</w:t>
      </w:r>
    </w:p>
    <w:p w14:paraId="23AE93B9" w14:textId="77777777" w:rsidR="000D2C45" w:rsidRPr="00C26E3A" w:rsidRDefault="000D2C45" w:rsidP="000D2C45">
      <w:pPr>
        <w:pStyle w:val="NormalnyWeb"/>
        <w:tabs>
          <w:tab w:val="num" w:pos="1800"/>
        </w:tabs>
        <w:spacing w:before="0" w:beforeAutospacing="0" w:after="0" w:afterAutospacing="0"/>
        <w:jc w:val="both"/>
        <w:rPr>
          <w:rFonts w:ascii="Trebuchet MS" w:hAnsi="Trebuchet MS"/>
          <w:bCs/>
          <w:sz w:val="10"/>
          <w:szCs w:val="10"/>
        </w:rPr>
      </w:pPr>
    </w:p>
    <w:p w14:paraId="7B65E117" w14:textId="74E26632" w:rsidR="000D2C45" w:rsidRDefault="000D2C45" w:rsidP="00A328FE">
      <w:pPr>
        <w:pStyle w:val="NormalnyWeb"/>
        <w:numPr>
          <w:ilvl w:val="1"/>
          <w:numId w:val="46"/>
        </w:numPr>
        <w:spacing w:before="0" w:beforeAutospacing="0" w:after="0" w:afterAutospacing="0"/>
        <w:ind w:left="425" w:hanging="425"/>
        <w:jc w:val="both"/>
        <w:rPr>
          <w:rFonts w:ascii="Trebuchet MS" w:hAnsi="Trebuchet MS"/>
          <w:bCs/>
          <w:sz w:val="20"/>
        </w:rPr>
      </w:pPr>
      <w:r>
        <w:rPr>
          <w:rFonts w:ascii="Trebuchet MS" w:hAnsi="Trebuchet MS"/>
          <w:bCs/>
          <w:sz w:val="20"/>
        </w:rPr>
        <w:t>Wykonawca, który polega na zdolnościach</w:t>
      </w:r>
      <w:r w:rsidR="0058089A">
        <w:rPr>
          <w:rFonts w:ascii="Trebuchet MS" w:hAnsi="Trebuchet MS"/>
          <w:bCs/>
          <w:sz w:val="20"/>
        </w:rPr>
        <w:t xml:space="preserve"> </w:t>
      </w:r>
      <w:r>
        <w:rPr>
          <w:rFonts w:ascii="Trebuchet MS" w:hAnsi="Trebuchet MS"/>
          <w:bCs/>
          <w:sz w:val="20"/>
        </w:rPr>
        <w:t>podmiotów</w:t>
      </w:r>
      <w:r w:rsidR="0058089A">
        <w:rPr>
          <w:rFonts w:ascii="Trebuchet MS" w:hAnsi="Trebuchet MS"/>
          <w:bCs/>
          <w:sz w:val="20"/>
        </w:rPr>
        <w:t xml:space="preserve"> udostępniających zasoby, </w:t>
      </w:r>
      <w:r w:rsidR="0058089A" w:rsidRPr="00324759">
        <w:rPr>
          <w:rFonts w:ascii="Trebuchet MS" w:hAnsi="Trebuchet MS"/>
          <w:b/>
          <w:sz w:val="20"/>
        </w:rPr>
        <w:t xml:space="preserve">składa wraz </w:t>
      </w:r>
      <w:r w:rsidR="001F1DBE">
        <w:rPr>
          <w:rFonts w:ascii="Trebuchet MS" w:hAnsi="Trebuchet MS"/>
          <w:b/>
          <w:sz w:val="20"/>
        </w:rPr>
        <w:t xml:space="preserve">                  </w:t>
      </w:r>
      <w:r w:rsidR="0058089A" w:rsidRPr="00324759">
        <w:rPr>
          <w:rFonts w:ascii="Trebuchet MS" w:hAnsi="Trebuchet MS"/>
          <w:b/>
          <w:sz w:val="20"/>
        </w:rPr>
        <w:t>z ofertą</w:t>
      </w:r>
      <w:r w:rsidR="0058089A">
        <w:rPr>
          <w:rFonts w:ascii="Trebuchet MS" w:hAnsi="Trebuchet MS"/>
          <w:bCs/>
          <w:sz w:val="20"/>
        </w:rPr>
        <w:t xml:space="preserve">, zobowiązanie podmiotu udostępniającego zasoby do oddania mu do dyspozycji niezbędnych zasobów na potrzeby realizacji danego zamówienia lub inny podmiotowy środek dowodowy potwierdzający, że </w:t>
      </w:r>
      <w:r w:rsidR="00D13CC3">
        <w:rPr>
          <w:rFonts w:ascii="Trebuchet MS" w:hAnsi="Trebuchet MS"/>
          <w:bCs/>
          <w:sz w:val="20"/>
        </w:rPr>
        <w:t>W</w:t>
      </w:r>
      <w:r w:rsidR="0058089A">
        <w:rPr>
          <w:rFonts w:ascii="Trebuchet MS" w:hAnsi="Trebuchet MS"/>
          <w:bCs/>
          <w:sz w:val="20"/>
        </w:rPr>
        <w:t>ykonawca realizując zamówienie, będzie dysponował niezbędnymi zasobami tych podmiotów</w:t>
      </w:r>
      <w:r>
        <w:rPr>
          <w:rFonts w:ascii="Trebuchet MS" w:hAnsi="Trebuchet MS"/>
          <w:bCs/>
          <w:sz w:val="20"/>
        </w:rPr>
        <w:t>.</w:t>
      </w:r>
    </w:p>
    <w:p w14:paraId="0E793B1A" w14:textId="77777777" w:rsidR="000D2C45" w:rsidRPr="00655DC8" w:rsidRDefault="000D2C45" w:rsidP="000D2C45">
      <w:pPr>
        <w:pStyle w:val="NormalnyWeb"/>
        <w:spacing w:before="0" w:beforeAutospacing="0" w:after="0" w:afterAutospacing="0"/>
        <w:jc w:val="both"/>
        <w:rPr>
          <w:rFonts w:ascii="Trebuchet MS" w:hAnsi="Trebuchet MS"/>
          <w:bCs/>
          <w:sz w:val="10"/>
          <w:szCs w:val="10"/>
        </w:rPr>
      </w:pPr>
    </w:p>
    <w:p w14:paraId="5BDCFEC7" w14:textId="2C9CD17D" w:rsidR="000D2C45" w:rsidRDefault="0058089A" w:rsidP="00E81F57">
      <w:pPr>
        <w:pStyle w:val="NormalnyWeb"/>
        <w:tabs>
          <w:tab w:val="left" w:pos="709"/>
          <w:tab w:val="left" w:pos="851"/>
        </w:tabs>
        <w:spacing w:before="0" w:beforeAutospacing="0" w:after="0" w:afterAutospacing="0"/>
        <w:ind w:left="709" w:hanging="283"/>
        <w:jc w:val="both"/>
        <w:rPr>
          <w:rFonts w:ascii="Trebuchet MS" w:hAnsi="Trebuchet MS"/>
          <w:bCs/>
          <w:sz w:val="20"/>
        </w:rPr>
      </w:pPr>
      <w:r>
        <w:rPr>
          <w:rFonts w:ascii="Trebuchet MS" w:hAnsi="Trebuchet MS"/>
          <w:bCs/>
          <w:sz w:val="20"/>
        </w:rPr>
        <w:t>3.1.</w:t>
      </w:r>
      <w:r>
        <w:rPr>
          <w:rFonts w:ascii="Trebuchet MS" w:hAnsi="Trebuchet MS"/>
          <w:bCs/>
          <w:sz w:val="20"/>
        </w:rPr>
        <w:tab/>
        <w:t xml:space="preserve">Zobowiązanie podmiotu udostępniającego zasoby, o którym mowa w </w:t>
      </w:r>
      <w:r w:rsidR="008A1D3A">
        <w:rPr>
          <w:rFonts w:ascii="Trebuchet MS" w:hAnsi="Trebuchet MS"/>
          <w:bCs/>
          <w:sz w:val="20"/>
        </w:rPr>
        <w:t>ust.</w:t>
      </w:r>
      <w:r>
        <w:rPr>
          <w:rFonts w:ascii="Trebuchet MS" w:hAnsi="Trebuchet MS"/>
          <w:bCs/>
          <w:sz w:val="20"/>
        </w:rPr>
        <w:t xml:space="preserve"> 3</w:t>
      </w:r>
      <w:r w:rsidR="008A1D3A">
        <w:rPr>
          <w:rFonts w:ascii="Trebuchet MS" w:hAnsi="Trebuchet MS"/>
          <w:bCs/>
          <w:sz w:val="20"/>
        </w:rPr>
        <w:t xml:space="preserve"> niniejszego rozdziału SWZ</w:t>
      </w:r>
      <w:r>
        <w:rPr>
          <w:rFonts w:ascii="Trebuchet MS" w:hAnsi="Trebuchet MS"/>
          <w:bCs/>
          <w:sz w:val="20"/>
        </w:rPr>
        <w:t>, potwierdza, że stosunek łączący Wykonawcę z podmiotami udostępniającymi zasoby gwarantuje rzeczywisty dostęp do tych zasobów oraz określa</w:t>
      </w:r>
      <w:r w:rsidR="000D2C45">
        <w:rPr>
          <w:rFonts w:ascii="Trebuchet MS" w:hAnsi="Trebuchet MS"/>
          <w:bCs/>
          <w:sz w:val="20"/>
        </w:rPr>
        <w:t xml:space="preserve"> w szczególności:</w:t>
      </w:r>
    </w:p>
    <w:p w14:paraId="48270A2F" w14:textId="77777777" w:rsidR="000D2C45" w:rsidRDefault="000D2C45" w:rsidP="00C26E3A">
      <w:pPr>
        <w:pStyle w:val="NormalnyWeb"/>
        <w:tabs>
          <w:tab w:val="left" w:pos="426"/>
        </w:tabs>
        <w:spacing w:before="0" w:beforeAutospacing="0" w:after="0" w:afterAutospacing="0"/>
        <w:ind w:left="993" w:hanging="141"/>
        <w:jc w:val="both"/>
        <w:rPr>
          <w:rFonts w:ascii="Trebuchet MS" w:hAnsi="Trebuchet MS"/>
          <w:bCs/>
          <w:sz w:val="20"/>
        </w:rPr>
      </w:pPr>
      <w:r>
        <w:rPr>
          <w:rFonts w:ascii="Trebuchet MS" w:hAnsi="Trebuchet MS"/>
          <w:bCs/>
          <w:sz w:val="20"/>
        </w:rPr>
        <w:t>- zakres dost</w:t>
      </w:r>
      <w:r w:rsidR="0058089A">
        <w:rPr>
          <w:rFonts w:ascii="Trebuchet MS" w:hAnsi="Trebuchet MS"/>
          <w:bCs/>
          <w:sz w:val="20"/>
        </w:rPr>
        <w:t xml:space="preserve">ępnych Wykonawcy zasobów </w:t>
      </w:r>
      <w:r>
        <w:rPr>
          <w:rFonts w:ascii="Trebuchet MS" w:hAnsi="Trebuchet MS"/>
          <w:bCs/>
          <w:sz w:val="20"/>
        </w:rPr>
        <w:t>podmiotu</w:t>
      </w:r>
      <w:r w:rsidR="0058089A">
        <w:rPr>
          <w:rFonts w:ascii="Trebuchet MS" w:hAnsi="Trebuchet MS"/>
          <w:bCs/>
          <w:sz w:val="20"/>
        </w:rPr>
        <w:t xml:space="preserve"> udostępniającego zasoby</w:t>
      </w:r>
      <w:r w:rsidR="00F8722D">
        <w:rPr>
          <w:rFonts w:ascii="Trebuchet MS" w:hAnsi="Trebuchet MS"/>
          <w:bCs/>
          <w:sz w:val="20"/>
        </w:rPr>
        <w:t>;</w:t>
      </w:r>
    </w:p>
    <w:p w14:paraId="1CBE8A83" w14:textId="77777777" w:rsidR="000D2C45" w:rsidRDefault="000D2C45" w:rsidP="00C26E3A">
      <w:pPr>
        <w:pStyle w:val="NormalnyWeb"/>
        <w:tabs>
          <w:tab w:val="left" w:pos="426"/>
        </w:tabs>
        <w:spacing w:before="0" w:beforeAutospacing="0" w:after="0" w:afterAutospacing="0"/>
        <w:ind w:left="993" w:hanging="141"/>
        <w:jc w:val="both"/>
        <w:rPr>
          <w:rFonts w:ascii="Trebuchet MS" w:hAnsi="Trebuchet MS"/>
          <w:bCs/>
          <w:sz w:val="20"/>
        </w:rPr>
      </w:pPr>
      <w:r>
        <w:rPr>
          <w:rFonts w:ascii="Trebuchet MS" w:hAnsi="Trebuchet MS"/>
          <w:bCs/>
          <w:sz w:val="20"/>
        </w:rPr>
        <w:t>- sposób</w:t>
      </w:r>
      <w:r w:rsidR="00F8722D">
        <w:rPr>
          <w:rFonts w:ascii="Trebuchet MS" w:hAnsi="Trebuchet MS"/>
          <w:bCs/>
          <w:sz w:val="20"/>
        </w:rPr>
        <w:t xml:space="preserve"> i okres udostępnienia Wykonawcy i</w:t>
      </w:r>
      <w:r>
        <w:rPr>
          <w:rFonts w:ascii="Trebuchet MS" w:hAnsi="Trebuchet MS"/>
          <w:bCs/>
          <w:sz w:val="20"/>
        </w:rPr>
        <w:t xml:space="preserve"> wykorzy</w:t>
      </w:r>
      <w:r w:rsidR="00F8722D">
        <w:rPr>
          <w:rFonts w:ascii="Trebuchet MS" w:hAnsi="Trebuchet MS"/>
          <w:bCs/>
          <w:sz w:val="20"/>
        </w:rPr>
        <w:t xml:space="preserve">stania </w:t>
      </w:r>
      <w:r>
        <w:rPr>
          <w:rFonts w:ascii="Trebuchet MS" w:hAnsi="Trebuchet MS"/>
          <w:bCs/>
          <w:sz w:val="20"/>
        </w:rPr>
        <w:t xml:space="preserve">przez </w:t>
      </w:r>
      <w:r w:rsidR="00F8722D">
        <w:rPr>
          <w:rFonts w:ascii="Trebuchet MS" w:hAnsi="Trebuchet MS"/>
          <w:bCs/>
          <w:sz w:val="20"/>
        </w:rPr>
        <w:t>niego zasobów podmiotu udostępniającego te zasoby</w:t>
      </w:r>
      <w:r>
        <w:rPr>
          <w:rFonts w:ascii="Trebuchet MS" w:hAnsi="Trebuchet MS"/>
          <w:bCs/>
          <w:sz w:val="20"/>
        </w:rPr>
        <w:t xml:space="preserve"> przy wykon</w:t>
      </w:r>
      <w:r w:rsidR="00F8722D">
        <w:rPr>
          <w:rFonts w:ascii="Trebuchet MS" w:hAnsi="Trebuchet MS"/>
          <w:bCs/>
          <w:sz w:val="20"/>
        </w:rPr>
        <w:t>ywaniu zamówienia;</w:t>
      </w:r>
    </w:p>
    <w:p w14:paraId="54D48A79" w14:textId="5DE0DA81" w:rsidR="000D2C45" w:rsidRDefault="000D2C45" w:rsidP="00C26E3A">
      <w:pPr>
        <w:pStyle w:val="NormalnyWeb"/>
        <w:tabs>
          <w:tab w:val="left" w:pos="426"/>
        </w:tabs>
        <w:spacing w:before="0" w:beforeAutospacing="0" w:after="0" w:afterAutospacing="0"/>
        <w:ind w:left="993" w:hanging="141"/>
        <w:jc w:val="both"/>
        <w:rPr>
          <w:rFonts w:ascii="Trebuchet MS" w:hAnsi="Trebuchet MS"/>
          <w:bCs/>
          <w:sz w:val="20"/>
        </w:rPr>
      </w:pPr>
      <w:r>
        <w:rPr>
          <w:rFonts w:ascii="Trebuchet MS" w:hAnsi="Trebuchet MS"/>
          <w:bCs/>
          <w:sz w:val="20"/>
        </w:rPr>
        <w:t>- </w:t>
      </w:r>
      <w:r w:rsidR="00F8722D">
        <w:rPr>
          <w:rFonts w:ascii="Trebuchet MS" w:hAnsi="Trebuchet MS"/>
          <w:bCs/>
          <w:sz w:val="20"/>
        </w:rPr>
        <w:t>w jakim zakresie</w:t>
      </w:r>
      <w:r w:rsidR="008027D8">
        <w:rPr>
          <w:rFonts w:ascii="Trebuchet MS" w:hAnsi="Trebuchet MS"/>
          <w:bCs/>
          <w:sz w:val="20"/>
        </w:rPr>
        <w:t xml:space="preserv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8D11759" w14:textId="77777777" w:rsidR="000D2C45" w:rsidRPr="00C26E3A" w:rsidRDefault="000D2C45" w:rsidP="000D2C45">
      <w:pPr>
        <w:pStyle w:val="NormalnyWeb"/>
        <w:tabs>
          <w:tab w:val="left" w:pos="426"/>
        </w:tabs>
        <w:spacing w:before="0" w:beforeAutospacing="0" w:after="0" w:afterAutospacing="0"/>
        <w:jc w:val="both"/>
        <w:rPr>
          <w:rFonts w:ascii="Trebuchet MS" w:hAnsi="Trebuchet MS"/>
          <w:bCs/>
          <w:sz w:val="10"/>
          <w:szCs w:val="10"/>
        </w:rPr>
      </w:pPr>
    </w:p>
    <w:p w14:paraId="0879B7E8" w14:textId="61AD0FAB" w:rsidR="000D2C45" w:rsidRPr="00D12100" w:rsidRDefault="000D2C45" w:rsidP="00A328FE">
      <w:pPr>
        <w:pStyle w:val="NormalnyWeb"/>
        <w:numPr>
          <w:ilvl w:val="1"/>
          <w:numId w:val="46"/>
        </w:numPr>
        <w:spacing w:before="0" w:beforeAutospacing="0" w:after="0" w:afterAutospacing="0"/>
        <w:ind w:left="425" w:hanging="425"/>
        <w:jc w:val="both"/>
        <w:rPr>
          <w:rFonts w:ascii="Trebuchet MS" w:hAnsi="Trebuchet MS"/>
          <w:bCs/>
          <w:sz w:val="20"/>
        </w:rPr>
      </w:pPr>
      <w:r>
        <w:rPr>
          <w:rFonts w:ascii="Trebuchet MS" w:hAnsi="Trebuchet MS"/>
          <w:bCs/>
          <w:sz w:val="20"/>
        </w:rPr>
        <w:t>Zamawiający ocenia, czy ud</w:t>
      </w:r>
      <w:r w:rsidR="008027D8">
        <w:rPr>
          <w:rFonts w:ascii="Trebuchet MS" w:hAnsi="Trebuchet MS"/>
          <w:bCs/>
          <w:sz w:val="20"/>
        </w:rPr>
        <w:t xml:space="preserve">ostępniane Wykonawcy przez </w:t>
      </w:r>
      <w:r>
        <w:rPr>
          <w:rFonts w:ascii="Trebuchet MS" w:hAnsi="Trebuchet MS"/>
          <w:bCs/>
          <w:sz w:val="20"/>
        </w:rPr>
        <w:t>podmioty</w:t>
      </w:r>
      <w:r w:rsidR="008027D8">
        <w:rPr>
          <w:rFonts w:ascii="Trebuchet MS" w:hAnsi="Trebuchet MS"/>
          <w:bCs/>
          <w:sz w:val="20"/>
        </w:rPr>
        <w:t xml:space="preserve"> udostępniające zasoby</w:t>
      </w:r>
      <w:r>
        <w:rPr>
          <w:rFonts w:ascii="Trebuchet MS" w:hAnsi="Trebuchet MS"/>
          <w:bCs/>
          <w:sz w:val="20"/>
        </w:rPr>
        <w:t xml:space="preserve"> zdolności techniczne lub zawodowe</w:t>
      </w:r>
      <w:r w:rsidR="008027D8" w:rsidRPr="005250B5">
        <w:rPr>
          <w:rFonts w:ascii="Trebuchet MS" w:hAnsi="Trebuchet MS"/>
          <w:bCs/>
          <w:color w:val="000000" w:themeColor="text1"/>
          <w:sz w:val="20"/>
        </w:rPr>
        <w:t>,</w:t>
      </w:r>
      <w:r>
        <w:rPr>
          <w:rFonts w:ascii="Trebuchet MS" w:hAnsi="Trebuchet MS"/>
          <w:bCs/>
          <w:sz w:val="20"/>
        </w:rPr>
        <w:t xml:space="preserve"> pozwalają na wykazanie przez Wykonawcę spełniania waru</w:t>
      </w:r>
      <w:r w:rsidR="008027D8">
        <w:rPr>
          <w:rFonts w:ascii="Trebuchet MS" w:hAnsi="Trebuchet MS"/>
          <w:bCs/>
          <w:sz w:val="20"/>
        </w:rPr>
        <w:t xml:space="preserve">nków udziału w postępowaniu, a także bada, czy nie zachodzą wobec tego podmiotu </w:t>
      </w:r>
      <w:r>
        <w:rPr>
          <w:rFonts w:ascii="Trebuchet MS" w:hAnsi="Trebuchet MS"/>
          <w:bCs/>
          <w:sz w:val="20"/>
        </w:rPr>
        <w:t xml:space="preserve">podstawy wykluczenia, </w:t>
      </w:r>
      <w:r w:rsidR="008027D8">
        <w:rPr>
          <w:rFonts w:ascii="Trebuchet MS" w:hAnsi="Trebuchet MS"/>
          <w:bCs/>
          <w:sz w:val="20"/>
        </w:rPr>
        <w:t>które zostały przewidziane względem Wykonawc</w:t>
      </w:r>
      <w:r w:rsidR="009869D8">
        <w:rPr>
          <w:rFonts w:ascii="Trebuchet MS" w:hAnsi="Trebuchet MS"/>
          <w:bCs/>
          <w:sz w:val="20"/>
        </w:rPr>
        <w:t xml:space="preserve">y </w:t>
      </w:r>
      <w:r w:rsidR="009869D8" w:rsidRPr="00D12100">
        <w:rPr>
          <w:rFonts w:ascii="Trebuchet MS" w:hAnsi="Trebuchet MS"/>
          <w:bCs/>
          <w:sz w:val="20"/>
          <w:szCs w:val="20"/>
        </w:rPr>
        <w:t>(na podstawie oświadczenia o którym mowa w ust. 3.1 rozdziału XVI SWZ, składanego wraz z ofertą).</w:t>
      </w:r>
    </w:p>
    <w:p w14:paraId="4090FB73" w14:textId="77777777" w:rsidR="000D2C45" w:rsidRPr="00C26E3A" w:rsidRDefault="000D2C45" w:rsidP="000D2C45">
      <w:pPr>
        <w:pStyle w:val="NormalnyWeb"/>
        <w:spacing w:before="0" w:beforeAutospacing="0" w:after="0" w:afterAutospacing="0"/>
        <w:jc w:val="both"/>
        <w:rPr>
          <w:rFonts w:ascii="Trebuchet MS" w:hAnsi="Trebuchet MS"/>
          <w:b/>
          <w:bCs/>
          <w:sz w:val="10"/>
          <w:szCs w:val="10"/>
        </w:rPr>
      </w:pPr>
    </w:p>
    <w:p w14:paraId="150B3F26" w14:textId="10DA72C7" w:rsidR="000D2C45" w:rsidRPr="008027D8" w:rsidRDefault="000D2C45" w:rsidP="00A328FE">
      <w:pPr>
        <w:pStyle w:val="NormalnyWeb"/>
        <w:numPr>
          <w:ilvl w:val="1"/>
          <w:numId w:val="46"/>
        </w:numPr>
        <w:spacing w:before="0" w:beforeAutospacing="0" w:after="0" w:afterAutospacing="0"/>
        <w:ind w:left="425" w:hanging="425"/>
        <w:jc w:val="both"/>
        <w:rPr>
          <w:rFonts w:ascii="Trebuchet MS" w:hAnsi="Trebuchet MS"/>
          <w:bCs/>
          <w:sz w:val="20"/>
        </w:rPr>
      </w:pPr>
      <w:r>
        <w:rPr>
          <w:rFonts w:ascii="Trebuchet MS" w:hAnsi="Trebuchet MS"/>
          <w:bCs/>
          <w:sz w:val="20"/>
        </w:rPr>
        <w:t>Jeżeli zdolności techniczne lub zawodowe</w:t>
      </w:r>
      <w:r w:rsidR="00B369D7">
        <w:rPr>
          <w:rFonts w:ascii="Trebuchet MS" w:hAnsi="Trebuchet MS"/>
          <w:bCs/>
          <w:color w:val="FF0000"/>
          <w:sz w:val="20"/>
        </w:rPr>
        <w:t xml:space="preserve"> </w:t>
      </w:r>
      <w:r>
        <w:rPr>
          <w:rFonts w:ascii="Trebuchet MS" w:hAnsi="Trebuchet MS"/>
          <w:bCs/>
          <w:sz w:val="20"/>
        </w:rPr>
        <w:t>podmiotu</w:t>
      </w:r>
      <w:r w:rsidR="008027D8">
        <w:rPr>
          <w:rFonts w:ascii="Trebuchet MS" w:hAnsi="Trebuchet MS"/>
          <w:bCs/>
          <w:sz w:val="20"/>
        </w:rPr>
        <w:t xml:space="preserve"> udostępniającego zasoby </w:t>
      </w:r>
      <w:r>
        <w:rPr>
          <w:rFonts w:ascii="Trebuchet MS" w:hAnsi="Trebuchet MS"/>
          <w:bCs/>
          <w:sz w:val="20"/>
        </w:rPr>
        <w:t>nie potwierdzają spełnienia przez Wykonawcę warunków udziału w post</w:t>
      </w:r>
      <w:r w:rsidR="008027D8">
        <w:rPr>
          <w:rFonts w:ascii="Trebuchet MS" w:hAnsi="Trebuchet MS"/>
          <w:bCs/>
          <w:sz w:val="20"/>
        </w:rPr>
        <w:t xml:space="preserve">ępowaniu lub zachodzą wobec tego podmiotu </w:t>
      </w:r>
      <w:r>
        <w:rPr>
          <w:rFonts w:ascii="Trebuchet MS" w:hAnsi="Trebuchet MS"/>
          <w:bCs/>
          <w:sz w:val="20"/>
        </w:rPr>
        <w:t>podstawy wykluczenia</w:t>
      </w:r>
      <w:r w:rsidR="008027D8">
        <w:rPr>
          <w:rFonts w:ascii="Trebuchet MS" w:hAnsi="Trebuchet MS"/>
          <w:bCs/>
          <w:sz w:val="20"/>
        </w:rPr>
        <w:t>,</w:t>
      </w:r>
      <w:r>
        <w:rPr>
          <w:rFonts w:ascii="Trebuchet MS" w:hAnsi="Trebuchet MS"/>
          <w:bCs/>
          <w:sz w:val="20"/>
        </w:rPr>
        <w:t xml:space="preserve"> Zamawiający żąda, aby Wykonawca w terminie</w:t>
      </w:r>
      <w:r w:rsidR="008027D8">
        <w:rPr>
          <w:rFonts w:ascii="Trebuchet MS" w:hAnsi="Trebuchet MS"/>
          <w:bCs/>
          <w:sz w:val="20"/>
        </w:rPr>
        <w:t xml:space="preserve"> określonym przez Zamawiającego </w:t>
      </w:r>
      <w:r w:rsidRPr="008027D8">
        <w:rPr>
          <w:rFonts w:ascii="Trebuchet MS" w:hAnsi="Trebuchet MS"/>
          <w:bCs/>
          <w:sz w:val="20"/>
        </w:rPr>
        <w:t>zastąpił ten podmiot innym podmiotem l</w:t>
      </w:r>
      <w:r w:rsidR="008027D8">
        <w:rPr>
          <w:rFonts w:ascii="Trebuchet MS" w:hAnsi="Trebuchet MS"/>
          <w:bCs/>
          <w:sz w:val="20"/>
        </w:rPr>
        <w:t>ub podmiotami albo wykazał, że samodzielnie spełnia warunki udziału w postępowaniu.</w:t>
      </w:r>
    </w:p>
    <w:p w14:paraId="6B825C82" w14:textId="77777777" w:rsidR="000D2C45" w:rsidRPr="00CD0E4F" w:rsidRDefault="000D2C45" w:rsidP="000D2C45">
      <w:pPr>
        <w:pStyle w:val="NormalnyWeb"/>
        <w:spacing w:before="0" w:beforeAutospacing="0" w:after="0" w:afterAutospacing="0"/>
        <w:jc w:val="both"/>
        <w:rPr>
          <w:rFonts w:ascii="Trebuchet MS" w:hAnsi="Trebuchet MS"/>
          <w:bCs/>
          <w:sz w:val="18"/>
          <w:szCs w:val="18"/>
        </w:rPr>
      </w:pPr>
    </w:p>
    <w:p w14:paraId="0323E0EA" w14:textId="0BD8EE28" w:rsidR="000D2C45" w:rsidRPr="00786657" w:rsidRDefault="00B32295" w:rsidP="00A328FE">
      <w:pPr>
        <w:pStyle w:val="Akapitzlist"/>
        <w:numPr>
          <w:ilvl w:val="1"/>
          <w:numId w:val="46"/>
        </w:numPr>
        <w:tabs>
          <w:tab w:val="left" w:pos="567"/>
        </w:tabs>
        <w:ind w:left="426" w:hanging="426"/>
        <w:jc w:val="both"/>
        <w:rPr>
          <w:rFonts w:ascii="Trebuchet MS" w:hAnsi="Trebuchet MS" w:cs="Arial"/>
        </w:rPr>
      </w:pPr>
      <w:r>
        <w:rPr>
          <w:rFonts w:ascii="Trebuchet MS" w:hAnsi="Trebuchet MS" w:cs="Arial"/>
        </w:rPr>
        <w:t xml:space="preserve">Wykonawca nie może, po upływie terminu składania ofert, powoływać się na </w:t>
      </w:r>
      <w:r w:rsidRPr="00786657">
        <w:rPr>
          <w:rFonts w:ascii="Trebuchet MS" w:hAnsi="Trebuchet MS" w:cs="Arial"/>
        </w:rPr>
        <w:t>zdolności lub sytuację podmiotów udostępniających zasoby, jeżeli na etapie składania ofert nie polegał on w danym zakresie na zdolnościach lub sytuacji podmiotów udostępniających zasoby.</w:t>
      </w:r>
    </w:p>
    <w:p w14:paraId="1C35241D" w14:textId="65057757" w:rsidR="00237893" w:rsidRDefault="00237893" w:rsidP="00237893">
      <w:pPr>
        <w:tabs>
          <w:tab w:val="left" w:pos="567"/>
        </w:tabs>
        <w:jc w:val="both"/>
        <w:rPr>
          <w:rFonts w:ascii="Trebuchet MS" w:hAnsi="Trebuchet MS" w:cs="Arial"/>
        </w:rPr>
      </w:pPr>
    </w:p>
    <w:p w14:paraId="75367449" w14:textId="77777777" w:rsidR="006B7369" w:rsidRDefault="006B7369" w:rsidP="00237893">
      <w:pPr>
        <w:tabs>
          <w:tab w:val="left" w:pos="567"/>
        </w:tabs>
        <w:jc w:val="both"/>
        <w:rPr>
          <w:rFonts w:ascii="Trebuchet MS" w:hAnsi="Trebuchet MS" w:cs="Arial"/>
        </w:rPr>
      </w:pPr>
    </w:p>
    <w:p w14:paraId="3B69861D" w14:textId="41ADA35F" w:rsidR="00B32295" w:rsidRDefault="00B32295" w:rsidP="00B32295">
      <w:pPr>
        <w:tabs>
          <w:tab w:val="left" w:pos="1701"/>
        </w:tabs>
        <w:spacing w:line="360" w:lineRule="auto"/>
        <w:ind w:left="1701" w:right="-114" w:hanging="1701"/>
        <w:jc w:val="center"/>
        <w:rPr>
          <w:rFonts w:ascii="Trebuchet MS" w:hAnsi="Trebuchet MS" w:cs="Arial"/>
          <w:b/>
        </w:rPr>
      </w:pPr>
      <w:r>
        <w:rPr>
          <w:rFonts w:ascii="Trebuchet MS" w:hAnsi="Trebuchet MS" w:cs="Arial"/>
          <w:b/>
        </w:rPr>
        <w:t>ROZDZIAŁ X</w:t>
      </w:r>
      <w:r w:rsidR="00126671">
        <w:rPr>
          <w:rFonts w:ascii="Trebuchet MS" w:hAnsi="Trebuchet MS" w:cs="Arial"/>
          <w:b/>
        </w:rPr>
        <w:t>XI</w:t>
      </w:r>
    </w:p>
    <w:p w14:paraId="5A4AC8B2" w14:textId="77777777" w:rsidR="00143414" w:rsidRPr="00A23F29" w:rsidRDefault="00A6210A" w:rsidP="00B32295">
      <w:pPr>
        <w:tabs>
          <w:tab w:val="left" w:pos="1701"/>
        </w:tabs>
        <w:spacing w:line="360" w:lineRule="auto"/>
        <w:ind w:left="1701" w:right="-114" w:hanging="1701"/>
        <w:jc w:val="center"/>
        <w:rPr>
          <w:rFonts w:ascii="Trebuchet MS" w:hAnsi="Trebuchet MS" w:cs="Arial"/>
          <w:b/>
        </w:rPr>
      </w:pPr>
      <w:r>
        <w:rPr>
          <w:rFonts w:ascii="Trebuchet MS" w:hAnsi="Trebuchet MS" w:cs="Arial"/>
          <w:b/>
        </w:rPr>
        <w:t>PROCEDURA SANACYJNA - SAMOOCZYSZCZENIE</w:t>
      </w:r>
    </w:p>
    <w:p w14:paraId="02023D6B" w14:textId="77777777" w:rsidR="00143414" w:rsidRPr="005E4A89" w:rsidRDefault="00143414" w:rsidP="00143414">
      <w:pPr>
        <w:tabs>
          <w:tab w:val="left" w:pos="1701"/>
        </w:tabs>
        <w:ind w:left="1701" w:right="-114" w:hanging="1701"/>
        <w:jc w:val="both"/>
        <w:rPr>
          <w:rFonts w:ascii="Trebuchet MS" w:hAnsi="Trebuchet MS" w:cs="Arial"/>
          <w:b/>
        </w:rPr>
      </w:pPr>
    </w:p>
    <w:p w14:paraId="2AFAE2CD" w14:textId="4EAEBB9A" w:rsidR="00143414" w:rsidRPr="00B369D7" w:rsidRDefault="00143414" w:rsidP="0025677F">
      <w:pPr>
        <w:pStyle w:val="NormalnyWeb"/>
        <w:numPr>
          <w:ilvl w:val="2"/>
          <w:numId w:val="28"/>
        </w:numPr>
        <w:tabs>
          <w:tab w:val="clear" w:pos="2520"/>
          <w:tab w:val="num" w:pos="426"/>
        </w:tabs>
        <w:spacing w:before="0" w:beforeAutospacing="0" w:after="0" w:afterAutospacing="0"/>
        <w:ind w:left="426" w:right="-114" w:hanging="426"/>
        <w:jc w:val="both"/>
        <w:rPr>
          <w:rFonts w:ascii="Trebuchet MS" w:hAnsi="Trebuchet MS" w:cs="Arial"/>
          <w:color w:val="000000" w:themeColor="text1"/>
          <w:sz w:val="20"/>
          <w:szCs w:val="20"/>
        </w:rPr>
      </w:pPr>
      <w:r w:rsidRPr="00D04825">
        <w:rPr>
          <w:rFonts w:ascii="Trebuchet MS" w:hAnsi="Trebuchet MS" w:cs="Arial"/>
          <w:color w:val="000000"/>
          <w:sz w:val="20"/>
          <w:szCs w:val="20"/>
        </w:rPr>
        <w:t>Wykonawca</w:t>
      </w:r>
      <w:r w:rsidR="00E472D9">
        <w:rPr>
          <w:rFonts w:ascii="Trebuchet MS" w:hAnsi="Trebuchet MS" w:cs="Arial"/>
          <w:color w:val="000000"/>
          <w:sz w:val="20"/>
          <w:szCs w:val="20"/>
        </w:rPr>
        <w:t xml:space="preserve"> nie podlega wykluczeniu w okolicznościach określonych w art. 108 pkt 1,2 i 5 </w:t>
      </w:r>
      <w:r w:rsidR="00E472D9" w:rsidRPr="00B369D7">
        <w:rPr>
          <w:rFonts w:ascii="Trebuchet MS" w:hAnsi="Trebuchet MS" w:cs="Arial"/>
          <w:color w:val="000000" w:themeColor="text1"/>
          <w:sz w:val="20"/>
          <w:szCs w:val="20"/>
        </w:rPr>
        <w:t>lub</w:t>
      </w:r>
      <w:r w:rsidR="00C933CB">
        <w:rPr>
          <w:rFonts w:ascii="Trebuchet MS" w:hAnsi="Trebuchet MS" w:cs="Arial"/>
          <w:color w:val="000000" w:themeColor="text1"/>
          <w:sz w:val="20"/>
          <w:szCs w:val="20"/>
        </w:rPr>
        <w:t xml:space="preserve">                    </w:t>
      </w:r>
      <w:r w:rsidR="00E472D9" w:rsidRPr="00B369D7">
        <w:rPr>
          <w:rFonts w:ascii="Trebuchet MS" w:hAnsi="Trebuchet MS" w:cs="Arial"/>
          <w:color w:val="000000" w:themeColor="text1"/>
          <w:sz w:val="20"/>
          <w:szCs w:val="20"/>
        </w:rPr>
        <w:t xml:space="preserve"> art. </w:t>
      </w:r>
      <w:r w:rsidR="00E472D9" w:rsidRPr="00697F40">
        <w:rPr>
          <w:rFonts w:ascii="Trebuchet MS" w:hAnsi="Trebuchet MS" w:cs="Arial"/>
          <w:color w:val="000000" w:themeColor="text1"/>
          <w:sz w:val="20"/>
          <w:szCs w:val="20"/>
        </w:rPr>
        <w:t xml:space="preserve">109 ust. </w:t>
      </w:r>
      <w:r w:rsidR="00C933CB">
        <w:rPr>
          <w:rFonts w:ascii="Trebuchet MS" w:hAnsi="Trebuchet MS" w:cs="Arial"/>
          <w:color w:val="000000" w:themeColor="text1"/>
          <w:sz w:val="20"/>
          <w:szCs w:val="20"/>
        </w:rPr>
        <w:t xml:space="preserve">1 - </w:t>
      </w:r>
      <w:r w:rsidR="00E472D9" w:rsidRPr="00697F40">
        <w:rPr>
          <w:rFonts w:ascii="Trebuchet MS" w:hAnsi="Trebuchet MS" w:cs="Arial"/>
          <w:color w:val="000000" w:themeColor="text1"/>
          <w:sz w:val="20"/>
          <w:szCs w:val="20"/>
        </w:rPr>
        <w:t>jeżeli</w:t>
      </w:r>
      <w:r w:rsidR="00E472D9" w:rsidRPr="00B369D7">
        <w:rPr>
          <w:rFonts w:ascii="Trebuchet MS" w:hAnsi="Trebuchet MS" w:cs="Arial"/>
          <w:color w:val="000000" w:themeColor="text1"/>
          <w:sz w:val="20"/>
          <w:szCs w:val="20"/>
        </w:rPr>
        <w:t xml:space="preserve"> udowodni Zamawiającemu, że spełnił łącznie następujące przesłanki:</w:t>
      </w:r>
    </w:p>
    <w:p w14:paraId="75DB9D66" w14:textId="77777777" w:rsidR="00E472D9" w:rsidRPr="003F3EB9" w:rsidRDefault="00E472D9" w:rsidP="00E472D9">
      <w:pPr>
        <w:pStyle w:val="NormalnyWeb"/>
        <w:spacing w:before="0" w:beforeAutospacing="0" w:after="0" w:afterAutospacing="0"/>
        <w:ind w:left="426" w:right="-114"/>
        <w:jc w:val="both"/>
        <w:rPr>
          <w:rFonts w:ascii="Trebuchet MS" w:hAnsi="Trebuchet MS" w:cs="Arial"/>
          <w:color w:val="000000"/>
          <w:sz w:val="10"/>
          <w:szCs w:val="10"/>
        </w:rPr>
      </w:pPr>
    </w:p>
    <w:p w14:paraId="05325B7A" w14:textId="77777777" w:rsidR="00E472D9" w:rsidRPr="00E472D9" w:rsidRDefault="00E81F57" w:rsidP="00FD76DF">
      <w:pPr>
        <w:ind w:left="851" w:hanging="425"/>
        <w:jc w:val="both"/>
        <w:rPr>
          <w:rFonts w:ascii="Trebuchet MS" w:hAnsi="Trebuchet MS"/>
        </w:rPr>
      </w:pPr>
      <w:r>
        <w:rPr>
          <w:rFonts w:ascii="Trebuchet MS" w:hAnsi="Trebuchet MS"/>
          <w:color w:val="000000"/>
        </w:rPr>
        <w:t>1)</w:t>
      </w:r>
      <w:r>
        <w:rPr>
          <w:rFonts w:ascii="Trebuchet MS" w:hAnsi="Trebuchet MS"/>
          <w:color w:val="000000"/>
        </w:rPr>
        <w:tab/>
      </w:r>
      <w:r w:rsidR="00E472D9" w:rsidRPr="00E472D9">
        <w:rPr>
          <w:rFonts w:ascii="Trebuchet MS" w:hAnsi="Trebuchet MS"/>
          <w:color w:val="000000"/>
        </w:rPr>
        <w:t>naprawił lub zobowiązał się do naprawienia szkody wyrządzonej przestępstwem, wykroczeniem lub swoim nieprawidłowym postępowaniem, w tym poprzez zadośćuczynienie pieniężne;</w:t>
      </w:r>
    </w:p>
    <w:p w14:paraId="77EC0FE3" w14:textId="77777777" w:rsidR="00E472D9" w:rsidRPr="00E472D9" w:rsidRDefault="00E81F57" w:rsidP="00FD76DF">
      <w:pPr>
        <w:ind w:left="851" w:hanging="425"/>
        <w:jc w:val="both"/>
        <w:rPr>
          <w:rFonts w:ascii="Trebuchet MS" w:hAnsi="Trebuchet MS"/>
        </w:rPr>
      </w:pPr>
      <w:r>
        <w:rPr>
          <w:rFonts w:ascii="Trebuchet MS" w:hAnsi="Trebuchet MS"/>
          <w:color w:val="000000"/>
        </w:rPr>
        <w:lastRenderedPageBreak/>
        <w:t>2)</w:t>
      </w:r>
      <w:r>
        <w:rPr>
          <w:rFonts w:ascii="Trebuchet MS" w:hAnsi="Trebuchet MS"/>
          <w:color w:val="000000"/>
        </w:rPr>
        <w:tab/>
      </w:r>
      <w:r w:rsidR="00E472D9" w:rsidRPr="00E472D9">
        <w:rPr>
          <w:rFonts w:ascii="Trebuchet MS" w:hAnsi="Trebuchet MS"/>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62A7CFD" w14:textId="77777777" w:rsidR="00E472D9" w:rsidRPr="00E472D9" w:rsidRDefault="00E81F57" w:rsidP="00FD76DF">
      <w:pPr>
        <w:ind w:left="851" w:hanging="425"/>
        <w:jc w:val="both"/>
        <w:rPr>
          <w:rFonts w:ascii="Trebuchet MS" w:hAnsi="Trebuchet MS"/>
        </w:rPr>
      </w:pPr>
      <w:r>
        <w:rPr>
          <w:rFonts w:ascii="Trebuchet MS" w:hAnsi="Trebuchet MS"/>
          <w:color w:val="000000"/>
        </w:rPr>
        <w:t>3)</w:t>
      </w:r>
      <w:r>
        <w:rPr>
          <w:rFonts w:ascii="Trebuchet MS" w:hAnsi="Trebuchet MS"/>
          <w:color w:val="000000"/>
        </w:rPr>
        <w:tab/>
      </w:r>
      <w:r w:rsidR="00E472D9" w:rsidRPr="00E472D9">
        <w:rPr>
          <w:rFonts w:ascii="Trebuchet MS" w:hAnsi="Trebuchet MS"/>
          <w:color w:val="000000"/>
        </w:rPr>
        <w:t xml:space="preserve">podjął konkretne środki techniczne, organizacyjne i kadrowe, odpowiednie dla zapobiegania dalszym przestępstwom, wykroczeniom lub </w:t>
      </w:r>
      <w:r w:rsidR="00FD76DF">
        <w:rPr>
          <w:rFonts w:ascii="Trebuchet MS" w:hAnsi="Trebuchet MS"/>
          <w:color w:val="000000"/>
        </w:rPr>
        <w:t>nieprawidłowemu postępowaniu, w </w:t>
      </w:r>
      <w:r w:rsidR="00E472D9" w:rsidRPr="00E472D9">
        <w:rPr>
          <w:rFonts w:ascii="Trebuchet MS" w:hAnsi="Trebuchet MS"/>
          <w:color w:val="000000"/>
        </w:rPr>
        <w:t>szczególności:</w:t>
      </w:r>
    </w:p>
    <w:p w14:paraId="1709C3C3" w14:textId="3EAF822E" w:rsidR="00E472D9" w:rsidRPr="00E472D9" w:rsidRDefault="00E81F57" w:rsidP="00FD76DF">
      <w:pPr>
        <w:ind w:left="1418" w:hanging="425"/>
        <w:jc w:val="both"/>
        <w:rPr>
          <w:rFonts w:ascii="Trebuchet MS" w:hAnsi="Trebuchet MS"/>
        </w:rPr>
      </w:pPr>
      <w:r>
        <w:rPr>
          <w:rFonts w:ascii="Trebuchet MS" w:hAnsi="Trebuchet MS"/>
          <w:color w:val="000000"/>
        </w:rPr>
        <w:t>a)</w:t>
      </w:r>
      <w:r>
        <w:rPr>
          <w:rFonts w:ascii="Trebuchet MS" w:hAnsi="Trebuchet MS"/>
          <w:color w:val="000000"/>
        </w:rPr>
        <w:tab/>
      </w:r>
      <w:r w:rsidR="00E472D9" w:rsidRPr="00E472D9">
        <w:rPr>
          <w:rFonts w:ascii="Trebuchet MS" w:hAnsi="Trebuchet MS"/>
          <w:color w:val="000000"/>
        </w:rPr>
        <w:t xml:space="preserve">zerwał wszelkie powiązania z osobami lub podmiotami odpowiedzialnymi za nieprawidłowe postępowanie </w:t>
      </w:r>
      <w:r w:rsidR="00ED2803">
        <w:rPr>
          <w:rFonts w:ascii="Trebuchet MS" w:hAnsi="Trebuchet MS"/>
          <w:color w:val="000000"/>
        </w:rPr>
        <w:t>W</w:t>
      </w:r>
      <w:r w:rsidR="00E472D9" w:rsidRPr="00E472D9">
        <w:rPr>
          <w:rFonts w:ascii="Trebuchet MS" w:hAnsi="Trebuchet MS"/>
          <w:color w:val="000000"/>
        </w:rPr>
        <w:t>ykonawcy,</w:t>
      </w:r>
    </w:p>
    <w:p w14:paraId="6CA7DF1D" w14:textId="77777777" w:rsidR="00E472D9" w:rsidRPr="00E472D9" w:rsidRDefault="00E81F57" w:rsidP="00FD76DF">
      <w:pPr>
        <w:ind w:left="1418" w:hanging="425"/>
        <w:jc w:val="both"/>
        <w:rPr>
          <w:rFonts w:ascii="Trebuchet MS" w:hAnsi="Trebuchet MS"/>
        </w:rPr>
      </w:pPr>
      <w:r>
        <w:rPr>
          <w:rFonts w:ascii="Trebuchet MS" w:hAnsi="Trebuchet MS"/>
          <w:color w:val="000000"/>
        </w:rPr>
        <w:t>b)</w:t>
      </w:r>
      <w:r>
        <w:rPr>
          <w:rFonts w:ascii="Trebuchet MS" w:hAnsi="Trebuchet MS"/>
          <w:color w:val="000000"/>
        </w:rPr>
        <w:tab/>
      </w:r>
      <w:r w:rsidR="00E472D9" w:rsidRPr="00E472D9">
        <w:rPr>
          <w:rFonts w:ascii="Trebuchet MS" w:hAnsi="Trebuchet MS"/>
          <w:color w:val="000000"/>
        </w:rPr>
        <w:t>zreorganizował personel,</w:t>
      </w:r>
    </w:p>
    <w:p w14:paraId="7F273C1D" w14:textId="77777777" w:rsidR="00E472D9" w:rsidRPr="00E472D9" w:rsidRDefault="00E81F57" w:rsidP="00FD76DF">
      <w:pPr>
        <w:ind w:left="1418" w:hanging="425"/>
        <w:jc w:val="both"/>
        <w:rPr>
          <w:rFonts w:ascii="Trebuchet MS" w:hAnsi="Trebuchet MS"/>
        </w:rPr>
      </w:pPr>
      <w:r>
        <w:rPr>
          <w:rFonts w:ascii="Trebuchet MS" w:hAnsi="Trebuchet MS"/>
          <w:color w:val="000000"/>
        </w:rPr>
        <w:t>c)</w:t>
      </w:r>
      <w:r>
        <w:rPr>
          <w:rFonts w:ascii="Trebuchet MS" w:hAnsi="Trebuchet MS"/>
          <w:color w:val="000000"/>
        </w:rPr>
        <w:tab/>
      </w:r>
      <w:r w:rsidR="00E472D9" w:rsidRPr="00E472D9">
        <w:rPr>
          <w:rFonts w:ascii="Trebuchet MS" w:hAnsi="Trebuchet MS"/>
          <w:color w:val="000000"/>
        </w:rPr>
        <w:t>wdrożył system sprawozdawczości i kontroli,</w:t>
      </w:r>
    </w:p>
    <w:p w14:paraId="1F3A29FC" w14:textId="77777777" w:rsidR="00E472D9" w:rsidRPr="00E472D9" w:rsidRDefault="00E81F57" w:rsidP="00FD76DF">
      <w:pPr>
        <w:ind w:left="1418" w:hanging="425"/>
        <w:jc w:val="both"/>
        <w:rPr>
          <w:rFonts w:ascii="Trebuchet MS" w:hAnsi="Trebuchet MS"/>
        </w:rPr>
      </w:pPr>
      <w:r>
        <w:rPr>
          <w:rFonts w:ascii="Trebuchet MS" w:hAnsi="Trebuchet MS"/>
          <w:color w:val="000000"/>
        </w:rPr>
        <w:t>d)</w:t>
      </w:r>
      <w:r>
        <w:rPr>
          <w:rFonts w:ascii="Trebuchet MS" w:hAnsi="Trebuchet MS"/>
          <w:color w:val="000000"/>
        </w:rPr>
        <w:tab/>
      </w:r>
      <w:r w:rsidR="00E472D9" w:rsidRPr="00E472D9">
        <w:rPr>
          <w:rFonts w:ascii="Trebuchet MS" w:hAnsi="Trebuchet MS"/>
          <w:color w:val="000000"/>
        </w:rPr>
        <w:t>utworzył struktury audytu wewnętrznego do monitorowania przestrzegania przepisów, wewnętrznych regulacji lub standardów,</w:t>
      </w:r>
    </w:p>
    <w:p w14:paraId="15696F5B" w14:textId="77777777" w:rsidR="00E472D9" w:rsidRPr="00E472D9" w:rsidRDefault="00E81F57" w:rsidP="00FD76DF">
      <w:pPr>
        <w:ind w:left="1418" w:hanging="425"/>
        <w:jc w:val="both"/>
        <w:rPr>
          <w:rFonts w:ascii="Trebuchet MS" w:hAnsi="Trebuchet MS"/>
        </w:rPr>
      </w:pPr>
      <w:r>
        <w:rPr>
          <w:rFonts w:ascii="Trebuchet MS" w:hAnsi="Trebuchet MS"/>
          <w:color w:val="000000"/>
        </w:rPr>
        <w:t>e)</w:t>
      </w:r>
      <w:r>
        <w:rPr>
          <w:rFonts w:ascii="Trebuchet MS" w:hAnsi="Trebuchet MS"/>
          <w:color w:val="000000"/>
        </w:rPr>
        <w:tab/>
      </w:r>
      <w:r w:rsidR="00E472D9" w:rsidRPr="00E472D9">
        <w:rPr>
          <w:rFonts w:ascii="Trebuchet MS" w:hAnsi="Trebuchet MS"/>
          <w:color w:val="000000"/>
        </w:rPr>
        <w:t>wprowadził wewnętrzne regulacje dotyczące odpowiedzialności i odszkodowań za nieprzestrzeganie przepisów, wewnętrznych regulacji lub standardów.</w:t>
      </w:r>
    </w:p>
    <w:p w14:paraId="08E1C27D" w14:textId="77777777" w:rsidR="008838D5" w:rsidRPr="00FD76DF" w:rsidRDefault="008838D5" w:rsidP="00CD0E4F">
      <w:pPr>
        <w:ind w:right="-114"/>
        <w:jc w:val="both"/>
        <w:rPr>
          <w:rFonts w:ascii="Trebuchet MS" w:hAnsi="Trebuchet MS" w:cs="Arial"/>
        </w:rPr>
      </w:pPr>
    </w:p>
    <w:p w14:paraId="57EEF360" w14:textId="77777777" w:rsidR="00143414" w:rsidRPr="00CF0907" w:rsidRDefault="0049166C" w:rsidP="0025677F">
      <w:pPr>
        <w:pStyle w:val="Akapitzlist"/>
        <w:numPr>
          <w:ilvl w:val="2"/>
          <w:numId w:val="28"/>
        </w:numPr>
        <w:tabs>
          <w:tab w:val="clear" w:pos="2520"/>
          <w:tab w:val="num" w:pos="426"/>
        </w:tabs>
        <w:ind w:left="426" w:right="-114" w:hanging="426"/>
        <w:jc w:val="both"/>
        <w:rPr>
          <w:rFonts w:ascii="Trebuchet MS" w:hAnsi="Trebuchet MS" w:cs="Arial"/>
        </w:rPr>
      </w:pPr>
      <w:r>
        <w:rPr>
          <w:rFonts w:ascii="Trebuchet MS" w:hAnsi="Trebuchet MS" w:cs="Arial"/>
          <w:color w:val="000000"/>
        </w:rPr>
        <w:t xml:space="preserve">Zamawiający ocenia, czy podjęte przez Wykonawcę czynności, o których mowa w </w:t>
      </w:r>
      <w:r w:rsidR="006A4DFB">
        <w:rPr>
          <w:rFonts w:ascii="Trebuchet MS" w:hAnsi="Trebuchet MS" w:cs="Arial"/>
          <w:color w:val="000000"/>
        </w:rPr>
        <w:t>ust. 1 niniejszego rozdziału SWZ, są wystarczające do wykazania jego rz</w:t>
      </w:r>
      <w:r w:rsidR="00383B61">
        <w:rPr>
          <w:rFonts w:ascii="Trebuchet MS" w:hAnsi="Trebuchet MS" w:cs="Arial"/>
          <w:color w:val="000000"/>
        </w:rPr>
        <w:t>etelności, uwzględniając wagę i </w:t>
      </w:r>
      <w:r w:rsidR="006A4DFB">
        <w:rPr>
          <w:rFonts w:ascii="Trebuchet MS" w:hAnsi="Trebuchet MS" w:cs="Arial"/>
          <w:color w:val="000000"/>
        </w:rPr>
        <w:t>szczególne okoliczności czynu Wykonawcy. Jeżeli podjęte przez Wykonawcę czynności, o których mowa w ust. 1 niniejszego rozdziału SWZ, nie są wystarczające do wykazania jego rzetelności, Zamawiający wykluczy Wykonawcę.</w:t>
      </w:r>
    </w:p>
    <w:p w14:paraId="182F86C9" w14:textId="77777777" w:rsidR="00982624" w:rsidRDefault="00982624" w:rsidP="00572D54">
      <w:pPr>
        <w:tabs>
          <w:tab w:val="left" w:pos="567"/>
        </w:tabs>
        <w:spacing w:line="360" w:lineRule="auto"/>
        <w:jc w:val="center"/>
        <w:rPr>
          <w:rFonts w:ascii="Trebuchet MS" w:hAnsi="Trebuchet MS" w:cs="Arial"/>
          <w:b/>
        </w:rPr>
      </w:pPr>
    </w:p>
    <w:p w14:paraId="189DFC6C" w14:textId="231FDB5F" w:rsidR="00572D54" w:rsidRDefault="00572D54" w:rsidP="00572D54">
      <w:pPr>
        <w:tabs>
          <w:tab w:val="left" w:pos="567"/>
        </w:tabs>
        <w:spacing w:line="360" w:lineRule="auto"/>
        <w:jc w:val="center"/>
        <w:rPr>
          <w:rFonts w:ascii="Trebuchet MS" w:hAnsi="Trebuchet MS" w:cs="Arial"/>
          <w:b/>
        </w:rPr>
      </w:pPr>
      <w:r>
        <w:rPr>
          <w:rFonts w:ascii="Trebuchet MS" w:hAnsi="Trebuchet MS" w:cs="Arial"/>
          <w:b/>
        </w:rPr>
        <w:t>ROZDZIAŁ X</w:t>
      </w:r>
      <w:r w:rsidR="00EC1688">
        <w:rPr>
          <w:rFonts w:ascii="Trebuchet MS" w:hAnsi="Trebuchet MS" w:cs="Arial"/>
          <w:b/>
        </w:rPr>
        <w:t>X</w:t>
      </w:r>
      <w:r w:rsidR="00126671">
        <w:rPr>
          <w:rFonts w:ascii="Trebuchet MS" w:hAnsi="Trebuchet MS" w:cs="Arial"/>
          <w:b/>
        </w:rPr>
        <w:t>II</w:t>
      </w:r>
    </w:p>
    <w:p w14:paraId="7FE98CAE" w14:textId="77777777" w:rsidR="00A16332" w:rsidRPr="003F26D5" w:rsidRDefault="00A16332" w:rsidP="00572D54">
      <w:pPr>
        <w:tabs>
          <w:tab w:val="left" w:pos="567"/>
        </w:tabs>
        <w:spacing w:line="360" w:lineRule="auto"/>
        <w:jc w:val="center"/>
        <w:rPr>
          <w:rFonts w:ascii="Trebuchet MS" w:hAnsi="Trebuchet MS" w:cs="Arial"/>
          <w:b/>
        </w:rPr>
      </w:pPr>
      <w:r w:rsidRPr="003F26D5">
        <w:rPr>
          <w:rFonts w:ascii="Trebuchet MS" w:hAnsi="Trebuchet MS" w:cs="Arial"/>
          <w:b/>
        </w:rPr>
        <w:t>WYMAGANIA DOTYCZĄCE WADIUM</w:t>
      </w:r>
    </w:p>
    <w:p w14:paraId="3DC6DA0F" w14:textId="77777777" w:rsidR="004F7440" w:rsidRPr="00572D54" w:rsidRDefault="004F7440" w:rsidP="00055A26">
      <w:pPr>
        <w:jc w:val="both"/>
        <w:rPr>
          <w:rFonts w:ascii="Trebuchet MS" w:hAnsi="Trebuchet MS" w:cs="Arial"/>
        </w:rPr>
      </w:pPr>
    </w:p>
    <w:p w14:paraId="0184ABAF" w14:textId="77777777" w:rsidR="007E36DD" w:rsidRPr="007E36DD" w:rsidRDefault="00674489">
      <w:pPr>
        <w:pStyle w:val="Akapitzlist"/>
        <w:numPr>
          <w:ilvl w:val="0"/>
          <w:numId w:val="62"/>
        </w:numPr>
        <w:ind w:left="426" w:hanging="426"/>
        <w:jc w:val="both"/>
        <w:rPr>
          <w:rFonts w:ascii="Trebuchet MS" w:hAnsi="Trebuchet MS" w:cs="Arial"/>
          <w:bCs/>
        </w:rPr>
      </w:pPr>
      <w:bookmarkStart w:id="20" w:name="_Hlk190427451"/>
      <w:r w:rsidRPr="007E36DD">
        <w:rPr>
          <w:rFonts w:ascii="Trebuchet MS" w:hAnsi="Trebuchet MS" w:cs="Arial"/>
        </w:rPr>
        <w:t xml:space="preserve">Oferta musi być zabezpieczona wadium w wysokości: </w:t>
      </w:r>
    </w:p>
    <w:p w14:paraId="7719804D" w14:textId="4E2596B0" w:rsidR="00674489" w:rsidRDefault="006A247E" w:rsidP="007E36DD">
      <w:pPr>
        <w:pStyle w:val="Akapitzlist"/>
        <w:ind w:left="426"/>
        <w:jc w:val="both"/>
        <w:rPr>
          <w:rFonts w:ascii="Trebuchet MS" w:hAnsi="Trebuchet MS" w:cs="Arial"/>
          <w:bCs/>
        </w:rPr>
      </w:pPr>
      <w:r>
        <w:rPr>
          <w:rFonts w:ascii="Trebuchet MS" w:hAnsi="Trebuchet MS" w:cs="Arial"/>
          <w:b/>
          <w:color w:val="0070C0"/>
        </w:rPr>
        <w:t xml:space="preserve">Część 1 - </w:t>
      </w:r>
      <w:r w:rsidR="00ED20E3" w:rsidRPr="007E36DD">
        <w:rPr>
          <w:rFonts w:ascii="Trebuchet MS" w:hAnsi="Trebuchet MS" w:cs="Arial"/>
          <w:b/>
          <w:color w:val="0070C0"/>
        </w:rPr>
        <w:t>2</w:t>
      </w:r>
      <w:r w:rsidR="00674489" w:rsidRPr="007E36DD">
        <w:rPr>
          <w:rFonts w:ascii="Trebuchet MS" w:hAnsi="Trebuchet MS" w:cs="Arial"/>
          <w:b/>
          <w:color w:val="0070C0"/>
        </w:rPr>
        <w:t xml:space="preserve"> 000,00</w:t>
      </w:r>
      <w:r w:rsidR="00674489" w:rsidRPr="007E36DD">
        <w:rPr>
          <w:rFonts w:ascii="Trebuchet MS" w:hAnsi="Trebuchet MS" w:cs="Arial"/>
          <w:color w:val="0070C0"/>
        </w:rPr>
        <w:t xml:space="preserve"> </w:t>
      </w:r>
      <w:r w:rsidR="00674489" w:rsidRPr="007E36DD">
        <w:rPr>
          <w:rFonts w:ascii="Trebuchet MS" w:hAnsi="Trebuchet MS" w:cs="Arial"/>
          <w:b/>
          <w:color w:val="0070C0"/>
        </w:rPr>
        <w:t>PLN</w:t>
      </w:r>
      <w:r w:rsidR="00674489" w:rsidRPr="007E36DD">
        <w:rPr>
          <w:rFonts w:ascii="Trebuchet MS" w:hAnsi="Trebuchet MS" w:cs="Arial"/>
          <w:b/>
        </w:rPr>
        <w:t xml:space="preserve"> </w:t>
      </w:r>
      <w:r w:rsidR="00674489" w:rsidRPr="007E36DD">
        <w:rPr>
          <w:rFonts w:ascii="Trebuchet MS" w:hAnsi="Trebuchet MS" w:cs="Arial"/>
          <w:bCs/>
        </w:rPr>
        <w:t xml:space="preserve">(słownie: </w:t>
      </w:r>
      <w:r w:rsidR="00ED20E3" w:rsidRPr="007E36DD">
        <w:rPr>
          <w:rFonts w:ascii="Trebuchet MS" w:hAnsi="Trebuchet MS" w:cs="Arial"/>
          <w:bCs/>
        </w:rPr>
        <w:t>dwa</w:t>
      </w:r>
      <w:r w:rsidR="00C46683">
        <w:rPr>
          <w:rFonts w:ascii="Trebuchet MS" w:hAnsi="Trebuchet MS" w:cs="Arial"/>
          <w:bCs/>
        </w:rPr>
        <w:t xml:space="preserve"> </w:t>
      </w:r>
      <w:r w:rsidR="00674489" w:rsidRPr="007E36DD">
        <w:rPr>
          <w:rFonts w:ascii="Trebuchet MS" w:hAnsi="Trebuchet MS" w:cs="Arial"/>
          <w:bCs/>
        </w:rPr>
        <w:t>tysi</w:t>
      </w:r>
      <w:r w:rsidR="00C46683">
        <w:rPr>
          <w:rFonts w:ascii="Trebuchet MS" w:hAnsi="Trebuchet MS" w:cs="Arial"/>
          <w:bCs/>
        </w:rPr>
        <w:t>ące</w:t>
      </w:r>
      <w:r w:rsidR="00674489" w:rsidRPr="007E36DD">
        <w:rPr>
          <w:rFonts w:ascii="Trebuchet MS" w:hAnsi="Trebuchet MS" w:cs="Arial"/>
          <w:bCs/>
        </w:rPr>
        <w:t xml:space="preserve"> złotych</w:t>
      </w:r>
      <w:r w:rsidR="00ED20E3" w:rsidRPr="007E36DD">
        <w:rPr>
          <w:rFonts w:ascii="Trebuchet MS" w:hAnsi="Trebuchet MS" w:cs="Arial"/>
          <w:bCs/>
        </w:rPr>
        <w:t>,</w:t>
      </w:r>
      <w:r w:rsidR="00674489" w:rsidRPr="007E36DD">
        <w:rPr>
          <w:rFonts w:ascii="Trebuchet MS" w:hAnsi="Trebuchet MS" w:cs="Arial"/>
          <w:bCs/>
        </w:rPr>
        <w:t xml:space="preserve"> 00/100).</w:t>
      </w:r>
    </w:p>
    <w:p w14:paraId="6ADC1EE5" w14:textId="38231EF0" w:rsidR="006A247E" w:rsidRDefault="006A247E" w:rsidP="006A247E">
      <w:pPr>
        <w:pStyle w:val="Akapitzlist"/>
        <w:ind w:left="426"/>
        <w:jc w:val="both"/>
        <w:rPr>
          <w:rFonts w:ascii="Trebuchet MS" w:hAnsi="Trebuchet MS" w:cs="Arial"/>
          <w:bCs/>
        </w:rPr>
      </w:pPr>
      <w:r>
        <w:rPr>
          <w:rFonts w:ascii="Trebuchet MS" w:hAnsi="Trebuchet MS" w:cs="Arial"/>
          <w:b/>
          <w:color w:val="0070C0"/>
        </w:rPr>
        <w:t>Część 2 - 4</w:t>
      </w:r>
      <w:r w:rsidRPr="007E36DD">
        <w:rPr>
          <w:rFonts w:ascii="Trebuchet MS" w:hAnsi="Trebuchet MS" w:cs="Arial"/>
          <w:b/>
          <w:color w:val="0070C0"/>
        </w:rPr>
        <w:t xml:space="preserve"> 000,00</w:t>
      </w:r>
      <w:r w:rsidRPr="007E36DD">
        <w:rPr>
          <w:rFonts w:ascii="Trebuchet MS" w:hAnsi="Trebuchet MS" w:cs="Arial"/>
          <w:color w:val="0070C0"/>
        </w:rPr>
        <w:t xml:space="preserve"> </w:t>
      </w:r>
      <w:r w:rsidRPr="007E36DD">
        <w:rPr>
          <w:rFonts w:ascii="Trebuchet MS" w:hAnsi="Trebuchet MS" w:cs="Arial"/>
          <w:b/>
          <w:color w:val="0070C0"/>
        </w:rPr>
        <w:t>PLN</w:t>
      </w:r>
      <w:r w:rsidRPr="007E36DD">
        <w:rPr>
          <w:rFonts w:ascii="Trebuchet MS" w:hAnsi="Trebuchet MS" w:cs="Arial"/>
          <w:b/>
        </w:rPr>
        <w:t xml:space="preserve"> </w:t>
      </w:r>
      <w:r w:rsidRPr="007E36DD">
        <w:rPr>
          <w:rFonts w:ascii="Trebuchet MS" w:hAnsi="Trebuchet MS" w:cs="Arial"/>
          <w:bCs/>
        </w:rPr>
        <w:t xml:space="preserve">(słownie: </w:t>
      </w:r>
      <w:r w:rsidR="00C46683">
        <w:rPr>
          <w:rFonts w:ascii="Trebuchet MS" w:hAnsi="Trebuchet MS" w:cs="Arial"/>
          <w:bCs/>
        </w:rPr>
        <w:t xml:space="preserve">cztery </w:t>
      </w:r>
      <w:r w:rsidRPr="007E36DD">
        <w:rPr>
          <w:rFonts w:ascii="Trebuchet MS" w:hAnsi="Trebuchet MS" w:cs="Arial"/>
          <w:bCs/>
        </w:rPr>
        <w:t>tysi</w:t>
      </w:r>
      <w:r w:rsidR="00C46683">
        <w:rPr>
          <w:rFonts w:ascii="Trebuchet MS" w:hAnsi="Trebuchet MS" w:cs="Arial"/>
          <w:bCs/>
        </w:rPr>
        <w:t>ące</w:t>
      </w:r>
      <w:r w:rsidRPr="007E36DD">
        <w:rPr>
          <w:rFonts w:ascii="Trebuchet MS" w:hAnsi="Trebuchet MS" w:cs="Arial"/>
          <w:bCs/>
        </w:rPr>
        <w:t xml:space="preserve"> złotych, 00/100).</w:t>
      </w:r>
    </w:p>
    <w:bookmarkEnd w:id="20"/>
    <w:p w14:paraId="6CEB3E82" w14:textId="46CDB1C1" w:rsidR="00674489" w:rsidRPr="006B7369" w:rsidRDefault="00674489" w:rsidP="00674489">
      <w:pPr>
        <w:pStyle w:val="Akapitzlist"/>
        <w:ind w:left="426"/>
        <w:jc w:val="both"/>
        <w:rPr>
          <w:rFonts w:ascii="Trebuchet MS" w:hAnsi="Trebuchet MS" w:cs="Arial"/>
          <w:bCs/>
        </w:rPr>
      </w:pPr>
    </w:p>
    <w:p w14:paraId="17C9ED93" w14:textId="77777777" w:rsidR="00674489" w:rsidRDefault="00674489">
      <w:pPr>
        <w:pStyle w:val="Akapitzlist"/>
        <w:numPr>
          <w:ilvl w:val="0"/>
          <w:numId w:val="62"/>
        </w:numPr>
        <w:ind w:left="426" w:hanging="426"/>
        <w:jc w:val="both"/>
        <w:rPr>
          <w:rFonts w:ascii="Trebuchet MS" w:hAnsi="Trebuchet MS" w:cs="Arial"/>
        </w:rPr>
      </w:pPr>
      <w:r>
        <w:rPr>
          <w:rFonts w:ascii="Trebuchet MS" w:hAnsi="Trebuchet MS" w:cs="Arial"/>
        </w:rPr>
        <w:t>Wadium należy wnieść przed upływem terminu składania ofert i utrzymywać nieprzerwanie do dnia upływu terminu związania ofertą, z wyjątkiem przypadków, o których mowa w niniejszym rozdziale SWZ.</w:t>
      </w:r>
    </w:p>
    <w:p w14:paraId="38ABED0E" w14:textId="77777777" w:rsidR="00674489" w:rsidRPr="00706290" w:rsidRDefault="00674489" w:rsidP="00674489">
      <w:pPr>
        <w:jc w:val="both"/>
        <w:rPr>
          <w:rFonts w:ascii="Trebuchet MS" w:hAnsi="Trebuchet MS" w:cs="Arial"/>
        </w:rPr>
      </w:pPr>
    </w:p>
    <w:p w14:paraId="36B204F5" w14:textId="77777777" w:rsidR="00674489" w:rsidRDefault="00674489">
      <w:pPr>
        <w:pStyle w:val="Akapitzlist"/>
        <w:numPr>
          <w:ilvl w:val="0"/>
          <w:numId w:val="62"/>
        </w:numPr>
        <w:ind w:left="426" w:hanging="426"/>
        <w:jc w:val="both"/>
        <w:rPr>
          <w:rFonts w:ascii="Trebuchet MS" w:hAnsi="Trebuchet MS" w:cs="Arial"/>
        </w:rPr>
      </w:pPr>
      <w:r w:rsidRPr="001322B3">
        <w:rPr>
          <w:rFonts w:ascii="Trebuchet MS" w:hAnsi="Trebuchet MS" w:cs="Arial"/>
          <w:b/>
        </w:rPr>
        <w:t>Formy wnoszenia wadium:</w:t>
      </w:r>
      <w:r>
        <w:rPr>
          <w:rFonts w:ascii="Trebuchet MS" w:hAnsi="Trebuchet MS" w:cs="Arial"/>
        </w:rPr>
        <w:t xml:space="preserve"> wadium może być wniesione według wyboru Wykonawcy w jednej lub kilku następujących formach:</w:t>
      </w:r>
    </w:p>
    <w:p w14:paraId="667500CB" w14:textId="77777777" w:rsidR="00674489" w:rsidRPr="005E4A89" w:rsidRDefault="00674489" w:rsidP="00674489">
      <w:pPr>
        <w:jc w:val="both"/>
        <w:rPr>
          <w:rFonts w:ascii="Trebuchet MS" w:hAnsi="Trebuchet MS" w:cs="Arial"/>
          <w:sz w:val="10"/>
          <w:szCs w:val="10"/>
        </w:rPr>
      </w:pPr>
    </w:p>
    <w:p w14:paraId="31AC6B20" w14:textId="77777777" w:rsidR="00674489" w:rsidRDefault="00674489">
      <w:pPr>
        <w:pStyle w:val="Akapitzlist"/>
        <w:numPr>
          <w:ilvl w:val="0"/>
          <w:numId w:val="63"/>
        </w:numPr>
        <w:tabs>
          <w:tab w:val="num" w:pos="1776"/>
        </w:tabs>
        <w:spacing w:line="276" w:lineRule="auto"/>
        <w:ind w:left="924" w:hanging="499"/>
        <w:jc w:val="both"/>
        <w:rPr>
          <w:rFonts w:ascii="Trebuchet MS" w:hAnsi="Trebuchet MS" w:cs="Arial"/>
        </w:rPr>
      </w:pPr>
      <w:r>
        <w:rPr>
          <w:rFonts w:ascii="Trebuchet MS" w:hAnsi="Trebuchet MS" w:cs="Arial"/>
        </w:rPr>
        <w:t>pieniądzu;</w:t>
      </w:r>
    </w:p>
    <w:p w14:paraId="3E967C5F" w14:textId="77777777" w:rsidR="00674489" w:rsidRDefault="00674489">
      <w:pPr>
        <w:pStyle w:val="Akapitzlist"/>
        <w:numPr>
          <w:ilvl w:val="0"/>
          <w:numId w:val="63"/>
        </w:numPr>
        <w:tabs>
          <w:tab w:val="num" w:pos="1776"/>
        </w:tabs>
        <w:spacing w:line="276" w:lineRule="auto"/>
        <w:ind w:left="924" w:hanging="499"/>
        <w:jc w:val="both"/>
        <w:rPr>
          <w:rFonts w:ascii="Trebuchet MS" w:hAnsi="Trebuchet MS" w:cs="Arial"/>
        </w:rPr>
      </w:pPr>
      <w:r>
        <w:rPr>
          <w:rFonts w:ascii="Trebuchet MS" w:hAnsi="Trebuchet MS" w:cs="Arial"/>
        </w:rPr>
        <w:t>gwarancjach bankowych;</w:t>
      </w:r>
    </w:p>
    <w:p w14:paraId="2E2E28DF" w14:textId="77777777" w:rsidR="00674489" w:rsidRDefault="00674489">
      <w:pPr>
        <w:pStyle w:val="Akapitzlist"/>
        <w:numPr>
          <w:ilvl w:val="0"/>
          <w:numId w:val="63"/>
        </w:numPr>
        <w:tabs>
          <w:tab w:val="num" w:pos="1776"/>
        </w:tabs>
        <w:spacing w:line="276" w:lineRule="auto"/>
        <w:ind w:left="924" w:hanging="499"/>
        <w:jc w:val="both"/>
        <w:rPr>
          <w:rFonts w:ascii="Trebuchet MS" w:hAnsi="Trebuchet MS" w:cs="Arial"/>
        </w:rPr>
      </w:pPr>
      <w:r>
        <w:rPr>
          <w:rFonts w:ascii="Trebuchet MS" w:hAnsi="Trebuchet MS" w:cs="Arial"/>
        </w:rPr>
        <w:t>gwarancjach ubezpieczeniowych;</w:t>
      </w:r>
    </w:p>
    <w:p w14:paraId="3BE2BD1E" w14:textId="77777777" w:rsidR="00674489" w:rsidRDefault="00674489">
      <w:pPr>
        <w:pStyle w:val="Akapitzlist"/>
        <w:numPr>
          <w:ilvl w:val="0"/>
          <w:numId w:val="63"/>
        </w:numPr>
        <w:tabs>
          <w:tab w:val="num" w:pos="1776"/>
        </w:tabs>
        <w:spacing w:line="276" w:lineRule="auto"/>
        <w:ind w:left="924" w:hanging="499"/>
        <w:jc w:val="both"/>
        <w:rPr>
          <w:rFonts w:ascii="Trebuchet MS" w:hAnsi="Trebuchet MS" w:cs="Arial"/>
        </w:rPr>
      </w:pPr>
      <w:r w:rsidRPr="00FD76DF">
        <w:rPr>
          <w:rFonts w:ascii="Trebuchet MS" w:hAnsi="Trebuchet MS" w:cs="Arial"/>
        </w:rPr>
        <w:t>poręczeniach udzielanych przez podmioty, o których mowa w art. 6b ust. 5 pkt 2 ustawy z dnia 9 listopada 2000r. o utworzeniu Polskiej Agencji Rozwoju Przedsiębiorczości (tj. Dz.U. z 2020r. poz. 299).</w:t>
      </w:r>
    </w:p>
    <w:p w14:paraId="047DF408" w14:textId="77777777" w:rsidR="00674489" w:rsidRPr="00126671" w:rsidRDefault="00674489">
      <w:pPr>
        <w:pStyle w:val="Akapitzlist"/>
        <w:numPr>
          <w:ilvl w:val="0"/>
          <w:numId w:val="62"/>
        </w:numPr>
        <w:ind w:left="426" w:hanging="426"/>
        <w:jc w:val="both"/>
        <w:rPr>
          <w:rFonts w:ascii="Trebuchet MS" w:hAnsi="Trebuchet MS" w:cs="Arial"/>
        </w:rPr>
      </w:pPr>
      <w:r w:rsidRPr="001322B3">
        <w:rPr>
          <w:rFonts w:ascii="Trebuchet MS" w:hAnsi="Trebuchet MS" w:cs="Arial"/>
        </w:rPr>
        <w:t>Wadium wnoszone</w:t>
      </w:r>
      <w:r w:rsidRPr="00126671">
        <w:rPr>
          <w:rFonts w:ascii="Trebuchet MS" w:hAnsi="Trebuchet MS" w:cs="Arial"/>
          <w:b/>
        </w:rPr>
        <w:t xml:space="preserve"> w pieniądzu </w:t>
      </w:r>
      <w:r w:rsidRPr="001322B3">
        <w:rPr>
          <w:rFonts w:ascii="Trebuchet MS" w:hAnsi="Trebuchet MS" w:cs="Arial"/>
        </w:rPr>
        <w:t>należy</w:t>
      </w:r>
      <w:r w:rsidRPr="00126671">
        <w:rPr>
          <w:rFonts w:ascii="Trebuchet MS" w:hAnsi="Trebuchet MS" w:cs="Arial"/>
          <w:b/>
        </w:rPr>
        <w:t xml:space="preserve"> wpłacać </w:t>
      </w:r>
      <w:r>
        <w:rPr>
          <w:rFonts w:ascii="Trebuchet MS" w:hAnsi="Trebuchet MS" w:cs="Arial"/>
          <w:b/>
        </w:rPr>
        <w:t xml:space="preserve">przelewem </w:t>
      </w:r>
      <w:r w:rsidRPr="001322B3">
        <w:rPr>
          <w:rFonts w:ascii="Trebuchet MS" w:hAnsi="Trebuchet MS" w:cs="Arial"/>
        </w:rPr>
        <w:t>na następujący rachunek bankowy:</w:t>
      </w:r>
    </w:p>
    <w:p w14:paraId="6F0778FF" w14:textId="77777777" w:rsidR="00674489" w:rsidRDefault="00674489" w:rsidP="00674489">
      <w:pPr>
        <w:tabs>
          <w:tab w:val="left" w:pos="993"/>
        </w:tabs>
        <w:ind w:left="993" w:hanging="284"/>
        <w:jc w:val="center"/>
        <w:rPr>
          <w:rFonts w:eastAsia="Calibri"/>
          <w:b/>
          <w:sz w:val="24"/>
          <w:szCs w:val="24"/>
        </w:rPr>
      </w:pPr>
    </w:p>
    <w:p w14:paraId="0CB9C148" w14:textId="77777777" w:rsidR="00674489" w:rsidRPr="006A00C3" w:rsidRDefault="00674489" w:rsidP="00674489">
      <w:pPr>
        <w:tabs>
          <w:tab w:val="left" w:pos="993"/>
        </w:tabs>
        <w:ind w:left="993" w:hanging="284"/>
        <w:jc w:val="center"/>
        <w:rPr>
          <w:rFonts w:ascii="Trebuchet MS" w:eastAsia="Calibri" w:hAnsi="Trebuchet MS"/>
        </w:rPr>
      </w:pPr>
      <w:r w:rsidRPr="006A00C3">
        <w:rPr>
          <w:rFonts w:ascii="Trebuchet MS" w:eastAsia="Calibri" w:hAnsi="Trebuchet MS"/>
          <w:b/>
        </w:rPr>
        <w:t xml:space="preserve">BGŻ BNP </w:t>
      </w:r>
      <w:proofErr w:type="spellStart"/>
      <w:r w:rsidRPr="006A00C3">
        <w:rPr>
          <w:rFonts w:ascii="Trebuchet MS" w:eastAsia="Calibri" w:hAnsi="Trebuchet MS"/>
          <w:b/>
        </w:rPr>
        <w:t>Paribas</w:t>
      </w:r>
      <w:proofErr w:type="spellEnd"/>
      <w:r w:rsidRPr="006A00C3">
        <w:rPr>
          <w:rFonts w:ascii="Trebuchet MS" w:eastAsia="Calibri" w:hAnsi="Trebuchet MS"/>
          <w:b/>
        </w:rPr>
        <w:t xml:space="preserve"> S.A.</w:t>
      </w:r>
      <w:r w:rsidRPr="006A00C3">
        <w:rPr>
          <w:rFonts w:ascii="Trebuchet MS" w:eastAsia="Calibri" w:hAnsi="Trebuchet MS"/>
        </w:rPr>
        <w:t xml:space="preserve"> w Częstochowie</w:t>
      </w:r>
    </w:p>
    <w:p w14:paraId="4D389756" w14:textId="77777777" w:rsidR="00674489" w:rsidRPr="006A00C3" w:rsidRDefault="00674489" w:rsidP="00674489">
      <w:pPr>
        <w:tabs>
          <w:tab w:val="left" w:pos="993"/>
        </w:tabs>
        <w:ind w:left="993" w:hanging="284"/>
        <w:jc w:val="center"/>
        <w:rPr>
          <w:rFonts w:ascii="Trebuchet MS" w:eastAsia="Calibri" w:hAnsi="Trebuchet MS"/>
        </w:rPr>
      </w:pPr>
      <w:r w:rsidRPr="006A00C3">
        <w:rPr>
          <w:rFonts w:ascii="Trebuchet MS" w:eastAsia="Calibri" w:hAnsi="Trebuchet MS"/>
        </w:rPr>
        <w:t xml:space="preserve">nr 28 2030 0045 1110 0000 0185 2010 </w:t>
      </w:r>
    </w:p>
    <w:p w14:paraId="0F129038" w14:textId="77777777" w:rsidR="00674489" w:rsidRPr="005E4A89" w:rsidRDefault="00674489" w:rsidP="00674489">
      <w:pPr>
        <w:tabs>
          <w:tab w:val="left" w:pos="567"/>
        </w:tabs>
        <w:spacing w:line="288" w:lineRule="auto"/>
        <w:ind w:left="567" w:hanging="141"/>
        <w:jc w:val="both"/>
        <w:rPr>
          <w:rFonts w:ascii="Trebuchet MS" w:hAnsi="Trebuchet MS" w:cs="Arial"/>
          <w:b/>
        </w:rPr>
      </w:pPr>
    </w:p>
    <w:p w14:paraId="56335CE1" w14:textId="77777777" w:rsidR="00674489" w:rsidRPr="00C77A33" w:rsidRDefault="00674489" w:rsidP="00674489">
      <w:pPr>
        <w:tabs>
          <w:tab w:val="left" w:pos="567"/>
        </w:tabs>
        <w:spacing w:line="288" w:lineRule="auto"/>
        <w:ind w:left="567" w:hanging="141"/>
        <w:jc w:val="both"/>
        <w:rPr>
          <w:rFonts w:ascii="Trebuchet MS" w:hAnsi="Trebuchet MS" w:cs="Arial"/>
        </w:rPr>
      </w:pPr>
      <w:r>
        <w:rPr>
          <w:rFonts w:ascii="Trebuchet MS" w:hAnsi="Trebuchet MS" w:cs="Arial"/>
          <w:b/>
        </w:rPr>
        <w:t xml:space="preserve">Uwaga: </w:t>
      </w:r>
      <w:r w:rsidRPr="00C77A33">
        <w:rPr>
          <w:rFonts w:ascii="Trebuchet MS" w:hAnsi="Trebuchet MS" w:cs="Arial"/>
        </w:rPr>
        <w:t>Wadium w tej formie uważa się za wniesione w sposób prawidłowy, gdy środki pieniężne wpłyną na konto Zamawiającego przed upływem terminu składnia ofert.</w:t>
      </w:r>
    </w:p>
    <w:p w14:paraId="0B7F07D9" w14:textId="77777777" w:rsidR="00674489" w:rsidRPr="001322B3" w:rsidRDefault="00674489" w:rsidP="00674489">
      <w:pPr>
        <w:tabs>
          <w:tab w:val="left" w:pos="567"/>
        </w:tabs>
        <w:spacing w:line="288" w:lineRule="auto"/>
        <w:jc w:val="both"/>
        <w:rPr>
          <w:rFonts w:ascii="Trebuchet MS" w:hAnsi="Trebuchet MS" w:cs="Arial"/>
          <w:b/>
        </w:rPr>
      </w:pPr>
    </w:p>
    <w:p w14:paraId="235CB6B9" w14:textId="77777777" w:rsidR="00674489" w:rsidRPr="00EA5692" w:rsidRDefault="00674489">
      <w:pPr>
        <w:pStyle w:val="Akapitzlist"/>
        <w:numPr>
          <w:ilvl w:val="0"/>
          <w:numId w:val="62"/>
        </w:numPr>
        <w:jc w:val="both"/>
        <w:rPr>
          <w:rFonts w:ascii="Trebuchet MS" w:hAnsi="Trebuchet MS" w:cs="Arial"/>
          <w:u w:val="single"/>
        </w:rPr>
      </w:pPr>
      <w:r w:rsidRPr="00EA5692">
        <w:rPr>
          <w:rFonts w:ascii="Trebuchet MS" w:hAnsi="Trebuchet MS" w:cs="Arial"/>
        </w:rPr>
        <w:t xml:space="preserve">Wadium wnoszone </w:t>
      </w:r>
      <w:r w:rsidRPr="001322B3">
        <w:rPr>
          <w:rFonts w:ascii="Trebuchet MS" w:hAnsi="Trebuchet MS" w:cs="Arial"/>
          <w:b/>
        </w:rPr>
        <w:t>w postaci niepieniężnej</w:t>
      </w:r>
      <w:r w:rsidRPr="00EA5692">
        <w:rPr>
          <w:rFonts w:ascii="Trebuchet MS" w:hAnsi="Trebuchet MS" w:cs="Arial"/>
        </w:rPr>
        <w:t xml:space="preserve"> </w:t>
      </w:r>
      <w:r>
        <w:rPr>
          <w:rFonts w:ascii="Trebuchet MS" w:hAnsi="Trebuchet MS" w:cs="Arial"/>
        </w:rPr>
        <w:t>należy</w:t>
      </w:r>
      <w:r w:rsidRPr="00EA5692">
        <w:rPr>
          <w:rFonts w:ascii="Trebuchet MS" w:hAnsi="Trebuchet MS" w:cs="Arial"/>
        </w:rPr>
        <w:t xml:space="preserve"> złożyć wraz z ofertą poprzez Platformę przetargową - w wydzielonym, odrębnym pliku. </w:t>
      </w:r>
      <w:r w:rsidRPr="001322B3">
        <w:rPr>
          <w:rFonts w:ascii="Trebuchet MS" w:hAnsi="Trebuchet MS" w:cs="Arial"/>
          <w:b/>
        </w:rPr>
        <w:t>Należy przekazać oryginał gwarancji lub poręczenia w postaci elektronicznej</w:t>
      </w:r>
      <w:r w:rsidRPr="00EA5692">
        <w:rPr>
          <w:rFonts w:ascii="Trebuchet MS" w:hAnsi="Trebuchet MS" w:cs="Arial"/>
        </w:rPr>
        <w:t>.</w:t>
      </w:r>
    </w:p>
    <w:p w14:paraId="36DA9519" w14:textId="77777777" w:rsidR="00674489" w:rsidRPr="005E4A89" w:rsidRDefault="00674489" w:rsidP="00674489">
      <w:pPr>
        <w:pStyle w:val="Tekstpodstawowy2"/>
        <w:ind w:left="426"/>
        <w:jc w:val="both"/>
        <w:rPr>
          <w:rFonts w:ascii="Trebuchet MS" w:hAnsi="Trebuchet MS" w:cs="Arial"/>
          <w:b/>
          <w:sz w:val="10"/>
          <w:szCs w:val="10"/>
        </w:rPr>
      </w:pPr>
    </w:p>
    <w:p w14:paraId="7A96BB44" w14:textId="77777777" w:rsidR="00674489" w:rsidRPr="00C77A33" w:rsidRDefault="00674489" w:rsidP="00674489">
      <w:pPr>
        <w:pStyle w:val="Tekstpodstawowy2"/>
        <w:ind w:left="426"/>
        <w:jc w:val="both"/>
        <w:rPr>
          <w:rFonts w:ascii="Trebuchet MS" w:hAnsi="Trebuchet MS" w:cs="Arial"/>
          <w:sz w:val="20"/>
        </w:rPr>
      </w:pPr>
      <w:r w:rsidRPr="00C77A33">
        <w:rPr>
          <w:rFonts w:ascii="Trebuchet MS" w:hAnsi="Trebuchet MS" w:cs="Arial"/>
          <w:b/>
          <w:sz w:val="20"/>
        </w:rPr>
        <w:t xml:space="preserve">Uwaga: </w:t>
      </w:r>
      <w:r w:rsidRPr="00C77A33">
        <w:rPr>
          <w:rFonts w:ascii="Trebuchet MS" w:hAnsi="Trebuchet MS" w:cs="Arial"/>
          <w:sz w:val="20"/>
        </w:rPr>
        <w:t xml:space="preserve">W przypadku Wykonawców wspólnie ubiegających się o udzielenie zamówienia, treść dokumentu wadialnego musi zapewniać możliwość zaspokojenia interesów Zamawiającego co oznacza, że uzyskanie zagwarantowanej zapłaty wadium musi obejmować wszystkie wskazane </w:t>
      </w:r>
      <w:r w:rsidRPr="00C77A33">
        <w:rPr>
          <w:rFonts w:ascii="Trebuchet MS" w:hAnsi="Trebuchet MS" w:cs="Arial"/>
          <w:sz w:val="20"/>
        </w:rPr>
        <w:lastRenderedPageBreak/>
        <w:t xml:space="preserve">w ustawie przesłanki zatrzymania wadium, o których mowa w art. 98 ust. 6 ustawy, tj. działania lub zaniechania </w:t>
      </w:r>
      <w:r w:rsidRPr="00C77A33">
        <w:rPr>
          <w:rFonts w:ascii="Trebuchet MS" w:hAnsi="Trebuchet MS" w:cs="Arial"/>
          <w:b/>
          <w:sz w:val="20"/>
        </w:rPr>
        <w:t>wszystkich Wykonawców wspólnie ubiegających się o udzielenie zamówienia</w:t>
      </w:r>
      <w:r w:rsidRPr="00C77A33">
        <w:rPr>
          <w:rFonts w:ascii="Trebuchet MS" w:hAnsi="Trebuchet MS" w:cs="Arial"/>
          <w:sz w:val="20"/>
        </w:rPr>
        <w:t>.</w:t>
      </w:r>
    </w:p>
    <w:p w14:paraId="039B2215" w14:textId="77777777" w:rsidR="00674489" w:rsidRPr="00C77A33" w:rsidRDefault="00674489" w:rsidP="00674489">
      <w:pPr>
        <w:pStyle w:val="Tekstpodstawowy2"/>
        <w:jc w:val="both"/>
        <w:rPr>
          <w:rFonts w:ascii="Trebuchet MS" w:hAnsi="Trebuchet MS" w:cs="Arial"/>
          <w:sz w:val="20"/>
        </w:rPr>
      </w:pPr>
    </w:p>
    <w:p w14:paraId="71773533" w14:textId="77777777" w:rsidR="00674489" w:rsidRPr="0063122E" w:rsidRDefault="00674489">
      <w:pPr>
        <w:pStyle w:val="Akapitzlist"/>
        <w:numPr>
          <w:ilvl w:val="0"/>
          <w:numId w:val="62"/>
        </w:numPr>
        <w:spacing w:after="120"/>
        <w:jc w:val="both"/>
        <w:rPr>
          <w:rFonts w:ascii="Trebuchet MS" w:hAnsi="Trebuchet MS" w:cs="Arial"/>
          <w:u w:val="single"/>
        </w:rPr>
      </w:pPr>
      <w:r w:rsidRPr="0063122E">
        <w:rPr>
          <w:rFonts w:ascii="Trebuchet MS" w:hAnsi="Trebuchet MS" w:cs="Arial"/>
          <w:b/>
        </w:rPr>
        <w:t>Zwrot wadium z urzędu:</w:t>
      </w:r>
    </w:p>
    <w:p w14:paraId="0540E0DD" w14:textId="77777777" w:rsidR="00674489" w:rsidRDefault="00674489" w:rsidP="00674489">
      <w:pPr>
        <w:pStyle w:val="Akapitzlist"/>
        <w:ind w:left="360"/>
        <w:jc w:val="both"/>
        <w:rPr>
          <w:rFonts w:ascii="Trebuchet MS" w:hAnsi="Trebuchet MS" w:cs="Arial"/>
        </w:rPr>
      </w:pPr>
      <w:r w:rsidRPr="00EA5692">
        <w:rPr>
          <w:rFonts w:ascii="Trebuchet MS" w:hAnsi="Trebuchet MS" w:cs="Arial"/>
        </w:rPr>
        <w:t>Zamaw</w:t>
      </w:r>
      <w:r>
        <w:rPr>
          <w:rFonts w:ascii="Trebuchet MS" w:hAnsi="Trebuchet MS" w:cs="Arial"/>
        </w:rPr>
        <w:t>iający zwraca wadium niezwłocznie, nie później jednak niż w terminie 7 dni od dnia wystąpienia jednej z okoliczności wskazanych w art. 98 ust. 1 pkt 1-3 ustawy.</w:t>
      </w:r>
    </w:p>
    <w:p w14:paraId="24FF312A" w14:textId="77777777" w:rsidR="00674489" w:rsidRPr="00763CBD" w:rsidRDefault="00674489" w:rsidP="00674489">
      <w:pPr>
        <w:jc w:val="both"/>
        <w:rPr>
          <w:rFonts w:ascii="Trebuchet MS" w:hAnsi="Trebuchet MS" w:cs="Arial"/>
          <w:u w:val="single"/>
        </w:rPr>
      </w:pPr>
    </w:p>
    <w:p w14:paraId="6D0DD88B" w14:textId="77777777" w:rsidR="00674489" w:rsidRDefault="00674489">
      <w:pPr>
        <w:pStyle w:val="Akapitzlist"/>
        <w:numPr>
          <w:ilvl w:val="0"/>
          <w:numId w:val="62"/>
        </w:numPr>
        <w:spacing w:after="120"/>
        <w:jc w:val="both"/>
        <w:rPr>
          <w:rFonts w:ascii="Trebuchet MS" w:hAnsi="Trebuchet MS" w:cs="Arial"/>
        </w:rPr>
      </w:pPr>
      <w:r w:rsidRPr="0063122E">
        <w:rPr>
          <w:rFonts w:ascii="Trebuchet MS" w:hAnsi="Trebuchet MS" w:cs="Arial"/>
          <w:b/>
        </w:rPr>
        <w:t>Zwrot wadium na wniosek</w:t>
      </w:r>
      <w:r>
        <w:rPr>
          <w:rFonts w:ascii="Trebuchet MS" w:hAnsi="Trebuchet MS" w:cs="Arial"/>
        </w:rPr>
        <w:t xml:space="preserve"> Wykonawcy:</w:t>
      </w:r>
    </w:p>
    <w:p w14:paraId="473946DB" w14:textId="77777777" w:rsidR="00674489" w:rsidRDefault="00674489" w:rsidP="00674489">
      <w:pPr>
        <w:pStyle w:val="Akapitzlist"/>
        <w:ind w:left="357"/>
        <w:jc w:val="both"/>
        <w:rPr>
          <w:rFonts w:ascii="Trebuchet MS" w:hAnsi="Trebuchet MS" w:cs="Arial"/>
        </w:rPr>
      </w:pPr>
      <w:r w:rsidRPr="001322B3">
        <w:rPr>
          <w:rFonts w:ascii="Trebuchet MS" w:hAnsi="Trebuchet MS" w:cs="Arial"/>
        </w:rPr>
        <w:t>Zamawiający, niezwłocznie, nie pó</w:t>
      </w:r>
      <w:r>
        <w:rPr>
          <w:rFonts w:ascii="Trebuchet MS" w:hAnsi="Trebuchet MS" w:cs="Arial"/>
        </w:rPr>
        <w:t>źniej jednak niż w terminie 7 dni od dnia złożenia wniosku zwraca wadium Wykonawcy:</w:t>
      </w:r>
    </w:p>
    <w:p w14:paraId="7B600ADC" w14:textId="77777777" w:rsidR="00674489" w:rsidRPr="00E10FCB" w:rsidRDefault="00674489" w:rsidP="00674489">
      <w:pPr>
        <w:pStyle w:val="Akapitzlist"/>
        <w:ind w:left="357"/>
        <w:jc w:val="both"/>
        <w:rPr>
          <w:rFonts w:ascii="Trebuchet MS" w:hAnsi="Trebuchet MS" w:cs="Arial"/>
          <w:sz w:val="10"/>
          <w:szCs w:val="10"/>
        </w:rPr>
      </w:pPr>
    </w:p>
    <w:p w14:paraId="2E8D88D1" w14:textId="77777777" w:rsidR="00674489" w:rsidRDefault="00674489" w:rsidP="00674489">
      <w:pPr>
        <w:pStyle w:val="Akapitzlist"/>
        <w:numPr>
          <w:ilvl w:val="3"/>
          <w:numId w:val="39"/>
        </w:numPr>
        <w:ind w:left="1134" w:hanging="425"/>
        <w:jc w:val="both"/>
        <w:rPr>
          <w:rFonts w:ascii="Trebuchet MS" w:hAnsi="Trebuchet MS" w:cs="Arial"/>
        </w:rPr>
      </w:pPr>
      <w:r w:rsidRPr="003E0340">
        <w:rPr>
          <w:rFonts w:ascii="Trebuchet MS" w:hAnsi="Trebuchet MS" w:cs="Arial"/>
        </w:rPr>
        <w:t>który wycofał ofertę przed upływem terminu składania ofert;</w:t>
      </w:r>
    </w:p>
    <w:p w14:paraId="06C68D2D" w14:textId="77777777" w:rsidR="00674489" w:rsidRDefault="00674489" w:rsidP="00674489">
      <w:pPr>
        <w:pStyle w:val="Akapitzlist"/>
        <w:numPr>
          <w:ilvl w:val="3"/>
          <w:numId w:val="39"/>
        </w:numPr>
        <w:ind w:left="1134" w:hanging="425"/>
        <w:jc w:val="both"/>
        <w:rPr>
          <w:rFonts w:ascii="Trebuchet MS" w:hAnsi="Trebuchet MS" w:cs="Arial"/>
        </w:rPr>
      </w:pPr>
      <w:r w:rsidRPr="003E0340">
        <w:rPr>
          <w:rFonts w:ascii="Trebuchet MS" w:hAnsi="Trebuchet MS" w:cs="Arial"/>
        </w:rPr>
        <w:t>którego oferta została odrzucona;</w:t>
      </w:r>
    </w:p>
    <w:p w14:paraId="0A22A342" w14:textId="77777777" w:rsidR="00674489" w:rsidRDefault="00674489" w:rsidP="00674489">
      <w:pPr>
        <w:pStyle w:val="Akapitzlist"/>
        <w:numPr>
          <w:ilvl w:val="3"/>
          <w:numId w:val="39"/>
        </w:numPr>
        <w:ind w:left="1134" w:hanging="425"/>
        <w:jc w:val="both"/>
        <w:rPr>
          <w:rFonts w:ascii="Trebuchet MS" w:hAnsi="Trebuchet MS" w:cs="Arial"/>
        </w:rPr>
      </w:pPr>
      <w:r w:rsidRPr="003E0340">
        <w:rPr>
          <w:rFonts w:ascii="Trebuchet MS" w:hAnsi="Trebuchet MS" w:cs="Arial"/>
        </w:rPr>
        <w:t>po wyborze najkorzystniejszej oferty, z wyjątkiem Wykonawcy, którego oferta została wybrana jako najkorzystniejsza;</w:t>
      </w:r>
    </w:p>
    <w:p w14:paraId="6DDDDF62" w14:textId="77777777" w:rsidR="00674489" w:rsidRPr="003E0340" w:rsidRDefault="00674489" w:rsidP="00674489">
      <w:pPr>
        <w:pStyle w:val="Akapitzlist"/>
        <w:numPr>
          <w:ilvl w:val="3"/>
          <w:numId w:val="39"/>
        </w:numPr>
        <w:ind w:left="1134" w:hanging="425"/>
        <w:jc w:val="both"/>
        <w:rPr>
          <w:rFonts w:ascii="Trebuchet MS" w:hAnsi="Trebuchet MS" w:cs="Arial"/>
        </w:rPr>
      </w:pPr>
      <w:r w:rsidRPr="003E0340">
        <w:rPr>
          <w:rFonts w:ascii="Trebuchet MS" w:hAnsi="Trebuchet MS" w:cs="Arial"/>
        </w:rPr>
        <w:t>po unieważnieniu postępowania, w przypadku gdy nie zostało rozstrzygnięte odwołanie na czynność unieważnienia albo nie upłynął termin do jego wniesienia.</w:t>
      </w:r>
    </w:p>
    <w:p w14:paraId="73CFAC95" w14:textId="77777777" w:rsidR="00674489" w:rsidRDefault="00674489" w:rsidP="00674489">
      <w:pPr>
        <w:jc w:val="both"/>
        <w:rPr>
          <w:rFonts w:ascii="Trebuchet MS" w:hAnsi="Trebuchet MS" w:cs="Arial"/>
        </w:rPr>
      </w:pPr>
    </w:p>
    <w:p w14:paraId="011CC53F" w14:textId="77777777" w:rsidR="00674489" w:rsidRPr="00C77A33" w:rsidRDefault="00674489" w:rsidP="00674489">
      <w:pPr>
        <w:ind w:left="349"/>
        <w:jc w:val="both"/>
        <w:rPr>
          <w:rFonts w:ascii="Trebuchet MS" w:hAnsi="Trebuchet MS" w:cs="Arial"/>
        </w:rPr>
      </w:pPr>
      <w:r>
        <w:rPr>
          <w:rFonts w:ascii="Trebuchet MS" w:hAnsi="Trebuchet MS" w:cs="Arial"/>
          <w:b/>
        </w:rPr>
        <w:t xml:space="preserve">Uwaga: </w:t>
      </w:r>
      <w:r w:rsidRPr="00C77A33">
        <w:rPr>
          <w:rFonts w:ascii="Trebuchet MS" w:hAnsi="Trebuchet MS" w:cs="Arial"/>
        </w:rPr>
        <w:t xml:space="preserve">Złożenie wniosku o zwrot wadium, powoduje rozwiązanie stosunku prawnego </w:t>
      </w:r>
      <w:r>
        <w:rPr>
          <w:rFonts w:ascii="Trebuchet MS" w:hAnsi="Trebuchet MS" w:cs="Arial"/>
        </w:rPr>
        <w:t xml:space="preserve"> </w:t>
      </w:r>
      <w:r w:rsidRPr="00C77A33">
        <w:rPr>
          <w:rFonts w:ascii="Trebuchet MS" w:hAnsi="Trebuchet MS" w:cs="Arial"/>
        </w:rPr>
        <w:t xml:space="preserve">z Wykonawcą wraz z utratą przez niego prawa do korzystania ze środków ochrony prawnej, o których mowa </w:t>
      </w:r>
      <w:r>
        <w:rPr>
          <w:rFonts w:ascii="Trebuchet MS" w:hAnsi="Trebuchet MS" w:cs="Arial"/>
        </w:rPr>
        <w:br/>
      </w:r>
      <w:r w:rsidRPr="00C77A33">
        <w:rPr>
          <w:rFonts w:ascii="Trebuchet MS" w:hAnsi="Trebuchet MS" w:cs="Arial"/>
        </w:rPr>
        <w:t>w ustawie oraz rozdziale XXXI SWZ.</w:t>
      </w:r>
    </w:p>
    <w:p w14:paraId="47C7B1C4" w14:textId="77777777" w:rsidR="00674489" w:rsidRPr="00C46683" w:rsidRDefault="00674489" w:rsidP="00674489">
      <w:pPr>
        <w:jc w:val="both"/>
        <w:rPr>
          <w:rFonts w:ascii="Trebuchet MS" w:hAnsi="Trebuchet MS" w:cs="Arial"/>
          <w:sz w:val="10"/>
          <w:szCs w:val="10"/>
          <w:u w:val="single"/>
        </w:rPr>
      </w:pPr>
    </w:p>
    <w:p w14:paraId="52FB88AA" w14:textId="77777777" w:rsidR="00674489" w:rsidRPr="00D15E65" w:rsidRDefault="00674489">
      <w:pPr>
        <w:pStyle w:val="Akapitzlist"/>
        <w:numPr>
          <w:ilvl w:val="0"/>
          <w:numId w:val="62"/>
        </w:numPr>
        <w:spacing w:after="120"/>
        <w:jc w:val="both"/>
        <w:rPr>
          <w:rFonts w:ascii="Trebuchet MS" w:hAnsi="Trebuchet MS" w:cs="Arial"/>
          <w:u w:val="single"/>
        </w:rPr>
      </w:pPr>
      <w:r w:rsidRPr="00D15E65">
        <w:rPr>
          <w:rFonts w:ascii="Trebuchet MS" w:hAnsi="Trebuchet MS" w:cs="Arial"/>
          <w:b/>
        </w:rPr>
        <w:t>Zatrzymanie wadium</w:t>
      </w:r>
      <w:r>
        <w:rPr>
          <w:rFonts w:ascii="Trebuchet MS" w:hAnsi="Trebuchet MS" w:cs="Arial"/>
        </w:rPr>
        <w:t>.</w:t>
      </w:r>
    </w:p>
    <w:p w14:paraId="16B6CC9C" w14:textId="77777777" w:rsidR="00674489" w:rsidRDefault="00674489" w:rsidP="00674489">
      <w:pPr>
        <w:pStyle w:val="Akapitzlist"/>
        <w:spacing w:after="120"/>
        <w:ind w:left="360"/>
        <w:jc w:val="both"/>
        <w:rPr>
          <w:rFonts w:ascii="Trebuchet MS" w:hAnsi="Trebuchet MS" w:cs="Arial"/>
        </w:rPr>
      </w:pPr>
      <w:r w:rsidRPr="00EA5692">
        <w:rPr>
          <w:rFonts w:ascii="Trebuchet MS" w:hAnsi="Trebuchet MS" w:cs="Arial"/>
        </w:rPr>
        <w:t xml:space="preserve">Zamawiający </w:t>
      </w:r>
      <w:r>
        <w:rPr>
          <w:rFonts w:ascii="Trebuchet MS" w:hAnsi="Trebuchet MS" w:cs="Arial"/>
        </w:rPr>
        <w:t>zatrzymuje wadium wraz z odsetkami, a w przypadku wadium wniesionego w formie innej niż w pieniądzu, występuje odpowiednio do gwaranta lub poręczyciela z żądaniem zapłaty wadium, jeżeli:</w:t>
      </w:r>
    </w:p>
    <w:p w14:paraId="7DD430E5" w14:textId="77777777" w:rsidR="00674489" w:rsidRDefault="00674489">
      <w:pPr>
        <w:pStyle w:val="Akapitzlist"/>
        <w:numPr>
          <w:ilvl w:val="1"/>
          <w:numId w:val="62"/>
        </w:numPr>
        <w:tabs>
          <w:tab w:val="left" w:pos="426"/>
          <w:tab w:val="left" w:pos="851"/>
        </w:tabs>
        <w:jc w:val="both"/>
        <w:rPr>
          <w:rFonts w:ascii="Trebuchet MS" w:hAnsi="Trebuchet MS"/>
          <w:bCs/>
        </w:rPr>
      </w:pPr>
      <w:r>
        <w:rPr>
          <w:rFonts w:ascii="Trebuchet MS" w:hAnsi="Trebuchet MS"/>
          <w:bCs/>
        </w:rPr>
        <w:t>W</w:t>
      </w:r>
      <w:r w:rsidRPr="00EA5692">
        <w:rPr>
          <w:rFonts w:ascii="Trebuchet MS" w:hAnsi="Trebuchet MS"/>
          <w:bCs/>
        </w:rPr>
        <w:t xml:space="preserve">ykonawca w odpowiedzi na wezwanie, o którym mowa w art. </w:t>
      </w:r>
      <w:r>
        <w:rPr>
          <w:rFonts w:ascii="Trebuchet MS" w:hAnsi="Trebuchet MS"/>
          <w:bCs/>
        </w:rPr>
        <w:t>107 ust. 2 lub art. 128 ust. 1</w:t>
      </w:r>
      <w:r w:rsidRPr="00EA5692">
        <w:rPr>
          <w:rFonts w:ascii="Trebuchet MS" w:hAnsi="Trebuchet MS"/>
          <w:bCs/>
        </w:rPr>
        <w:t xml:space="preserve"> ustawy, z przyczyn leżących po jego stronie, nie złożył </w:t>
      </w:r>
      <w:r>
        <w:rPr>
          <w:rFonts w:ascii="Trebuchet MS" w:hAnsi="Trebuchet MS"/>
          <w:bCs/>
        </w:rPr>
        <w:t>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ustawy</w:t>
      </w:r>
      <w:r w:rsidRPr="00EA5692">
        <w:rPr>
          <w:rFonts w:ascii="Trebuchet MS" w:hAnsi="Trebuchet MS"/>
          <w:bCs/>
        </w:rPr>
        <w:t>, co spowodowało brak możliwości wybrania oferty złożonej przez Wykonawcę jako najkorzystniejszej</w:t>
      </w:r>
      <w:r>
        <w:rPr>
          <w:rFonts w:ascii="Trebuchet MS" w:hAnsi="Trebuchet MS"/>
          <w:bCs/>
        </w:rPr>
        <w:t>.</w:t>
      </w:r>
    </w:p>
    <w:p w14:paraId="5064B22F" w14:textId="77777777" w:rsidR="00674489" w:rsidRPr="00C46683" w:rsidRDefault="00674489" w:rsidP="00674489">
      <w:pPr>
        <w:pStyle w:val="Akapitzlist"/>
        <w:tabs>
          <w:tab w:val="left" w:pos="426"/>
          <w:tab w:val="left" w:pos="851"/>
        </w:tabs>
        <w:ind w:left="720"/>
        <w:jc w:val="both"/>
        <w:rPr>
          <w:rFonts w:ascii="Trebuchet MS" w:hAnsi="Trebuchet MS"/>
          <w:bCs/>
          <w:sz w:val="10"/>
          <w:szCs w:val="10"/>
        </w:rPr>
      </w:pPr>
    </w:p>
    <w:p w14:paraId="42148B9E" w14:textId="77777777" w:rsidR="00674489" w:rsidRPr="00BD32A8" w:rsidRDefault="00674489">
      <w:pPr>
        <w:pStyle w:val="Akapitzlist"/>
        <w:numPr>
          <w:ilvl w:val="1"/>
          <w:numId w:val="62"/>
        </w:numPr>
        <w:tabs>
          <w:tab w:val="left" w:pos="426"/>
          <w:tab w:val="left" w:pos="851"/>
        </w:tabs>
        <w:jc w:val="both"/>
        <w:rPr>
          <w:rFonts w:ascii="Trebuchet MS" w:hAnsi="Trebuchet MS"/>
          <w:bCs/>
        </w:rPr>
      </w:pPr>
      <w:r w:rsidRPr="00BD32A8">
        <w:rPr>
          <w:rFonts w:ascii="Trebuchet MS" w:hAnsi="Trebuchet MS" w:cs="Arial"/>
        </w:rPr>
        <w:t>Wykonawca, którego oferta została wybrana:</w:t>
      </w:r>
    </w:p>
    <w:p w14:paraId="293CFE5F" w14:textId="77777777" w:rsidR="00674489" w:rsidRPr="00FF31C1" w:rsidRDefault="00674489">
      <w:pPr>
        <w:pStyle w:val="Akapitzlist"/>
        <w:numPr>
          <w:ilvl w:val="0"/>
          <w:numId w:val="64"/>
        </w:numPr>
        <w:ind w:left="1134"/>
        <w:jc w:val="both"/>
        <w:rPr>
          <w:rFonts w:ascii="Trebuchet MS" w:hAnsi="Trebuchet MS" w:cs="Arial"/>
        </w:rPr>
      </w:pPr>
      <w:r w:rsidRPr="00FF31C1">
        <w:rPr>
          <w:rFonts w:ascii="Trebuchet MS" w:hAnsi="Trebuchet MS" w:cs="Arial"/>
        </w:rPr>
        <w:t>odmówił podpisania umowy w sprawie zamówienia publicznego na warunkach określonych w ofercie</w:t>
      </w:r>
      <w:r>
        <w:rPr>
          <w:rFonts w:ascii="Trebuchet MS" w:hAnsi="Trebuchet MS" w:cs="Arial"/>
        </w:rPr>
        <w:t>;</w:t>
      </w:r>
    </w:p>
    <w:p w14:paraId="23F7516A" w14:textId="77777777" w:rsidR="00674489" w:rsidRDefault="00674489">
      <w:pPr>
        <w:pStyle w:val="Akapitzlist"/>
        <w:numPr>
          <w:ilvl w:val="0"/>
          <w:numId w:val="64"/>
        </w:numPr>
        <w:ind w:left="1134"/>
        <w:jc w:val="both"/>
        <w:rPr>
          <w:rFonts w:ascii="Trebuchet MS" w:hAnsi="Trebuchet MS" w:cs="Arial"/>
        </w:rPr>
      </w:pPr>
      <w:r>
        <w:rPr>
          <w:rFonts w:ascii="Trebuchet MS" w:hAnsi="Trebuchet MS" w:cs="Arial"/>
        </w:rPr>
        <w:t>nie wniósł wymaganego</w:t>
      </w:r>
      <w:r w:rsidRPr="00EA5692">
        <w:rPr>
          <w:rFonts w:ascii="Trebuchet MS" w:hAnsi="Trebuchet MS" w:cs="Arial"/>
        </w:rPr>
        <w:t xml:space="preserve"> zabezpieczenia należytego wykonania um</w:t>
      </w:r>
      <w:r>
        <w:rPr>
          <w:rFonts w:ascii="Trebuchet MS" w:hAnsi="Trebuchet MS" w:cs="Arial"/>
        </w:rPr>
        <w:t>owy (jeżeli jest wymagane);</w:t>
      </w:r>
    </w:p>
    <w:p w14:paraId="61FB0D3F" w14:textId="77777777" w:rsidR="00674489" w:rsidRPr="00E10FCB" w:rsidRDefault="00674489" w:rsidP="00674489">
      <w:pPr>
        <w:jc w:val="both"/>
        <w:rPr>
          <w:rFonts w:ascii="Trebuchet MS" w:hAnsi="Trebuchet MS" w:cs="Arial"/>
          <w:sz w:val="10"/>
          <w:szCs w:val="10"/>
        </w:rPr>
      </w:pPr>
    </w:p>
    <w:p w14:paraId="77381D7F" w14:textId="77777777" w:rsidR="00674489" w:rsidRPr="00BD32A8" w:rsidRDefault="00674489">
      <w:pPr>
        <w:pStyle w:val="Akapitzlist"/>
        <w:numPr>
          <w:ilvl w:val="1"/>
          <w:numId w:val="62"/>
        </w:numPr>
        <w:tabs>
          <w:tab w:val="left" w:pos="426"/>
          <w:tab w:val="left" w:pos="851"/>
        </w:tabs>
        <w:jc w:val="both"/>
        <w:rPr>
          <w:rFonts w:ascii="Trebuchet MS" w:hAnsi="Trebuchet MS"/>
          <w:bCs/>
        </w:rPr>
      </w:pPr>
      <w:r>
        <w:rPr>
          <w:rFonts w:ascii="Trebuchet MS" w:hAnsi="Trebuchet MS" w:cs="Arial"/>
        </w:rPr>
        <w:t>Z</w:t>
      </w:r>
      <w:r w:rsidRPr="00EA5692">
        <w:rPr>
          <w:rFonts w:ascii="Trebuchet MS" w:hAnsi="Trebuchet MS" w:cs="Arial"/>
        </w:rPr>
        <w:t>awarcie umowy w sprawie niniejszego zamówienia</w:t>
      </w:r>
      <w:r>
        <w:rPr>
          <w:rFonts w:ascii="Trebuchet MS" w:hAnsi="Trebuchet MS" w:cs="Arial"/>
        </w:rPr>
        <w:t xml:space="preserve"> publicznego</w:t>
      </w:r>
      <w:r w:rsidRPr="00EA5692">
        <w:rPr>
          <w:rFonts w:ascii="Trebuchet MS" w:hAnsi="Trebuchet MS" w:cs="Arial"/>
        </w:rPr>
        <w:t xml:space="preserve"> stanie się niemożliwe z przyczyn leżących po stronie Wykonawcy</w:t>
      </w:r>
      <w:r>
        <w:rPr>
          <w:rFonts w:ascii="Trebuchet MS" w:hAnsi="Trebuchet MS" w:cs="Arial"/>
        </w:rPr>
        <w:t>.</w:t>
      </w:r>
    </w:p>
    <w:p w14:paraId="3ED09BC1" w14:textId="77777777" w:rsidR="00674489" w:rsidRPr="00C46683" w:rsidRDefault="00674489" w:rsidP="00674489">
      <w:pPr>
        <w:jc w:val="both"/>
        <w:rPr>
          <w:rFonts w:ascii="Trebuchet MS" w:hAnsi="Trebuchet MS" w:cs="Arial"/>
          <w:sz w:val="10"/>
          <w:szCs w:val="10"/>
        </w:rPr>
      </w:pPr>
    </w:p>
    <w:p w14:paraId="63F41673" w14:textId="77777777" w:rsidR="00674489" w:rsidRPr="00EA5692" w:rsidRDefault="00674489">
      <w:pPr>
        <w:pStyle w:val="Akapitzlist"/>
        <w:numPr>
          <w:ilvl w:val="0"/>
          <w:numId w:val="62"/>
        </w:numPr>
        <w:spacing w:after="120"/>
        <w:jc w:val="both"/>
        <w:rPr>
          <w:rFonts w:ascii="Trebuchet MS" w:hAnsi="Trebuchet MS" w:cs="Arial"/>
          <w:u w:val="single"/>
        </w:rPr>
      </w:pPr>
      <w:r w:rsidRPr="00EA5692">
        <w:rPr>
          <w:rFonts w:ascii="Trebuchet MS" w:hAnsi="Trebuchet MS" w:cs="Arial"/>
        </w:rPr>
        <w:t>Jeżeli Wykonawca jest podmiotem niepodlegającym reżimowi prawa polskiego i właściwości sądów polskich, w treści gwarancji musi figurować zapis o poddaniu sporów wynikających z wadium prawu polskiemu i polskiemu sądownictwu.</w:t>
      </w:r>
    </w:p>
    <w:p w14:paraId="1D84E076" w14:textId="77777777" w:rsidR="00674489" w:rsidRDefault="00674489" w:rsidP="00A16332">
      <w:pPr>
        <w:pStyle w:val="Tekstpodstawowy"/>
        <w:rPr>
          <w:rFonts w:ascii="Trebuchet MS" w:hAnsi="Trebuchet MS" w:cs="Arial"/>
          <w:sz w:val="20"/>
        </w:rPr>
      </w:pPr>
    </w:p>
    <w:p w14:paraId="6D1B3C45" w14:textId="77777777" w:rsidR="0047435D" w:rsidRDefault="0047435D" w:rsidP="00A16332">
      <w:pPr>
        <w:pStyle w:val="Tekstpodstawowy"/>
        <w:rPr>
          <w:rFonts w:ascii="Trebuchet MS" w:hAnsi="Trebuchet MS" w:cs="Arial"/>
          <w:sz w:val="20"/>
        </w:rPr>
      </w:pPr>
    </w:p>
    <w:p w14:paraId="2451D1BF" w14:textId="3B0E5AAA" w:rsidR="00EC1688" w:rsidRDefault="00A16332" w:rsidP="00EC1688">
      <w:pPr>
        <w:spacing w:line="360" w:lineRule="auto"/>
        <w:jc w:val="center"/>
        <w:rPr>
          <w:rFonts w:ascii="Trebuchet MS" w:hAnsi="Trebuchet MS" w:cs="Arial"/>
          <w:b/>
        </w:rPr>
      </w:pPr>
      <w:r w:rsidRPr="003F26D5">
        <w:rPr>
          <w:rFonts w:ascii="Trebuchet MS" w:hAnsi="Trebuchet MS" w:cs="Arial"/>
          <w:b/>
        </w:rPr>
        <w:t>ROZDZIAŁ XX</w:t>
      </w:r>
      <w:r w:rsidR="0042417D">
        <w:rPr>
          <w:rFonts w:ascii="Trebuchet MS" w:hAnsi="Trebuchet MS" w:cs="Arial"/>
          <w:b/>
        </w:rPr>
        <w:t>I</w:t>
      </w:r>
      <w:r w:rsidR="00341D83">
        <w:rPr>
          <w:rFonts w:ascii="Trebuchet MS" w:hAnsi="Trebuchet MS" w:cs="Arial"/>
          <w:b/>
        </w:rPr>
        <w:t>II</w:t>
      </w:r>
    </w:p>
    <w:p w14:paraId="71E84973" w14:textId="77777777" w:rsidR="00EC1688" w:rsidRDefault="00EC1688" w:rsidP="00EC1688">
      <w:pPr>
        <w:spacing w:line="360" w:lineRule="auto"/>
        <w:jc w:val="center"/>
        <w:rPr>
          <w:rFonts w:ascii="Trebuchet MS" w:hAnsi="Trebuchet MS" w:cs="Arial"/>
          <w:b/>
        </w:rPr>
      </w:pPr>
      <w:r>
        <w:rPr>
          <w:rFonts w:ascii="Trebuchet MS" w:hAnsi="Trebuchet MS" w:cs="Arial"/>
          <w:b/>
        </w:rPr>
        <w:t>SPOSÓB ORAZ TERMIN SKŁADANIA OFERT</w:t>
      </w:r>
    </w:p>
    <w:p w14:paraId="398323D7" w14:textId="77777777" w:rsidR="00C072E4" w:rsidRPr="00C072E4" w:rsidRDefault="00102F57" w:rsidP="00C072E4">
      <w:pPr>
        <w:pStyle w:val="Tekstpodstawowy"/>
        <w:numPr>
          <w:ilvl w:val="0"/>
          <w:numId w:val="7"/>
        </w:numPr>
        <w:tabs>
          <w:tab w:val="clear" w:pos="567"/>
          <w:tab w:val="left" w:pos="426"/>
        </w:tabs>
        <w:ind w:left="426" w:right="28" w:hanging="426"/>
        <w:jc w:val="left"/>
        <w:rPr>
          <w:rFonts w:ascii="Trebuchet MS" w:hAnsi="Trebuchet MS" w:cs="Arial"/>
          <w:color w:val="C00000"/>
          <w:sz w:val="20"/>
        </w:rPr>
      </w:pPr>
      <w:r>
        <w:rPr>
          <w:rFonts w:ascii="Trebuchet MS" w:hAnsi="Trebuchet MS" w:cs="Arial"/>
          <w:sz w:val="20"/>
        </w:rPr>
        <w:t xml:space="preserve">Ofertę należy </w:t>
      </w:r>
      <w:r w:rsidRPr="00930FE6">
        <w:rPr>
          <w:rFonts w:ascii="Trebuchet MS" w:hAnsi="Trebuchet MS" w:cs="Arial"/>
          <w:sz w:val="20"/>
        </w:rPr>
        <w:t xml:space="preserve">złożyć za pośrednictwem Platformy przetargowej </w:t>
      </w:r>
      <w:hyperlink r:id="rId20" w:history="1">
        <w:r w:rsidR="00C072E4" w:rsidRPr="00C072E4">
          <w:rPr>
            <w:rStyle w:val="Hipercze"/>
            <w:rFonts w:ascii="Trebuchet MS" w:hAnsi="Trebuchet MS"/>
            <w:sz w:val="20"/>
          </w:rPr>
          <w:t>https://powiatczestochowski.ezamawiajacy.pl</w:t>
        </w:r>
      </w:hyperlink>
      <w:r w:rsidR="00723F26" w:rsidRPr="00C072E4">
        <w:rPr>
          <w:rFonts w:ascii="Trebuchet MS" w:hAnsi="Trebuchet MS" w:cs="Arial"/>
          <w:b/>
          <w:sz w:val="20"/>
        </w:rPr>
        <w:t xml:space="preserve"> </w:t>
      </w:r>
    </w:p>
    <w:p w14:paraId="45B0E108" w14:textId="77777777" w:rsidR="00C072E4" w:rsidRPr="00C072E4" w:rsidRDefault="00C072E4" w:rsidP="00C072E4">
      <w:pPr>
        <w:pStyle w:val="Tekstpodstawowy"/>
        <w:tabs>
          <w:tab w:val="left" w:pos="426"/>
        </w:tabs>
        <w:ind w:left="426" w:right="28"/>
        <w:jc w:val="left"/>
        <w:rPr>
          <w:rFonts w:ascii="Trebuchet MS" w:hAnsi="Trebuchet MS" w:cs="Arial"/>
          <w:color w:val="C00000"/>
          <w:sz w:val="10"/>
          <w:szCs w:val="10"/>
        </w:rPr>
      </w:pPr>
    </w:p>
    <w:p w14:paraId="05323CDD" w14:textId="237E0CB7" w:rsidR="00EC1688" w:rsidRPr="001F1DBE" w:rsidRDefault="00EC1688" w:rsidP="00C072E4">
      <w:pPr>
        <w:pStyle w:val="Tekstpodstawowy"/>
        <w:tabs>
          <w:tab w:val="left" w:pos="426"/>
        </w:tabs>
        <w:ind w:left="426" w:right="28"/>
        <w:rPr>
          <w:rFonts w:ascii="Trebuchet MS" w:hAnsi="Trebuchet MS" w:cs="Arial"/>
          <w:color w:val="C00000"/>
          <w:sz w:val="20"/>
        </w:rPr>
      </w:pPr>
      <w:r w:rsidRPr="00102F57">
        <w:rPr>
          <w:rFonts w:ascii="Trebuchet MS" w:hAnsi="Trebuchet MS" w:cs="Arial"/>
          <w:sz w:val="20"/>
        </w:rPr>
        <w:t xml:space="preserve">nie później niż do </w:t>
      </w:r>
      <w:r w:rsidRPr="008049FA">
        <w:rPr>
          <w:rFonts w:ascii="Trebuchet MS" w:hAnsi="Trebuchet MS" w:cs="Arial"/>
          <w:sz w:val="20"/>
        </w:rPr>
        <w:t>dnia</w:t>
      </w:r>
      <w:r w:rsidRPr="008049FA">
        <w:rPr>
          <w:rFonts w:ascii="Trebuchet MS" w:hAnsi="Trebuchet MS" w:cs="Arial"/>
          <w:b/>
          <w:sz w:val="20"/>
        </w:rPr>
        <w:t xml:space="preserve"> </w:t>
      </w:r>
      <w:r w:rsidR="00AC3D14" w:rsidRPr="008049FA">
        <w:rPr>
          <w:rFonts w:ascii="Trebuchet MS" w:hAnsi="Trebuchet MS" w:cs="Arial"/>
          <w:b/>
          <w:color w:val="C00000"/>
          <w:sz w:val="20"/>
        </w:rPr>
        <w:t>1</w:t>
      </w:r>
      <w:r w:rsidR="006965A6">
        <w:rPr>
          <w:rFonts w:ascii="Trebuchet MS" w:hAnsi="Trebuchet MS" w:cs="Arial"/>
          <w:b/>
          <w:color w:val="C00000"/>
          <w:sz w:val="20"/>
        </w:rPr>
        <w:t>5</w:t>
      </w:r>
      <w:r w:rsidR="00B369D7" w:rsidRPr="008049FA">
        <w:rPr>
          <w:rFonts w:ascii="Trebuchet MS" w:hAnsi="Trebuchet MS" w:cs="Arial"/>
          <w:b/>
          <w:color w:val="C00000"/>
          <w:sz w:val="20"/>
        </w:rPr>
        <w:t>.</w:t>
      </w:r>
      <w:r w:rsidR="00B369D7" w:rsidRPr="003F13DA">
        <w:rPr>
          <w:rFonts w:ascii="Trebuchet MS" w:hAnsi="Trebuchet MS" w:cs="Arial"/>
          <w:b/>
          <w:color w:val="C00000"/>
          <w:sz w:val="20"/>
        </w:rPr>
        <w:t>0</w:t>
      </w:r>
      <w:r w:rsidR="00C46683" w:rsidRPr="003F13DA">
        <w:rPr>
          <w:rFonts w:ascii="Trebuchet MS" w:hAnsi="Trebuchet MS" w:cs="Arial"/>
          <w:b/>
          <w:color w:val="C00000"/>
          <w:sz w:val="20"/>
        </w:rPr>
        <w:t>5</w:t>
      </w:r>
      <w:r w:rsidR="00B369D7" w:rsidRPr="003F13DA">
        <w:rPr>
          <w:rFonts w:ascii="Trebuchet MS" w:hAnsi="Trebuchet MS" w:cs="Arial"/>
          <w:b/>
          <w:color w:val="C00000"/>
          <w:sz w:val="20"/>
        </w:rPr>
        <w:t>.202</w:t>
      </w:r>
      <w:r w:rsidR="002C0A3C" w:rsidRPr="003F13DA">
        <w:rPr>
          <w:rFonts w:ascii="Trebuchet MS" w:hAnsi="Trebuchet MS" w:cs="Arial"/>
          <w:b/>
          <w:color w:val="C00000"/>
          <w:sz w:val="20"/>
        </w:rPr>
        <w:t>6</w:t>
      </w:r>
      <w:r w:rsidR="0016427B" w:rsidRPr="003F13DA">
        <w:rPr>
          <w:rFonts w:ascii="Trebuchet MS" w:hAnsi="Trebuchet MS" w:cs="Arial"/>
          <w:b/>
          <w:color w:val="C00000"/>
          <w:sz w:val="20"/>
        </w:rPr>
        <w:t xml:space="preserve"> </w:t>
      </w:r>
      <w:r w:rsidR="00B369D7" w:rsidRPr="003F13DA">
        <w:rPr>
          <w:rFonts w:ascii="Trebuchet MS" w:hAnsi="Trebuchet MS" w:cs="Arial"/>
          <w:b/>
          <w:color w:val="C00000"/>
          <w:sz w:val="20"/>
        </w:rPr>
        <w:t>r</w:t>
      </w:r>
      <w:r w:rsidR="00B369D7" w:rsidRPr="001F1DBE">
        <w:rPr>
          <w:rFonts w:ascii="Trebuchet MS" w:hAnsi="Trebuchet MS" w:cs="Arial"/>
          <w:b/>
          <w:color w:val="C00000"/>
          <w:sz w:val="20"/>
        </w:rPr>
        <w:t>.</w:t>
      </w:r>
      <w:r w:rsidR="00B369D7" w:rsidRPr="0016427B">
        <w:rPr>
          <w:rFonts w:ascii="Trebuchet MS" w:hAnsi="Trebuchet MS" w:cs="Arial"/>
          <w:b/>
          <w:color w:val="0070C0"/>
          <w:sz w:val="20"/>
        </w:rPr>
        <w:t xml:space="preserve"> </w:t>
      </w:r>
      <w:r w:rsidR="0016427B">
        <w:rPr>
          <w:rFonts w:ascii="Trebuchet MS" w:hAnsi="Trebuchet MS" w:cs="Arial"/>
          <w:b/>
          <w:color w:val="0070C0"/>
          <w:sz w:val="20"/>
        </w:rPr>
        <w:t xml:space="preserve"> </w:t>
      </w:r>
      <w:r w:rsidR="00B369D7" w:rsidRPr="00102F57">
        <w:rPr>
          <w:rFonts w:ascii="Trebuchet MS" w:hAnsi="Trebuchet MS" w:cs="Arial"/>
          <w:b/>
          <w:sz w:val="20"/>
        </w:rPr>
        <w:t xml:space="preserve">do godziny </w:t>
      </w:r>
      <w:r w:rsidR="00B369D7" w:rsidRPr="001F1DBE">
        <w:rPr>
          <w:rFonts w:ascii="Trebuchet MS" w:hAnsi="Trebuchet MS" w:cs="Arial"/>
          <w:b/>
          <w:color w:val="C00000"/>
          <w:sz w:val="20"/>
        </w:rPr>
        <w:t>1</w:t>
      </w:r>
      <w:r w:rsidR="00094D48">
        <w:rPr>
          <w:rFonts w:ascii="Trebuchet MS" w:hAnsi="Trebuchet MS" w:cs="Arial"/>
          <w:b/>
          <w:color w:val="C00000"/>
          <w:sz w:val="20"/>
        </w:rPr>
        <w:t>0</w:t>
      </w:r>
      <w:r w:rsidR="00B369D7" w:rsidRPr="001F1DBE">
        <w:rPr>
          <w:rFonts w:ascii="Trebuchet MS" w:hAnsi="Trebuchet MS" w:cs="Arial"/>
          <w:b/>
          <w:color w:val="C00000"/>
          <w:sz w:val="20"/>
        </w:rPr>
        <w:t>:</w:t>
      </w:r>
      <w:r w:rsidR="002E68A3">
        <w:rPr>
          <w:rFonts w:ascii="Trebuchet MS" w:hAnsi="Trebuchet MS" w:cs="Arial"/>
          <w:b/>
          <w:color w:val="C00000"/>
          <w:sz w:val="20"/>
        </w:rPr>
        <w:t>0</w:t>
      </w:r>
      <w:r w:rsidR="006B7369">
        <w:rPr>
          <w:rFonts w:ascii="Trebuchet MS" w:hAnsi="Trebuchet MS" w:cs="Arial"/>
          <w:b/>
          <w:color w:val="C00000"/>
          <w:sz w:val="20"/>
        </w:rPr>
        <w:t>0</w:t>
      </w:r>
      <w:r w:rsidR="00B369D7" w:rsidRPr="001F1DBE">
        <w:rPr>
          <w:rFonts w:ascii="Trebuchet MS" w:hAnsi="Trebuchet MS" w:cs="Arial"/>
          <w:b/>
          <w:color w:val="C00000"/>
          <w:sz w:val="20"/>
        </w:rPr>
        <w:t>,00</w:t>
      </w:r>
    </w:p>
    <w:p w14:paraId="7932DE83" w14:textId="77777777" w:rsidR="00EC1688" w:rsidRPr="00C46683" w:rsidRDefault="00EC1688" w:rsidP="004E4397">
      <w:pPr>
        <w:pStyle w:val="Tekstpodstawowy"/>
        <w:tabs>
          <w:tab w:val="left" w:pos="284"/>
        </w:tabs>
        <w:ind w:left="426" w:right="28" w:hanging="426"/>
        <w:rPr>
          <w:rFonts w:ascii="Trebuchet MS" w:hAnsi="Trebuchet MS" w:cs="Arial"/>
          <w:b/>
          <w:sz w:val="10"/>
          <w:szCs w:val="10"/>
          <w:u w:val="single"/>
        </w:rPr>
      </w:pPr>
    </w:p>
    <w:p w14:paraId="2F8F403A" w14:textId="29E4EEEA" w:rsidR="00EC1688" w:rsidRPr="00C10183" w:rsidRDefault="00EC1688" w:rsidP="004E4397">
      <w:pPr>
        <w:pStyle w:val="Tekstpodstawowy"/>
        <w:tabs>
          <w:tab w:val="left" w:pos="284"/>
        </w:tabs>
        <w:ind w:left="426" w:right="28"/>
        <w:rPr>
          <w:rFonts w:ascii="Trebuchet MS" w:hAnsi="Trebuchet MS" w:cs="Arial"/>
          <w:b/>
          <w:sz w:val="20"/>
        </w:rPr>
      </w:pPr>
      <w:r w:rsidRPr="0070419C">
        <w:rPr>
          <w:rFonts w:ascii="Trebuchet MS" w:hAnsi="Trebuchet MS" w:cs="Arial"/>
          <w:b/>
          <w:sz w:val="20"/>
        </w:rPr>
        <w:t>Uwaga</w:t>
      </w:r>
      <w:r w:rsidR="00B369D7">
        <w:rPr>
          <w:rFonts w:ascii="Trebuchet MS" w:hAnsi="Trebuchet MS" w:cs="Arial"/>
          <w:b/>
          <w:sz w:val="20"/>
        </w:rPr>
        <w:t xml:space="preserve">: </w:t>
      </w:r>
    </w:p>
    <w:p w14:paraId="259FB5A2" w14:textId="77777777" w:rsidR="00EC1688" w:rsidRPr="00930FE6" w:rsidRDefault="00EC1688" w:rsidP="004E4397">
      <w:pPr>
        <w:pStyle w:val="Tekstpodstawowy"/>
        <w:tabs>
          <w:tab w:val="left" w:pos="284"/>
        </w:tabs>
        <w:ind w:left="426" w:right="28"/>
        <w:rPr>
          <w:rFonts w:ascii="Trebuchet MS" w:hAnsi="Trebuchet MS" w:cs="Arial"/>
          <w:b/>
          <w:sz w:val="20"/>
        </w:rPr>
      </w:pPr>
      <w:r w:rsidRPr="00930FE6">
        <w:rPr>
          <w:rFonts w:ascii="Trebuchet MS" w:hAnsi="Trebuchet MS" w:cs="Arial"/>
          <w:b/>
          <w:sz w:val="20"/>
        </w:rPr>
        <w:t>Za datę i godzinę złożenia oferty rozumie się datę i godzinę jej wpływu na Platformę przetargową, tj. datę i godzinę złożenia oferty wyświetloną na koncie Z</w:t>
      </w:r>
      <w:r>
        <w:rPr>
          <w:rFonts w:ascii="Trebuchet MS" w:hAnsi="Trebuchet MS" w:cs="Arial"/>
          <w:b/>
          <w:sz w:val="20"/>
        </w:rPr>
        <w:t>amawiającego.</w:t>
      </w:r>
    </w:p>
    <w:p w14:paraId="7B07C30B" w14:textId="77777777" w:rsidR="00EC1688" w:rsidRPr="00457430" w:rsidRDefault="00EC1688" w:rsidP="004E4397">
      <w:pPr>
        <w:tabs>
          <w:tab w:val="left" w:pos="284"/>
        </w:tabs>
        <w:ind w:left="426" w:hanging="426"/>
        <w:rPr>
          <w:rFonts w:ascii="Trebuchet MS" w:hAnsi="Trebuchet MS" w:cs="Arial"/>
          <w:highlight w:val="yellow"/>
        </w:rPr>
      </w:pPr>
    </w:p>
    <w:p w14:paraId="73D269DD" w14:textId="6FB3B66F" w:rsidR="00EC1688" w:rsidRPr="00930FE6" w:rsidRDefault="00EC1688" w:rsidP="0025677F">
      <w:pPr>
        <w:pStyle w:val="Tekstpodstawowy"/>
        <w:numPr>
          <w:ilvl w:val="0"/>
          <w:numId w:val="7"/>
        </w:numPr>
        <w:tabs>
          <w:tab w:val="clear" w:pos="567"/>
          <w:tab w:val="left" w:pos="426"/>
        </w:tabs>
        <w:ind w:left="426" w:right="28" w:hanging="426"/>
        <w:rPr>
          <w:rFonts w:ascii="Trebuchet MS" w:hAnsi="Trebuchet MS" w:cs="Arial"/>
          <w:sz w:val="20"/>
        </w:rPr>
      </w:pPr>
      <w:r w:rsidRPr="00930FE6">
        <w:rPr>
          <w:rFonts w:ascii="Trebuchet MS" w:hAnsi="Trebuchet MS" w:cs="Arial"/>
          <w:sz w:val="20"/>
        </w:rPr>
        <w:lastRenderedPageBreak/>
        <w:t xml:space="preserve">W przypadku otrzymania przez Zamawiającego oferty po terminie podanym w </w:t>
      </w:r>
      <w:r w:rsidR="009422D2">
        <w:rPr>
          <w:rFonts w:ascii="Trebuchet MS" w:hAnsi="Trebuchet MS" w:cs="Arial"/>
          <w:sz w:val="20"/>
        </w:rPr>
        <w:t>ust.</w:t>
      </w:r>
      <w:r w:rsidRPr="00930FE6">
        <w:rPr>
          <w:rFonts w:ascii="Trebuchet MS" w:hAnsi="Trebuchet MS" w:cs="Arial"/>
          <w:sz w:val="20"/>
        </w:rPr>
        <w:t xml:space="preserve"> 1 niniejszego rozdziału </w:t>
      </w:r>
      <w:r w:rsidR="002826E9">
        <w:rPr>
          <w:rFonts w:ascii="Trebuchet MS" w:hAnsi="Trebuchet MS" w:cs="Arial"/>
          <w:sz w:val="20"/>
        </w:rPr>
        <w:t>SWZ, oferta zostanie odrzucona</w:t>
      </w:r>
      <w:r w:rsidRPr="00930FE6">
        <w:rPr>
          <w:rFonts w:ascii="Trebuchet MS" w:hAnsi="Trebuchet MS" w:cs="Arial"/>
          <w:sz w:val="20"/>
        </w:rPr>
        <w:t>.</w:t>
      </w:r>
    </w:p>
    <w:p w14:paraId="71A0A912" w14:textId="37BCE04C" w:rsidR="00EC1688" w:rsidRDefault="00EC1688" w:rsidP="0042417D">
      <w:pPr>
        <w:rPr>
          <w:rFonts w:ascii="Trebuchet MS" w:hAnsi="Trebuchet MS" w:cs="Arial"/>
          <w:b/>
        </w:rPr>
      </w:pPr>
    </w:p>
    <w:p w14:paraId="3DE2E2D6" w14:textId="77777777" w:rsidR="00C072E4" w:rsidRDefault="00C072E4" w:rsidP="0042417D">
      <w:pPr>
        <w:rPr>
          <w:rFonts w:ascii="Trebuchet MS" w:hAnsi="Trebuchet MS" w:cs="Arial"/>
          <w:b/>
        </w:rPr>
      </w:pPr>
    </w:p>
    <w:p w14:paraId="21551F79" w14:textId="77777777" w:rsidR="00AC3D14" w:rsidRDefault="00AC3D14" w:rsidP="0042417D">
      <w:pPr>
        <w:rPr>
          <w:rFonts w:ascii="Trebuchet MS" w:hAnsi="Trebuchet MS" w:cs="Arial"/>
          <w:b/>
        </w:rPr>
      </w:pPr>
    </w:p>
    <w:p w14:paraId="3B82FB0B" w14:textId="29A2A466"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ROZDZIAŁ XX</w:t>
      </w:r>
      <w:r w:rsidR="00341D83">
        <w:rPr>
          <w:rFonts w:ascii="Trebuchet MS" w:hAnsi="Trebuchet MS" w:cs="Arial"/>
          <w:b/>
        </w:rPr>
        <w:t>IV</w:t>
      </w:r>
    </w:p>
    <w:p w14:paraId="2AE5B73B" w14:textId="77777777" w:rsidR="0042417D" w:rsidRPr="00766EE9" w:rsidRDefault="0042417D" w:rsidP="0042417D">
      <w:pPr>
        <w:tabs>
          <w:tab w:val="left" w:pos="567"/>
        </w:tabs>
        <w:spacing w:line="360" w:lineRule="auto"/>
        <w:jc w:val="center"/>
        <w:rPr>
          <w:rFonts w:ascii="Trebuchet MS" w:hAnsi="Trebuchet MS" w:cs="Arial"/>
          <w:b/>
        </w:rPr>
      </w:pPr>
      <w:r w:rsidRPr="00766EE9">
        <w:rPr>
          <w:rFonts w:ascii="Trebuchet MS" w:hAnsi="Trebuchet MS" w:cs="Arial"/>
          <w:b/>
        </w:rPr>
        <w:t>TERMIN ZWIĄZANIA OFERTĄ</w:t>
      </w:r>
    </w:p>
    <w:p w14:paraId="49B30AEE" w14:textId="77777777" w:rsidR="0042417D" w:rsidRPr="00C46683" w:rsidRDefault="0042417D" w:rsidP="0042417D">
      <w:pPr>
        <w:jc w:val="both"/>
        <w:rPr>
          <w:rFonts w:ascii="Trebuchet MS" w:hAnsi="Trebuchet MS" w:cs="Arial"/>
          <w:sz w:val="16"/>
          <w:szCs w:val="16"/>
        </w:rPr>
      </w:pPr>
    </w:p>
    <w:p w14:paraId="74B724A6" w14:textId="6DC6317C" w:rsidR="0042417D" w:rsidRPr="00546DE0" w:rsidRDefault="0042417D" w:rsidP="0042417D">
      <w:pPr>
        <w:pStyle w:val="Tekstpodstawowy"/>
        <w:rPr>
          <w:rFonts w:ascii="Trebuchet MS" w:hAnsi="Trebuchet MS" w:cs="Arial"/>
          <w:b/>
          <w:bCs/>
          <w:color w:val="1F497D" w:themeColor="text2"/>
          <w:sz w:val="20"/>
        </w:rPr>
      </w:pPr>
      <w:r w:rsidRPr="003F26D5">
        <w:rPr>
          <w:rFonts w:ascii="Trebuchet MS" w:hAnsi="Trebuchet MS" w:cs="Arial"/>
          <w:sz w:val="20"/>
        </w:rPr>
        <w:t xml:space="preserve">Termin związania ofertą wynosi: </w:t>
      </w:r>
      <w:r w:rsidRPr="0032298D">
        <w:rPr>
          <w:rFonts w:ascii="Trebuchet MS" w:hAnsi="Trebuchet MS" w:cs="Arial"/>
          <w:b/>
          <w:sz w:val="20"/>
        </w:rPr>
        <w:t>30 dni</w:t>
      </w:r>
      <w:r w:rsidRPr="003F26D5">
        <w:rPr>
          <w:rFonts w:ascii="Trebuchet MS" w:hAnsi="Trebuchet MS" w:cs="Arial"/>
          <w:b/>
          <w:sz w:val="20"/>
        </w:rPr>
        <w:t>.</w:t>
      </w:r>
      <w:r w:rsidRPr="003F26D5">
        <w:rPr>
          <w:rFonts w:ascii="Trebuchet MS" w:hAnsi="Trebuchet MS" w:cs="Arial"/>
          <w:sz w:val="20"/>
        </w:rPr>
        <w:t xml:space="preserve"> Bieg terminu związania ofertą rozpoczyna się wraz z upływem terminu składania ofert, określonym w rozdziale </w:t>
      </w:r>
      <w:r w:rsidR="00027566">
        <w:rPr>
          <w:rFonts w:ascii="Trebuchet MS" w:hAnsi="Trebuchet MS" w:cs="Arial"/>
          <w:sz w:val="20"/>
        </w:rPr>
        <w:t>XXIII</w:t>
      </w:r>
      <w:r>
        <w:rPr>
          <w:rFonts w:ascii="Trebuchet MS" w:hAnsi="Trebuchet MS" w:cs="Arial"/>
          <w:sz w:val="20"/>
        </w:rPr>
        <w:t xml:space="preserve"> SWZ. Dzień ten jest pierwszym</w:t>
      </w:r>
      <w:r w:rsidRPr="003F26D5">
        <w:rPr>
          <w:rFonts w:ascii="Trebuchet MS" w:hAnsi="Trebuchet MS" w:cs="Arial"/>
          <w:sz w:val="20"/>
        </w:rPr>
        <w:t xml:space="preserve"> dniem terminu związania ofertą.</w:t>
      </w:r>
      <w:r>
        <w:rPr>
          <w:rFonts w:ascii="Trebuchet MS" w:hAnsi="Trebuchet MS" w:cs="Arial"/>
          <w:sz w:val="20"/>
        </w:rPr>
        <w:t xml:space="preserve"> Powyższe oznacza, iż termin związania ofertą upływa w </w:t>
      </w:r>
      <w:r w:rsidRPr="002418C6">
        <w:rPr>
          <w:rFonts w:ascii="Trebuchet MS" w:hAnsi="Trebuchet MS" w:cs="Arial"/>
          <w:sz w:val="20"/>
        </w:rPr>
        <w:t>dniu</w:t>
      </w:r>
      <w:r w:rsidR="00917661" w:rsidRPr="002418C6">
        <w:rPr>
          <w:rFonts w:ascii="Trebuchet MS" w:hAnsi="Trebuchet MS" w:cs="Arial"/>
          <w:sz w:val="20"/>
        </w:rPr>
        <w:t xml:space="preserve"> </w:t>
      </w:r>
      <w:r w:rsidR="00AC3D14" w:rsidRPr="008049FA">
        <w:rPr>
          <w:rFonts w:ascii="Trebuchet MS" w:hAnsi="Trebuchet MS" w:cs="Arial"/>
          <w:b/>
          <w:bCs/>
          <w:sz w:val="20"/>
        </w:rPr>
        <w:t>1</w:t>
      </w:r>
      <w:r w:rsidR="006965A6">
        <w:rPr>
          <w:rFonts w:ascii="Trebuchet MS" w:hAnsi="Trebuchet MS" w:cs="Arial"/>
          <w:b/>
          <w:bCs/>
          <w:sz w:val="20"/>
        </w:rPr>
        <w:t>3</w:t>
      </w:r>
      <w:r w:rsidR="00917661" w:rsidRPr="008049FA">
        <w:rPr>
          <w:rFonts w:ascii="Trebuchet MS" w:hAnsi="Trebuchet MS" w:cs="Arial"/>
          <w:b/>
          <w:bCs/>
          <w:sz w:val="20"/>
        </w:rPr>
        <w:t>.</w:t>
      </w:r>
      <w:r w:rsidR="005467E6" w:rsidRPr="008049FA">
        <w:rPr>
          <w:rFonts w:ascii="Trebuchet MS" w:hAnsi="Trebuchet MS" w:cs="Arial"/>
          <w:b/>
          <w:bCs/>
          <w:sz w:val="20"/>
        </w:rPr>
        <w:t>0</w:t>
      </w:r>
      <w:r w:rsidR="00C46683" w:rsidRPr="008049FA">
        <w:rPr>
          <w:rFonts w:ascii="Trebuchet MS" w:hAnsi="Trebuchet MS" w:cs="Arial"/>
          <w:b/>
          <w:bCs/>
          <w:sz w:val="20"/>
        </w:rPr>
        <w:t>6</w:t>
      </w:r>
      <w:r w:rsidR="00917661" w:rsidRPr="00B50E1F">
        <w:rPr>
          <w:rFonts w:ascii="Trebuchet MS" w:hAnsi="Trebuchet MS" w:cs="Arial"/>
          <w:b/>
          <w:bCs/>
          <w:sz w:val="20"/>
        </w:rPr>
        <w:t>.202</w:t>
      </w:r>
      <w:r w:rsidR="002C0A3C" w:rsidRPr="00B50E1F">
        <w:rPr>
          <w:rFonts w:ascii="Trebuchet MS" w:hAnsi="Trebuchet MS" w:cs="Arial"/>
          <w:b/>
          <w:bCs/>
          <w:sz w:val="20"/>
        </w:rPr>
        <w:t>6</w:t>
      </w:r>
      <w:r w:rsidR="00917661" w:rsidRPr="00B50E1F">
        <w:rPr>
          <w:rFonts w:ascii="Trebuchet MS" w:hAnsi="Trebuchet MS" w:cs="Arial"/>
          <w:b/>
          <w:bCs/>
          <w:sz w:val="20"/>
        </w:rPr>
        <w:t xml:space="preserve"> </w:t>
      </w:r>
      <w:r w:rsidR="00566B22" w:rsidRPr="00B50E1F">
        <w:rPr>
          <w:rFonts w:ascii="Trebuchet MS" w:hAnsi="Trebuchet MS" w:cs="Arial"/>
          <w:b/>
          <w:bCs/>
          <w:sz w:val="20"/>
        </w:rPr>
        <w:t>r.</w:t>
      </w:r>
    </w:p>
    <w:p w14:paraId="4B4E5EBC" w14:textId="4DAF379F"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ROZDZIAŁ XX</w:t>
      </w:r>
      <w:r w:rsidR="00341D83">
        <w:rPr>
          <w:rFonts w:ascii="Trebuchet MS" w:hAnsi="Trebuchet MS" w:cs="Arial"/>
          <w:b/>
        </w:rPr>
        <w:t>V</w:t>
      </w:r>
    </w:p>
    <w:p w14:paraId="18953EA5" w14:textId="77777777" w:rsidR="0042417D" w:rsidRDefault="0042417D" w:rsidP="0042417D">
      <w:pPr>
        <w:tabs>
          <w:tab w:val="left" w:pos="567"/>
        </w:tabs>
        <w:spacing w:line="360" w:lineRule="auto"/>
        <w:jc w:val="center"/>
        <w:rPr>
          <w:rFonts w:ascii="Trebuchet MS" w:hAnsi="Trebuchet MS" w:cs="Arial"/>
          <w:b/>
        </w:rPr>
      </w:pPr>
      <w:r>
        <w:rPr>
          <w:rFonts w:ascii="Trebuchet MS" w:hAnsi="Trebuchet MS" w:cs="Arial"/>
          <w:b/>
        </w:rPr>
        <w:t>TERMIN OTWARCIA OFERT</w:t>
      </w:r>
    </w:p>
    <w:p w14:paraId="30910C72" w14:textId="77777777" w:rsidR="0042417D" w:rsidRPr="00766EE9" w:rsidRDefault="0042417D" w:rsidP="0042417D">
      <w:pPr>
        <w:tabs>
          <w:tab w:val="left" w:pos="567"/>
        </w:tabs>
        <w:spacing w:line="360" w:lineRule="auto"/>
        <w:jc w:val="center"/>
        <w:rPr>
          <w:rFonts w:ascii="Trebuchet MS" w:hAnsi="Trebuchet MS" w:cs="Arial"/>
          <w:b/>
        </w:rPr>
      </w:pPr>
      <w:r>
        <w:rPr>
          <w:rFonts w:ascii="Trebuchet MS" w:hAnsi="Trebuchet MS" w:cs="Arial"/>
          <w:b/>
        </w:rPr>
        <w:t>CZYNNOŚCI ZWIĄZANE Z OTWARCIEM OFERT</w:t>
      </w:r>
    </w:p>
    <w:p w14:paraId="0F0CD25F" w14:textId="77777777" w:rsidR="00164E76" w:rsidRPr="003F13DA" w:rsidRDefault="00164E76" w:rsidP="004E4397">
      <w:pPr>
        <w:pStyle w:val="Tekstpodstawowy"/>
        <w:ind w:left="426" w:right="28" w:hanging="426"/>
        <w:rPr>
          <w:rFonts w:ascii="Trebuchet MS" w:hAnsi="Trebuchet MS" w:cs="Arial"/>
          <w:sz w:val="10"/>
          <w:szCs w:val="10"/>
        </w:rPr>
      </w:pPr>
    </w:p>
    <w:p w14:paraId="79EF3869" w14:textId="51DB4D84" w:rsidR="00164E76" w:rsidRPr="00AB6687" w:rsidRDefault="006553B9" w:rsidP="0025677F">
      <w:pPr>
        <w:pStyle w:val="Tekstpodstawowy"/>
        <w:numPr>
          <w:ilvl w:val="0"/>
          <w:numId w:val="4"/>
        </w:numPr>
        <w:ind w:left="426" w:right="28" w:hanging="426"/>
        <w:rPr>
          <w:rFonts w:ascii="Trebuchet MS" w:hAnsi="Trebuchet MS" w:cs="Arial"/>
          <w:sz w:val="20"/>
        </w:rPr>
      </w:pPr>
      <w:r w:rsidRPr="009422D2">
        <w:rPr>
          <w:rFonts w:ascii="Trebuchet MS" w:hAnsi="Trebuchet MS" w:cs="Arial"/>
          <w:sz w:val="20"/>
        </w:rPr>
        <w:t xml:space="preserve">Otwarcie ofert nastąpi w </w:t>
      </w:r>
      <w:r w:rsidRPr="008049FA">
        <w:rPr>
          <w:rFonts w:ascii="Trebuchet MS" w:hAnsi="Trebuchet MS" w:cs="Arial"/>
          <w:sz w:val="20"/>
        </w:rPr>
        <w:t xml:space="preserve">dniu </w:t>
      </w:r>
      <w:r w:rsidR="00AC3D14" w:rsidRPr="008049FA">
        <w:rPr>
          <w:rFonts w:ascii="Trebuchet MS" w:hAnsi="Trebuchet MS" w:cs="Arial"/>
          <w:b/>
          <w:color w:val="C00000"/>
          <w:sz w:val="20"/>
        </w:rPr>
        <w:t>1</w:t>
      </w:r>
      <w:r w:rsidR="006965A6">
        <w:rPr>
          <w:rFonts w:ascii="Trebuchet MS" w:hAnsi="Trebuchet MS" w:cs="Arial"/>
          <w:b/>
          <w:color w:val="C00000"/>
          <w:sz w:val="20"/>
        </w:rPr>
        <w:t>5</w:t>
      </w:r>
      <w:r w:rsidR="00EB3CE9" w:rsidRPr="008049FA">
        <w:rPr>
          <w:rFonts w:ascii="Trebuchet MS" w:hAnsi="Trebuchet MS" w:cs="Arial"/>
          <w:b/>
          <w:color w:val="C00000"/>
          <w:sz w:val="20"/>
        </w:rPr>
        <w:t>.0</w:t>
      </w:r>
      <w:r w:rsidR="003F13DA" w:rsidRPr="008049FA">
        <w:rPr>
          <w:rFonts w:ascii="Trebuchet MS" w:hAnsi="Trebuchet MS" w:cs="Arial"/>
          <w:b/>
          <w:color w:val="C00000"/>
          <w:sz w:val="20"/>
        </w:rPr>
        <w:t>5</w:t>
      </w:r>
      <w:r w:rsidR="00EB3CE9" w:rsidRPr="008049FA">
        <w:rPr>
          <w:rFonts w:ascii="Trebuchet MS" w:hAnsi="Trebuchet MS" w:cs="Arial"/>
          <w:b/>
          <w:color w:val="C00000"/>
          <w:sz w:val="20"/>
        </w:rPr>
        <w:t>.202</w:t>
      </w:r>
      <w:r w:rsidR="002C0A3C" w:rsidRPr="008049FA">
        <w:rPr>
          <w:rFonts w:ascii="Trebuchet MS" w:hAnsi="Trebuchet MS" w:cs="Arial"/>
          <w:b/>
          <w:color w:val="C00000"/>
          <w:sz w:val="20"/>
        </w:rPr>
        <w:t>6</w:t>
      </w:r>
      <w:r w:rsidR="001F1DBE" w:rsidRPr="00253E04">
        <w:rPr>
          <w:rFonts w:ascii="Trebuchet MS" w:hAnsi="Trebuchet MS" w:cs="Arial"/>
          <w:b/>
          <w:color w:val="C00000"/>
          <w:sz w:val="20"/>
        </w:rPr>
        <w:t xml:space="preserve"> </w:t>
      </w:r>
      <w:r w:rsidR="00EB3CE9" w:rsidRPr="00253E04">
        <w:rPr>
          <w:rFonts w:ascii="Trebuchet MS" w:hAnsi="Trebuchet MS" w:cs="Arial"/>
          <w:b/>
          <w:color w:val="C00000"/>
          <w:sz w:val="20"/>
        </w:rPr>
        <w:t>r.</w:t>
      </w:r>
      <w:r w:rsidR="00EB3CE9" w:rsidRPr="00D823F1">
        <w:rPr>
          <w:rFonts w:ascii="Trebuchet MS" w:hAnsi="Trebuchet MS" w:cs="Arial"/>
          <w:b/>
          <w:color w:val="C00000"/>
          <w:sz w:val="20"/>
        </w:rPr>
        <w:t xml:space="preserve"> </w:t>
      </w:r>
      <w:r w:rsidR="00EB3CE9" w:rsidRPr="00D823F1">
        <w:rPr>
          <w:rFonts w:ascii="Trebuchet MS" w:hAnsi="Trebuchet MS" w:cs="Arial"/>
          <w:b/>
          <w:sz w:val="20"/>
        </w:rPr>
        <w:t>o</w:t>
      </w:r>
      <w:r w:rsidR="00EB3CE9" w:rsidRPr="00102F57">
        <w:rPr>
          <w:rFonts w:ascii="Trebuchet MS" w:hAnsi="Trebuchet MS" w:cs="Arial"/>
          <w:b/>
          <w:sz w:val="20"/>
        </w:rPr>
        <w:t xml:space="preserve"> godzin</w:t>
      </w:r>
      <w:r w:rsidR="00EB3CE9">
        <w:rPr>
          <w:rFonts w:ascii="Trebuchet MS" w:hAnsi="Trebuchet MS" w:cs="Arial"/>
          <w:b/>
          <w:sz w:val="20"/>
        </w:rPr>
        <w:t>ie</w:t>
      </w:r>
      <w:r w:rsidR="00EB3CE9" w:rsidRPr="00102F57">
        <w:rPr>
          <w:rFonts w:ascii="Trebuchet MS" w:hAnsi="Trebuchet MS" w:cs="Arial"/>
          <w:b/>
          <w:sz w:val="20"/>
        </w:rPr>
        <w:t xml:space="preserve"> </w:t>
      </w:r>
      <w:r w:rsidR="00EB3CE9" w:rsidRPr="001F1DBE">
        <w:rPr>
          <w:rFonts w:ascii="Trebuchet MS" w:hAnsi="Trebuchet MS" w:cs="Arial"/>
          <w:b/>
          <w:color w:val="C00000"/>
          <w:sz w:val="20"/>
        </w:rPr>
        <w:t>1</w:t>
      </w:r>
      <w:r w:rsidR="00094D48">
        <w:rPr>
          <w:rFonts w:ascii="Trebuchet MS" w:hAnsi="Trebuchet MS" w:cs="Arial"/>
          <w:b/>
          <w:color w:val="C00000"/>
          <w:sz w:val="20"/>
        </w:rPr>
        <w:t>0</w:t>
      </w:r>
      <w:r w:rsidR="00EB3CE9" w:rsidRPr="001F1DBE">
        <w:rPr>
          <w:rFonts w:ascii="Trebuchet MS" w:hAnsi="Trebuchet MS" w:cs="Arial"/>
          <w:b/>
          <w:color w:val="C00000"/>
          <w:sz w:val="20"/>
        </w:rPr>
        <w:t>:</w:t>
      </w:r>
      <w:r w:rsidR="002E68A3">
        <w:rPr>
          <w:rFonts w:ascii="Trebuchet MS" w:hAnsi="Trebuchet MS" w:cs="Arial"/>
          <w:b/>
          <w:color w:val="C00000"/>
          <w:sz w:val="20"/>
        </w:rPr>
        <w:t>3</w:t>
      </w:r>
      <w:r w:rsidR="00EB3CE9" w:rsidRPr="001F1DBE">
        <w:rPr>
          <w:rFonts w:ascii="Trebuchet MS" w:hAnsi="Trebuchet MS" w:cs="Arial"/>
          <w:b/>
          <w:color w:val="C00000"/>
          <w:sz w:val="20"/>
        </w:rPr>
        <w:t xml:space="preserve">0 </w:t>
      </w:r>
      <w:r>
        <w:rPr>
          <w:rFonts w:ascii="Trebuchet MS" w:hAnsi="Trebuchet MS" w:cs="Arial"/>
          <w:sz w:val="20"/>
        </w:rPr>
        <w:t>na komputerze Zamawiającego, po odszyfrowaniu i pobraniu z Platformy przetargowej złożonych ofert</w:t>
      </w:r>
      <w:r w:rsidR="00164E76" w:rsidRPr="00AB6687">
        <w:rPr>
          <w:rFonts w:ascii="Trebuchet MS" w:hAnsi="Trebuchet MS" w:cs="Arial"/>
          <w:sz w:val="20"/>
        </w:rPr>
        <w:t>.</w:t>
      </w:r>
    </w:p>
    <w:p w14:paraId="6954134C" w14:textId="77777777" w:rsidR="005A48F1" w:rsidRPr="003D321E" w:rsidRDefault="005A48F1" w:rsidP="004E4397">
      <w:pPr>
        <w:pStyle w:val="Tekstpodstawowy"/>
        <w:ind w:left="426" w:hanging="426"/>
        <w:rPr>
          <w:rFonts w:ascii="Trebuchet MS" w:hAnsi="Trebuchet MS" w:cs="Arial"/>
          <w:sz w:val="16"/>
          <w:szCs w:val="16"/>
        </w:rPr>
      </w:pPr>
    </w:p>
    <w:p w14:paraId="462C3064" w14:textId="4DE62DBF" w:rsidR="0042417D" w:rsidRPr="00164E76" w:rsidRDefault="00E114F5" w:rsidP="0025677F">
      <w:pPr>
        <w:numPr>
          <w:ilvl w:val="0"/>
          <w:numId w:val="4"/>
        </w:numPr>
        <w:ind w:left="426" w:right="28" w:hanging="426"/>
        <w:jc w:val="both"/>
        <w:rPr>
          <w:rFonts w:ascii="Trebuchet MS" w:hAnsi="Trebuchet MS" w:cs="Arial"/>
        </w:rPr>
      </w:pPr>
      <w:r>
        <w:rPr>
          <w:rFonts w:ascii="Trebuchet MS" w:hAnsi="Trebuchet MS" w:cs="Arial"/>
        </w:rPr>
        <w:t>Najpóźniej</w:t>
      </w:r>
      <w:r w:rsidR="0042417D" w:rsidRPr="00164E76">
        <w:rPr>
          <w:rFonts w:ascii="Trebuchet MS" w:hAnsi="Trebuchet MS" w:cs="Arial"/>
        </w:rPr>
        <w:t xml:space="preserve"> przed otwarciem ofert</w:t>
      </w:r>
      <w:r>
        <w:rPr>
          <w:rFonts w:ascii="Trebuchet MS" w:hAnsi="Trebuchet MS" w:cs="Arial"/>
        </w:rPr>
        <w:t>,</w:t>
      </w:r>
      <w:r w:rsidR="0042417D" w:rsidRPr="00164E76">
        <w:rPr>
          <w:rFonts w:ascii="Trebuchet MS" w:hAnsi="Trebuchet MS" w:cs="Arial"/>
        </w:rPr>
        <w:t xml:space="preserve"> Zamawiający </w:t>
      </w:r>
      <w:r>
        <w:rPr>
          <w:rFonts w:ascii="Trebuchet MS" w:hAnsi="Trebuchet MS" w:cs="Arial"/>
        </w:rPr>
        <w:t>udostępni na Platformie przetargowej informację o</w:t>
      </w:r>
      <w:r w:rsidR="0042417D" w:rsidRPr="00164E76">
        <w:rPr>
          <w:rFonts w:ascii="Trebuchet MS" w:hAnsi="Trebuchet MS" w:cs="Arial"/>
        </w:rPr>
        <w:t xml:space="preserve"> kwo</w:t>
      </w:r>
      <w:r>
        <w:rPr>
          <w:rFonts w:ascii="Trebuchet MS" w:hAnsi="Trebuchet MS" w:cs="Arial"/>
        </w:rPr>
        <w:t>cie</w:t>
      </w:r>
      <w:r w:rsidR="0042417D" w:rsidRPr="00164E76">
        <w:rPr>
          <w:rFonts w:ascii="Trebuchet MS" w:hAnsi="Trebuchet MS" w:cs="Arial"/>
        </w:rPr>
        <w:t>, jaką zamierza przeznaczyć na sfinansowanie niniejszego zamówienia (kwota brutto, wraz z podatkiem VAT).</w:t>
      </w:r>
    </w:p>
    <w:p w14:paraId="28494379" w14:textId="77777777" w:rsidR="0042417D" w:rsidRPr="003D321E" w:rsidRDefault="0042417D" w:rsidP="004E4397">
      <w:pPr>
        <w:ind w:left="426" w:right="28" w:hanging="426"/>
        <w:jc w:val="both"/>
        <w:rPr>
          <w:rFonts w:ascii="Trebuchet MS" w:hAnsi="Trebuchet MS" w:cs="Arial"/>
          <w:sz w:val="16"/>
          <w:szCs w:val="16"/>
        </w:rPr>
      </w:pPr>
    </w:p>
    <w:p w14:paraId="4122EB24" w14:textId="445ACDB7" w:rsidR="0042417D" w:rsidRDefault="0042417D" w:rsidP="0025677F">
      <w:pPr>
        <w:numPr>
          <w:ilvl w:val="0"/>
          <w:numId w:val="4"/>
        </w:numPr>
        <w:ind w:left="426" w:right="28" w:hanging="426"/>
        <w:jc w:val="both"/>
        <w:rPr>
          <w:rFonts w:ascii="Trebuchet MS" w:hAnsi="Trebuchet MS"/>
          <w:bCs/>
        </w:rPr>
      </w:pPr>
      <w:r w:rsidRPr="00164E76">
        <w:rPr>
          <w:rFonts w:ascii="Trebuchet MS" w:hAnsi="Trebuchet MS"/>
          <w:bCs/>
        </w:rPr>
        <w:t xml:space="preserve">Niezwłocznie po otwarciu ofert Zamawiający </w:t>
      </w:r>
      <w:r w:rsidR="00563104">
        <w:rPr>
          <w:rFonts w:ascii="Trebuchet MS" w:hAnsi="Trebuchet MS"/>
          <w:bCs/>
        </w:rPr>
        <w:t>udostępni</w:t>
      </w:r>
      <w:r w:rsidRPr="00164E76">
        <w:rPr>
          <w:rFonts w:ascii="Trebuchet MS" w:hAnsi="Trebuchet MS"/>
          <w:bCs/>
        </w:rPr>
        <w:t xml:space="preserve"> na Platformie przetargowej</w:t>
      </w:r>
      <w:r w:rsidR="00563104">
        <w:rPr>
          <w:rFonts w:ascii="Trebuchet MS" w:hAnsi="Trebuchet MS"/>
          <w:bCs/>
        </w:rPr>
        <w:br/>
      </w:r>
      <w:r w:rsidRPr="00164E76">
        <w:rPr>
          <w:rFonts w:ascii="Trebuchet MS" w:hAnsi="Trebuchet MS"/>
          <w:bCs/>
        </w:rPr>
        <w:t>informacje</w:t>
      </w:r>
      <w:r w:rsidR="00563104">
        <w:rPr>
          <w:rFonts w:ascii="Trebuchet MS" w:hAnsi="Trebuchet MS"/>
          <w:bCs/>
        </w:rPr>
        <w:t xml:space="preserve"> o</w:t>
      </w:r>
      <w:r w:rsidRPr="00164E76">
        <w:rPr>
          <w:rFonts w:ascii="Trebuchet MS" w:hAnsi="Trebuchet MS"/>
          <w:bCs/>
        </w:rPr>
        <w:t>:</w:t>
      </w:r>
    </w:p>
    <w:p w14:paraId="6A92C3F6" w14:textId="77777777" w:rsidR="00496098" w:rsidRPr="00496098" w:rsidRDefault="00496098" w:rsidP="00496098">
      <w:pPr>
        <w:ind w:right="28"/>
        <w:jc w:val="both"/>
        <w:rPr>
          <w:rFonts w:ascii="Trebuchet MS" w:hAnsi="Trebuchet MS"/>
          <w:bCs/>
          <w:sz w:val="10"/>
          <w:szCs w:val="10"/>
        </w:rPr>
      </w:pPr>
    </w:p>
    <w:p w14:paraId="73A39B84" w14:textId="63CD16C6" w:rsidR="0042417D" w:rsidRPr="00164E76" w:rsidRDefault="0042417D" w:rsidP="0042417D">
      <w:pPr>
        <w:ind w:left="851" w:right="28"/>
        <w:jc w:val="both"/>
        <w:rPr>
          <w:rFonts w:ascii="Trebuchet MS" w:hAnsi="Trebuchet MS"/>
        </w:rPr>
      </w:pPr>
      <w:r w:rsidRPr="00164E76">
        <w:rPr>
          <w:rFonts w:ascii="Trebuchet MS" w:hAnsi="Trebuchet MS"/>
          <w:bCs/>
        </w:rPr>
        <w:t xml:space="preserve">1) </w:t>
      </w:r>
      <w:r w:rsidR="00563104">
        <w:rPr>
          <w:rFonts w:ascii="Trebuchet MS" w:hAnsi="Trebuchet MS"/>
          <w:bCs/>
        </w:rPr>
        <w:t>nazwach albo imionach i nazwiskach oraz siedzibach lub miejscach prowadzonej działalności gospodarczej albo miejscach zamieszkania wykonawców, których oferty zostały otwarte;</w:t>
      </w:r>
    </w:p>
    <w:p w14:paraId="2EEBA272" w14:textId="3CF71C40" w:rsidR="0042417D" w:rsidRPr="00563104" w:rsidRDefault="0042417D" w:rsidP="00563104">
      <w:pPr>
        <w:ind w:left="851" w:right="28"/>
        <w:jc w:val="both"/>
        <w:rPr>
          <w:rFonts w:ascii="Trebuchet MS" w:hAnsi="Trebuchet MS"/>
        </w:rPr>
      </w:pPr>
      <w:r w:rsidRPr="00164E76">
        <w:rPr>
          <w:rFonts w:ascii="Trebuchet MS" w:hAnsi="Trebuchet MS"/>
          <w:bCs/>
        </w:rPr>
        <w:t xml:space="preserve">2) </w:t>
      </w:r>
      <w:r w:rsidR="00563104">
        <w:rPr>
          <w:rFonts w:ascii="Trebuchet MS" w:hAnsi="Trebuchet MS"/>
          <w:bCs/>
        </w:rPr>
        <w:t>cen</w:t>
      </w:r>
      <w:r w:rsidR="0071758B">
        <w:rPr>
          <w:rFonts w:ascii="Trebuchet MS" w:hAnsi="Trebuchet MS"/>
          <w:bCs/>
        </w:rPr>
        <w:t xml:space="preserve">ach </w:t>
      </w:r>
      <w:r w:rsidR="00563104">
        <w:rPr>
          <w:rFonts w:ascii="Trebuchet MS" w:hAnsi="Trebuchet MS"/>
          <w:bCs/>
        </w:rPr>
        <w:t>zawart</w:t>
      </w:r>
      <w:r w:rsidR="0071758B">
        <w:rPr>
          <w:rFonts w:ascii="Trebuchet MS" w:hAnsi="Trebuchet MS"/>
          <w:bCs/>
        </w:rPr>
        <w:t>ych</w:t>
      </w:r>
      <w:r w:rsidR="00563104">
        <w:rPr>
          <w:rFonts w:ascii="Trebuchet MS" w:hAnsi="Trebuchet MS"/>
          <w:bCs/>
        </w:rPr>
        <w:t xml:space="preserve"> w ofertach.</w:t>
      </w:r>
    </w:p>
    <w:p w14:paraId="20C3B087" w14:textId="5A7296A1" w:rsidR="00990EEE" w:rsidRDefault="00990EEE" w:rsidP="00C41E4E">
      <w:pPr>
        <w:pStyle w:val="Tekstpodstawowy"/>
        <w:rPr>
          <w:rFonts w:ascii="Trebuchet MS" w:hAnsi="Trebuchet MS" w:cs="Arial"/>
          <w:sz w:val="18"/>
          <w:szCs w:val="18"/>
        </w:rPr>
      </w:pPr>
    </w:p>
    <w:p w14:paraId="1FA6CBAB" w14:textId="77777777" w:rsidR="00B67A6E" w:rsidRDefault="00B67A6E" w:rsidP="00C41E4E">
      <w:pPr>
        <w:pStyle w:val="Tekstpodstawowy"/>
        <w:rPr>
          <w:rFonts w:ascii="Trebuchet MS" w:hAnsi="Trebuchet MS" w:cs="Arial"/>
          <w:sz w:val="18"/>
          <w:szCs w:val="18"/>
        </w:rPr>
      </w:pPr>
    </w:p>
    <w:p w14:paraId="0E57FEF7" w14:textId="0050CCE1" w:rsidR="0042417D" w:rsidRDefault="00A16332" w:rsidP="0042417D">
      <w:pPr>
        <w:pStyle w:val="Tekstpodstawowy"/>
        <w:spacing w:line="360" w:lineRule="auto"/>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VI</w:t>
      </w:r>
    </w:p>
    <w:p w14:paraId="60DD0DFD" w14:textId="77777777" w:rsidR="00A16332" w:rsidRPr="003F26D5" w:rsidRDefault="0042417D" w:rsidP="0042417D">
      <w:pPr>
        <w:pStyle w:val="Tekstpodstawowy"/>
        <w:spacing w:line="360" w:lineRule="auto"/>
        <w:jc w:val="center"/>
        <w:rPr>
          <w:rFonts w:ascii="Trebuchet MS" w:hAnsi="Trebuchet MS" w:cs="Arial"/>
          <w:b/>
          <w:sz w:val="20"/>
        </w:rPr>
      </w:pPr>
      <w:r>
        <w:rPr>
          <w:rFonts w:ascii="Trebuchet MS" w:hAnsi="Trebuchet MS" w:cs="Arial"/>
          <w:b/>
          <w:sz w:val="20"/>
        </w:rPr>
        <w:t xml:space="preserve">INFORMACJE O TRYBIE </w:t>
      </w:r>
      <w:r w:rsidR="00A16332" w:rsidRPr="003F26D5">
        <w:rPr>
          <w:rFonts w:ascii="Trebuchet MS" w:hAnsi="Trebuchet MS" w:cs="Arial"/>
          <w:b/>
          <w:sz w:val="20"/>
        </w:rPr>
        <w:t>OCENY OFERT</w:t>
      </w:r>
    </w:p>
    <w:p w14:paraId="4948C99B" w14:textId="77777777" w:rsidR="004E4397" w:rsidRPr="003F13DA" w:rsidRDefault="004E4397" w:rsidP="004E4397">
      <w:pPr>
        <w:ind w:right="28"/>
        <w:jc w:val="both"/>
        <w:rPr>
          <w:rFonts w:ascii="Trebuchet MS" w:hAnsi="Trebuchet MS" w:cs="Arial"/>
          <w:sz w:val="10"/>
          <w:szCs w:val="10"/>
        </w:rPr>
      </w:pPr>
    </w:p>
    <w:p w14:paraId="15AD1DAD" w14:textId="405E3518" w:rsidR="00164E76" w:rsidRDefault="0058033E" w:rsidP="003F13DA">
      <w:pPr>
        <w:pStyle w:val="Akapitzlist"/>
        <w:numPr>
          <w:ilvl w:val="1"/>
          <w:numId w:val="55"/>
        </w:numPr>
        <w:tabs>
          <w:tab w:val="clear" w:pos="1800"/>
        </w:tabs>
        <w:ind w:left="425" w:right="28" w:hanging="425"/>
        <w:jc w:val="both"/>
        <w:rPr>
          <w:rFonts w:ascii="Trebuchet MS" w:hAnsi="Trebuchet MS" w:cs="Arial"/>
        </w:rPr>
      </w:pPr>
      <w:r>
        <w:rPr>
          <w:rFonts w:ascii="Trebuchet MS" w:hAnsi="Trebuchet MS" w:cs="Arial"/>
        </w:rPr>
        <w:t>Zgodnie z art. 223 ust. 1 ustawy, w</w:t>
      </w:r>
      <w:r w:rsidR="00164E76" w:rsidRPr="004E4397">
        <w:rPr>
          <w:rFonts w:ascii="Trebuchet MS" w:hAnsi="Trebuchet MS" w:cs="Arial"/>
        </w:rPr>
        <w:t xml:space="preserve"> toku dokonywania oceny złożonych ofert Zamawiający może żądać </w:t>
      </w:r>
      <w:r>
        <w:rPr>
          <w:rFonts w:ascii="Trebuchet MS" w:hAnsi="Trebuchet MS" w:cs="Arial"/>
        </w:rPr>
        <w:t>od</w:t>
      </w:r>
      <w:r w:rsidR="00164E76" w:rsidRPr="004E4397">
        <w:rPr>
          <w:rFonts w:ascii="Trebuchet MS" w:hAnsi="Trebuchet MS" w:cs="Arial"/>
        </w:rPr>
        <w:t xml:space="preserve"> Wykonawców wyjaśnień dotyczących treści złożonych ofer</w:t>
      </w:r>
      <w:r>
        <w:rPr>
          <w:rFonts w:ascii="Trebuchet MS" w:hAnsi="Trebuchet MS" w:cs="Arial"/>
        </w:rPr>
        <w:t>t oraz przedmiotowych środków dowodowych lub innych składanych dokumentów lub oświadczeń.</w:t>
      </w:r>
    </w:p>
    <w:p w14:paraId="61B2ADA2" w14:textId="77777777" w:rsidR="004E4397" w:rsidRPr="003D321E" w:rsidRDefault="004E4397" w:rsidP="004E4397">
      <w:pPr>
        <w:rPr>
          <w:rFonts w:ascii="Trebuchet MS" w:hAnsi="Trebuchet MS" w:cs="Arial"/>
          <w:sz w:val="16"/>
          <w:szCs w:val="16"/>
        </w:rPr>
      </w:pPr>
    </w:p>
    <w:p w14:paraId="7AC96C1F" w14:textId="3801AC3D" w:rsidR="004E4397" w:rsidRDefault="00164E76">
      <w:pPr>
        <w:pStyle w:val="Akapitzlist"/>
        <w:numPr>
          <w:ilvl w:val="1"/>
          <w:numId w:val="55"/>
        </w:numPr>
        <w:tabs>
          <w:tab w:val="clear" w:pos="1800"/>
        </w:tabs>
        <w:ind w:left="426" w:right="28" w:hanging="426"/>
        <w:jc w:val="both"/>
        <w:rPr>
          <w:rFonts w:ascii="Trebuchet MS" w:hAnsi="Trebuchet MS" w:cs="Arial"/>
        </w:rPr>
      </w:pPr>
      <w:r w:rsidRPr="004E4397">
        <w:rPr>
          <w:rFonts w:ascii="Trebuchet MS" w:hAnsi="Trebuchet MS" w:cs="Arial"/>
        </w:rPr>
        <w:t>Zamawiający poprawi w ofer</w:t>
      </w:r>
      <w:r w:rsidR="0058033E">
        <w:rPr>
          <w:rFonts w:ascii="Trebuchet MS" w:hAnsi="Trebuchet MS" w:cs="Arial"/>
        </w:rPr>
        <w:t>cie</w:t>
      </w:r>
      <w:r w:rsidRPr="004E4397">
        <w:rPr>
          <w:rFonts w:ascii="Trebuchet MS" w:hAnsi="Trebuchet MS" w:cs="Arial"/>
        </w:rPr>
        <w:t xml:space="preserve"> omyłki wskazane w art. </w:t>
      </w:r>
      <w:r w:rsidR="0058033E">
        <w:rPr>
          <w:rFonts w:ascii="Trebuchet MS" w:hAnsi="Trebuchet MS" w:cs="Arial"/>
        </w:rPr>
        <w:t>223</w:t>
      </w:r>
      <w:r w:rsidRPr="004E4397">
        <w:rPr>
          <w:rFonts w:ascii="Trebuchet MS" w:hAnsi="Trebuchet MS" w:cs="Arial"/>
        </w:rPr>
        <w:t xml:space="preserve"> ust. 2 ustawy, niezwłocznie zawiadamiając o tym Wykonawcę, którego oferta zostanie poprawiona.</w:t>
      </w:r>
    </w:p>
    <w:p w14:paraId="1C45E7C3" w14:textId="77777777" w:rsidR="004E4397" w:rsidRPr="003D321E" w:rsidRDefault="004E4397" w:rsidP="004E4397">
      <w:pPr>
        <w:rPr>
          <w:rFonts w:ascii="Trebuchet MS" w:hAnsi="Trebuchet MS" w:cs="Arial"/>
          <w:sz w:val="16"/>
          <w:szCs w:val="16"/>
        </w:rPr>
      </w:pPr>
    </w:p>
    <w:p w14:paraId="7B813A9A" w14:textId="456A58FB" w:rsidR="0058033E" w:rsidRDefault="0058033E">
      <w:pPr>
        <w:pStyle w:val="Akapitzlist"/>
        <w:numPr>
          <w:ilvl w:val="1"/>
          <w:numId w:val="55"/>
        </w:numPr>
        <w:tabs>
          <w:tab w:val="clear" w:pos="1800"/>
        </w:tabs>
        <w:ind w:left="426" w:right="28" w:hanging="426"/>
        <w:jc w:val="both"/>
        <w:rPr>
          <w:rFonts w:ascii="Trebuchet MS" w:hAnsi="Trebuchet MS" w:cs="Arial"/>
        </w:rPr>
      </w:pPr>
      <w:r>
        <w:rPr>
          <w:rFonts w:ascii="Trebuchet MS" w:hAnsi="Trebuchet MS" w:cs="Arial"/>
        </w:rPr>
        <w:t>Zamawiający odrzuci złożoną ofertę, w przypadku wystąpienia przynajmniej jednej z okoliczności</w:t>
      </w:r>
      <w:r w:rsidR="00566B22">
        <w:rPr>
          <w:rFonts w:ascii="Trebuchet MS" w:hAnsi="Trebuchet MS" w:cs="Arial"/>
        </w:rPr>
        <w:t xml:space="preserve">, o których mowa </w:t>
      </w:r>
      <w:r>
        <w:rPr>
          <w:rFonts w:ascii="Trebuchet MS" w:hAnsi="Trebuchet MS" w:cs="Arial"/>
        </w:rPr>
        <w:t>w art. 226 ust. 1 ustawy.</w:t>
      </w:r>
    </w:p>
    <w:p w14:paraId="27B2312A" w14:textId="77777777" w:rsidR="0058033E" w:rsidRPr="003D321E" w:rsidRDefault="0058033E" w:rsidP="0058033E">
      <w:pPr>
        <w:rPr>
          <w:rFonts w:ascii="Trebuchet MS" w:hAnsi="Trebuchet MS" w:cs="Arial"/>
          <w:sz w:val="16"/>
          <w:szCs w:val="16"/>
        </w:rPr>
      </w:pPr>
    </w:p>
    <w:p w14:paraId="5EC55FE1" w14:textId="091EBE8F" w:rsidR="004E4397" w:rsidRDefault="00164E76">
      <w:pPr>
        <w:pStyle w:val="Akapitzlist"/>
        <w:numPr>
          <w:ilvl w:val="1"/>
          <w:numId w:val="55"/>
        </w:numPr>
        <w:tabs>
          <w:tab w:val="clear" w:pos="1800"/>
        </w:tabs>
        <w:ind w:left="426" w:right="28" w:hanging="426"/>
        <w:jc w:val="both"/>
        <w:rPr>
          <w:rFonts w:ascii="Trebuchet MS" w:hAnsi="Trebuchet MS" w:cs="Arial"/>
        </w:rPr>
      </w:pPr>
      <w:r w:rsidRPr="004E4397">
        <w:rPr>
          <w:rFonts w:ascii="Trebuchet MS" w:hAnsi="Trebuchet MS" w:cs="Arial"/>
        </w:rPr>
        <w:t xml:space="preserve">W przypadku, gdy nie zostanie złożona żadna oferta niepodlegająca odrzuceniu, </w:t>
      </w:r>
      <w:r w:rsidR="0058033E">
        <w:rPr>
          <w:rFonts w:ascii="Trebuchet MS" w:hAnsi="Trebuchet MS" w:cs="Arial"/>
        </w:rPr>
        <w:t>postępowanie</w:t>
      </w:r>
      <w:r w:rsidRPr="004E4397">
        <w:rPr>
          <w:rFonts w:ascii="Trebuchet MS" w:hAnsi="Trebuchet MS" w:cs="Arial"/>
        </w:rPr>
        <w:t xml:space="preserve"> zostanie unieważnion</w:t>
      </w:r>
      <w:r w:rsidR="0058033E">
        <w:rPr>
          <w:rFonts w:ascii="Trebuchet MS" w:hAnsi="Trebuchet MS" w:cs="Arial"/>
        </w:rPr>
        <w:t>e</w:t>
      </w:r>
      <w:r w:rsidRPr="004E4397">
        <w:rPr>
          <w:rFonts w:ascii="Trebuchet MS" w:hAnsi="Trebuchet MS" w:cs="Arial"/>
        </w:rPr>
        <w:t>. Zamawiający unieważni postępowanie także w innych przypadkach, określonych w ustawie</w:t>
      </w:r>
      <w:r w:rsidR="0058033E">
        <w:rPr>
          <w:rFonts w:ascii="Trebuchet MS" w:hAnsi="Trebuchet MS" w:cs="Arial"/>
        </w:rPr>
        <w:t>.</w:t>
      </w:r>
    </w:p>
    <w:p w14:paraId="54FC11BB" w14:textId="7B1718E4" w:rsidR="004E4397" w:rsidRDefault="004E4397" w:rsidP="004E4397">
      <w:pPr>
        <w:rPr>
          <w:rFonts w:ascii="Trebuchet MS" w:hAnsi="Trebuchet MS" w:cs="Arial"/>
        </w:rPr>
      </w:pPr>
    </w:p>
    <w:p w14:paraId="13764B3E" w14:textId="77777777" w:rsidR="00ED50F3" w:rsidRPr="00917661" w:rsidRDefault="00ED50F3">
      <w:pPr>
        <w:pStyle w:val="Akapitzlist"/>
        <w:numPr>
          <w:ilvl w:val="1"/>
          <w:numId w:val="55"/>
        </w:numPr>
        <w:tabs>
          <w:tab w:val="clear" w:pos="1800"/>
        </w:tabs>
        <w:ind w:left="426" w:right="28" w:hanging="426"/>
        <w:jc w:val="both"/>
        <w:rPr>
          <w:rFonts w:ascii="Trebuchet MS" w:hAnsi="Trebuchet MS" w:cs="Arial"/>
        </w:rPr>
      </w:pPr>
      <w:r w:rsidRPr="00917661">
        <w:rPr>
          <w:rFonts w:ascii="Trebuchet MS" w:hAnsi="Trebuchet MS"/>
        </w:rPr>
        <w:t>Zamawiający wezwie Wykonawcę, którego oferta została najwyżej oceniona, do złożenia w wyznaczonym terminie, nie krótszym niż 5 dni od dnia wezwania, podmiotowych środków dowodowych, aktualnych na dzień złożenia podmiotowych środków dowodowych.</w:t>
      </w:r>
    </w:p>
    <w:p w14:paraId="6CA866A2" w14:textId="77777777" w:rsidR="00ED50F3" w:rsidRPr="003D321E" w:rsidRDefault="00ED50F3" w:rsidP="004E4397">
      <w:pPr>
        <w:rPr>
          <w:rFonts w:ascii="Trebuchet MS" w:hAnsi="Trebuchet MS" w:cs="Arial"/>
          <w:sz w:val="16"/>
          <w:szCs w:val="16"/>
        </w:rPr>
      </w:pPr>
    </w:p>
    <w:p w14:paraId="6CE59E7B" w14:textId="04268462" w:rsidR="004E4397" w:rsidRDefault="00164E76">
      <w:pPr>
        <w:pStyle w:val="Akapitzlist"/>
        <w:numPr>
          <w:ilvl w:val="1"/>
          <w:numId w:val="55"/>
        </w:numPr>
        <w:tabs>
          <w:tab w:val="clear" w:pos="1800"/>
        </w:tabs>
        <w:ind w:left="426" w:right="28" w:hanging="426"/>
        <w:jc w:val="both"/>
        <w:rPr>
          <w:rFonts w:ascii="Trebuchet MS" w:hAnsi="Trebuchet MS" w:cs="Arial"/>
        </w:rPr>
      </w:pPr>
      <w:r w:rsidRPr="004E4397">
        <w:rPr>
          <w:rFonts w:ascii="Trebuchet MS" w:hAnsi="Trebuchet MS" w:cs="Arial"/>
        </w:rPr>
        <w:t xml:space="preserve">Zamawiający przyzna zamówienie Wykonawcy, który złoży ofertę niepodlegającą odrzuceniu, i która zostanie </w:t>
      </w:r>
      <w:r w:rsidR="00ED50F3">
        <w:rPr>
          <w:rFonts w:ascii="Trebuchet MS" w:hAnsi="Trebuchet MS" w:cs="Arial"/>
        </w:rPr>
        <w:t>najwyżej oceniona</w:t>
      </w:r>
      <w:r w:rsidRPr="004E4397">
        <w:rPr>
          <w:rFonts w:ascii="Trebuchet MS" w:hAnsi="Trebuchet MS" w:cs="Arial"/>
        </w:rPr>
        <w:t xml:space="preserve"> (uzyska największą liczbę punktów przyznanych według kryteriów wyboru oferty określonych w niniejszej SWZ).</w:t>
      </w:r>
      <w:r w:rsidR="00496098">
        <w:rPr>
          <w:rFonts w:ascii="Trebuchet MS" w:hAnsi="Trebuchet MS" w:cs="Arial"/>
        </w:rPr>
        <w:t xml:space="preserve"> Zamawiający nie przewiduje prowadzenia negocjacji</w:t>
      </w:r>
      <w:r w:rsidR="00ED50F3">
        <w:rPr>
          <w:rFonts w:ascii="Trebuchet MS" w:hAnsi="Trebuchet MS" w:cs="Arial"/>
        </w:rPr>
        <w:t xml:space="preserve"> w celu ulepszenia treści ofert.</w:t>
      </w:r>
    </w:p>
    <w:p w14:paraId="4806B501" w14:textId="77777777" w:rsidR="00496098" w:rsidRPr="003D321E" w:rsidRDefault="00496098" w:rsidP="004E4397">
      <w:pPr>
        <w:ind w:right="28"/>
        <w:jc w:val="both"/>
        <w:rPr>
          <w:rFonts w:ascii="Trebuchet MS" w:hAnsi="Trebuchet MS" w:cs="Arial"/>
          <w:sz w:val="16"/>
          <w:szCs w:val="16"/>
        </w:rPr>
      </w:pPr>
    </w:p>
    <w:p w14:paraId="2210047D" w14:textId="1791BA34" w:rsidR="00164E76" w:rsidRPr="004E4397" w:rsidRDefault="00164E76">
      <w:pPr>
        <w:pStyle w:val="Akapitzlist"/>
        <w:numPr>
          <w:ilvl w:val="1"/>
          <w:numId w:val="55"/>
        </w:numPr>
        <w:tabs>
          <w:tab w:val="clear" w:pos="1800"/>
        </w:tabs>
        <w:ind w:left="426" w:right="28" w:hanging="426"/>
        <w:jc w:val="both"/>
        <w:rPr>
          <w:rFonts w:ascii="Trebuchet MS" w:hAnsi="Trebuchet MS" w:cs="Arial"/>
        </w:rPr>
      </w:pPr>
      <w:r w:rsidRPr="004E4397">
        <w:rPr>
          <w:rFonts w:ascii="Trebuchet MS" w:hAnsi="Trebuchet MS" w:cs="Arial"/>
        </w:rPr>
        <w:t xml:space="preserve">Zamawiający powiadomi o wyniku </w:t>
      </w:r>
      <w:r w:rsidR="00D30EA4">
        <w:rPr>
          <w:rFonts w:ascii="Trebuchet MS" w:hAnsi="Trebuchet MS" w:cs="Arial"/>
        </w:rPr>
        <w:t>postępowania</w:t>
      </w:r>
      <w:r w:rsidRPr="004E4397">
        <w:rPr>
          <w:rFonts w:ascii="Trebuchet MS" w:hAnsi="Trebuchet MS" w:cs="Arial"/>
        </w:rPr>
        <w:t xml:space="preserve"> przesyłając zawiadomienie wszystkim Wykonawcom, którzy złożyli oferty oraz poprzez zamieszczenie stosownej informacji na Platformie </w:t>
      </w:r>
      <w:r w:rsidRPr="004E4397">
        <w:rPr>
          <w:rFonts w:ascii="Trebuchet MS" w:hAnsi="Trebuchet MS" w:cs="Arial"/>
        </w:rPr>
        <w:lastRenderedPageBreak/>
        <w:t>przetargowej.</w:t>
      </w:r>
      <w:r w:rsidR="00D405A9">
        <w:rPr>
          <w:rFonts w:ascii="Trebuchet MS" w:hAnsi="Trebuchet MS" w:cs="Arial"/>
        </w:rPr>
        <w:t xml:space="preserve"> Zawiadomienie o rozstrzygnięciu postępowania będzie zawierało informacje, o których mowa w art. 253 ustawy.</w:t>
      </w:r>
    </w:p>
    <w:p w14:paraId="0B8986E5" w14:textId="77777777" w:rsidR="00621411" w:rsidRDefault="00621411" w:rsidP="00A16332">
      <w:pPr>
        <w:pStyle w:val="Tekstpodstawowy"/>
        <w:rPr>
          <w:rFonts w:ascii="Trebuchet MS" w:hAnsi="Trebuchet MS" w:cs="Arial"/>
          <w:sz w:val="20"/>
        </w:rPr>
      </w:pPr>
    </w:p>
    <w:p w14:paraId="636174A7" w14:textId="77777777" w:rsidR="00D36807" w:rsidRPr="003F13DA" w:rsidRDefault="00D36807" w:rsidP="00A16332">
      <w:pPr>
        <w:pStyle w:val="Tekstpodstawowy"/>
        <w:rPr>
          <w:rFonts w:ascii="Trebuchet MS" w:hAnsi="Trebuchet MS" w:cs="Arial"/>
          <w:sz w:val="10"/>
          <w:szCs w:val="10"/>
        </w:rPr>
      </w:pPr>
    </w:p>
    <w:p w14:paraId="38A3A045" w14:textId="77777777" w:rsidR="00AC3D14" w:rsidRDefault="00AC3D14" w:rsidP="00192239">
      <w:pPr>
        <w:pStyle w:val="Tekstpodstawowy"/>
        <w:tabs>
          <w:tab w:val="left" w:pos="1701"/>
        </w:tabs>
        <w:spacing w:line="360" w:lineRule="auto"/>
        <w:ind w:left="1701" w:hanging="1701"/>
        <w:jc w:val="center"/>
        <w:rPr>
          <w:rFonts w:ascii="Trebuchet MS" w:hAnsi="Trebuchet MS" w:cs="Arial"/>
          <w:b/>
          <w:sz w:val="20"/>
        </w:rPr>
      </w:pPr>
    </w:p>
    <w:p w14:paraId="0A22149C" w14:textId="6C454637" w:rsidR="0042417D" w:rsidRDefault="00143414" w:rsidP="00192239">
      <w:pPr>
        <w:pStyle w:val="Tekstpodstawowy"/>
        <w:tabs>
          <w:tab w:val="left" w:pos="1701"/>
        </w:tabs>
        <w:spacing w:line="360" w:lineRule="auto"/>
        <w:ind w:left="1701" w:hanging="1701"/>
        <w:jc w:val="center"/>
        <w:rPr>
          <w:rFonts w:ascii="Trebuchet MS" w:hAnsi="Trebuchet MS" w:cs="Arial"/>
          <w:b/>
          <w:sz w:val="20"/>
        </w:rPr>
      </w:pPr>
      <w:r>
        <w:rPr>
          <w:rFonts w:ascii="Trebuchet MS" w:hAnsi="Trebuchet MS" w:cs="Arial"/>
          <w:b/>
          <w:sz w:val="20"/>
        </w:rPr>
        <w:t>ROZDZIAŁ XX</w:t>
      </w:r>
      <w:r w:rsidR="00FF27BF">
        <w:rPr>
          <w:rFonts w:ascii="Trebuchet MS" w:hAnsi="Trebuchet MS" w:cs="Arial"/>
          <w:b/>
          <w:sz w:val="20"/>
        </w:rPr>
        <w:t>V</w:t>
      </w:r>
      <w:r w:rsidR="00341D83">
        <w:rPr>
          <w:rFonts w:ascii="Trebuchet MS" w:hAnsi="Trebuchet MS" w:cs="Arial"/>
          <w:b/>
          <w:sz w:val="20"/>
        </w:rPr>
        <w:t>II</w:t>
      </w:r>
    </w:p>
    <w:p w14:paraId="6DF7586B" w14:textId="4507E8A6" w:rsidR="004B186C" w:rsidRDefault="00A16332" w:rsidP="002911A8">
      <w:pPr>
        <w:pStyle w:val="Tekstpodstawowy"/>
        <w:spacing w:line="276" w:lineRule="auto"/>
        <w:jc w:val="center"/>
        <w:rPr>
          <w:rFonts w:ascii="Trebuchet MS" w:hAnsi="Trebuchet MS" w:cs="Arial"/>
          <w:b/>
          <w:sz w:val="20"/>
        </w:rPr>
      </w:pPr>
      <w:r w:rsidRPr="003F26D5">
        <w:rPr>
          <w:rFonts w:ascii="Trebuchet MS" w:hAnsi="Trebuchet MS" w:cs="Arial"/>
          <w:b/>
          <w:sz w:val="20"/>
        </w:rPr>
        <w:t>OPIS KRYTERIÓW</w:t>
      </w:r>
      <w:r w:rsidR="004B186C">
        <w:rPr>
          <w:rFonts w:ascii="Trebuchet MS" w:hAnsi="Trebuchet MS" w:cs="Arial"/>
          <w:b/>
          <w:sz w:val="20"/>
        </w:rPr>
        <w:t xml:space="preserve"> </w:t>
      </w:r>
      <w:r w:rsidR="00077CD2">
        <w:rPr>
          <w:rFonts w:ascii="Trebuchet MS" w:hAnsi="Trebuchet MS" w:cs="Arial"/>
          <w:b/>
          <w:sz w:val="20"/>
        </w:rPr>
        <w:t>OCENY OFERT</w:t>
      </w:r>
      <w:r w:rsidR="004B186C">
        <w:rPr>
          <w:rFonts w:ascii="Trebuchet MS" w:hAnsi="Trebuchet MS" w:cs="Arial"/>
          <w:b/>
          <w:sz w:val="20"/>
        </w:rPr>
        <w:t>, WRAZ Z PODANIEM WAG TYCH KRYTERIÓW</w:t>
      </w:r>
    </w:p>
    <w:p w14:paraId="587D6901" w14:textId="0B198B08" w:rsidR="00A16332" w:rsidRDefault="004B186C" w:rsidP="002911A8">
      <w:pPr>
        <w:pStyle w:val="Tekstpodstawowy"/>
        <w:spacing w:line="276" w:lineRule="auto"/>
        <w:jc w:val="center"/>
        <w:rPr>
          <w:rFonts w:ascii="Trebuchet MS" w:hAnsi="Trebuchet MS" w:cs="Arial"/>
          <w:b/>
          <w:sz w:val="20"/>
        </w:rPr>
      </w:pPr>
      <w:r>
        <w:rPr>
          <w:rFonts w:ascii="Trebuchet MS" w:hAnsi="Trebuchet MS" w:cs="Arial"/>
          <w:b/>
          <w:sz w:val="20"/>
        </w:rPr>
        <w:t>I SPOSOBU OCENY OFERT</w:t>
      </w:r>
    </w:p>
    <w:p w14:paraId="7428E9E4" w14:textId="77777777" w:rsidR="00DE0CE9" w:rsidRPr="0042417D" w:rsidRDefault="00DE0CE9" w:rsidP="00DE0CE9">
      <w:pPr>
        <w:pStyle w:val="Tekstpodstawowy"/>
        <w:tabs>
          <w:tab w:val="left" w:pos="1701"/>
        </w:tabs>
        <w:ind w:left="1701" w:hanging="1701"/>
        <w:rPr>
          <w:rFonts w:ascii="Trebuchet MS" w:hAnsi="Trebuchet MS" w:cs="Arial"/>
          <w:b/>
          <w:sz w:val="20"/>
        </w:rPr>
      </w:pPr>
    </w:p>
    <w:p w14:paraId="60A1C264" w14:textId="77777777" w:rsidR="00DE0CE9" w:rsidRDefault="00DE0CE9" w:rsidP="00DE0CE9">
      <w:pPr>
        <w:pStyle w:val="Tekstpodstawowy"/>
        <w:numPr>
          <w:ilvl w:val="0"/>
          <w:numId w:val="2"/>
        </w:numPr>
        <w:spacing w:line="276" w:lineRule="auto"/>
        <w:rPr>
          <w:rFonts w:ascii="Trebuchet MS" w:hAnsi="Trebuchet MS" w:cs="Arial"/>
          <w:sz w:val="20"/>
        </w:rPr>
      </w:pPr>
      <w:r w:rsidRPr="008B2FB7">
        <w:rPr>
          <w:rFonts w:ascii="Trebuchet MS" w:hAnsi="Trebuchet MS" w:cs="Arial"/>
          <w:sz w:val="20"/>
        </w:rPr>
        <w:t>Przy wyborze oferty najkorzystniejszej, Zamawiający będzie się kierował następującymi kryteriami:</w:t>
      </w:r>
    </w:p>
    <w:p w14:paraId="236262ED" w14:textId="0DBFEB7F" w:rsidR="00DE0CE9" w:rsidRPr="00D36807" w:rsidRDefault="00DE0CE9">
      <w:pPr>
        <w:pStyle w:val="Tekstpodstawowy"/>
        <w:numPr>
          <w:ilvl w:val="1"/>
          <w:numId w:val="50"/>
        </w:numPr>
        <w:spacing w:line="288" w:lineRule="auto"/>
        <w:ind w:left="993" w:right="28"/>
        <w:rPr>
          <w:rFonts w:ascii="Trebuchet MS" w:hAnsi="Trebuchet MS" w:cs="Arial"/>
          <w:sz w:val="20"/>
        </w:rPr>
      </w:pPr>
      <w:r w:rsidRPr="00886E64">
        <w:rPr>
          <w:rFonts w:ascii="Trebuchet MS" w:hAnsi="Trebuchet MS" w:cs="Arial"/>
          <w:b/>
          <w:sz w:val="20"/>
        </w:rPr>
        <w:t xml:space="preserve">cena </w:t>
      </w:r>
      <w:r w:rsidR="00886E64" w:rsidRPr="00886E64">
        <w:rPr>
          <w:rFonts w:ascii="Trebuchet MS" w:hAnsi="Trebuchet MS" w:cs="Arial"/>
          <w:b/>
          <w:sz w:val="20"/>
        </w:rPr>
        <w:t>ofertowa</w:t>
      </w:r>
      <w:r w:rsidR="00886E64" w:rsidRPr="00D36807">
        <w:rPr>
          <w:rFonts w:ascii="Trebuchet MS" w:hAnsi="Trebuchet MS" w:cs="Arial"/>
          <w:bCs/>
          <w:sz w:val="20"/>
        </w:rPr>
        <w:t xml:space="preserve"> </w:t>
      </w:r>
      <w:r w:rsidRPr="006D3814">
        <w:rPr>
          <w:rFonts w:ascii="Trebuchet MS" w:hAnsi="Trebuchet MS" w:cs="Arial"/>
          <w:b/>
          <w:sz w:val="20"/>
        </w:rPr>
        <w:t xml:space="preserve">– </w:t>
      </w:r>
      <w:r w:rsidR="00BD574A" w:rsidRPr="00D36807">
        <w:rPr>
          <w:rFonts w:ascii="Trebuchet MS" w:hAnsi="Trebuchet MS" w:cs="Arial"/>
          <w:b/>
          <w:sz w:val="20"/>
        </w:rPr>
        <w:t>9</w:t>
      </w:r>
      <w:r w:rsidR="004435D6" w:rsidRPr="00D36807">
        <w:rPr>
          <w:rFonts w:ascii="Trebuchet MS" w:hAnsi="Trebuchet MS" w:cs="Arial"/>
          <w:b/>
          <w:sz w:val="20"/>
        </w:rPr>
        <w:t>0</w:t>
      </w:r>
      <w:r w:rsidRPr="00D36807">
        <w:rPr>
          <w:rFonts w:ascii="Trebuchet MS" w:hAnsi="Trebuchet MS" w:cs="Arial"/>
          <w:b/>
          <w:sz w:val="20"/>
        </w:rPr>
        <w:t xml:space="preserve"> pkt (waga kryterium wyrażona w punktach)</w:t>
      </w:r>
    </w:p>
    <w:p w14:paraId="1079F0BF" w14:textId="67E17CFD" w:rsidR="00DE0CE9" w:rsidRPr="00D36807" w:rsidRDefault="004435D6">
      <w:pPr>
        <w:pStyle w:val="Tekstpodstawowy"/>
        <w:numPr>
          <w:ilvl w:val="1"/>
          <w:numId w:val="50"/>
        </w:numPr>
        <w:spacing w:line="288" w:lineRule="auto"/>
        <w:ind w:left="992" w:right="28" w:hanging="357"/>
        <w:rPr>
          <w:rFonts w:ascii="Trebuchet MS" w:hAnsi="Trebuchet MS" w:cs="Arial"/>
          <w:sz w:val="20"/>
        </w:rPr>
      </w:pPr>
      <w:r w:rsidRPr="00D36807">
        <w:rPr>
          <w:rFonts w:ascii="Trebuchet MS" w:hAnsi="Trebuchet MS" w:cs="Arial"/>
          <w:b/>
          <w:sz w:val="20"/>
        </w:rPr>
        <w:t>termin wykonania</w:t>
      </w:r>
      <w:r w:rsidR="00DF49F0" w:rsidRPr="00D36807">
        <w:rPr>
          <w:rFonts w:ascii="Trebuchet MS" w:hAnsi="Trebuchet MS" w:cs="Arial"/>
          <w:b/>
          <w:sz w:val="20"/>
        </w:rPr>
        <w:t xml:space="preserve"> </w:t>
      </w:r>
      <w:r w:rsidR="00DE0CE9" w:rsidRPr="00D36807">
        <w:rPr>
          <w:rFonts w:ascii="Trebuchet MS" w:hAnsi="Trebuchet MS" w:cs="Arial"/>
          <w:b/>
          <w:sz w:val="20"/>
        </w:rPr>
        <w:t xml:space="preserve">– </w:t>
      </w:r>
      <w:r w:rsidR="00BD574A" w:rsidRPr="00D36807">
        <w:rPr>
          <w:rFonts w:ascii="Trebuchet MS" w:hAnsi="Trebuchet MS" w:cs="Arial"/>
          <w:b/>
          <w:sz w:val="20"/>
        </w:rPr>
        <w:t>1</w:t>
      </w:r>
      <w:r w:rsidRPr="00D36807">
        <w:rPr>
          <w:rFonts w:ascii="Trebuchet MS" w:hAnsi="Trebuchet MS" w:cs="Arial"/>
          <w:b/>
          <w:sz w:val="20"/>
        </w:rPr>
        <w:t>0</w:t>
      </w:r>
      <w:r w:rsidR="00DE0CE9" w:rsidRPr="00D36807">
        <w:rPr>
          <w:rFonts w:ascii="Trebuchet MS" w:hAnsi="Trebuchet MS" w:cs="Arial"/>
          <w:b/>
          <w:sz w:val="20"/>
        </w:rPr>
        <w:t xml:space="preserve"> pkt (waga kryterium wyrażona w punktach)</w:t>
      </w:r>
    </w:p>
    <w:p w14:paraId="31159047" w14:textId="77777777" w:rsidR="00DE0CE9" w:rsidRPr="003F13DA" w:rsidRDefault="00DE0CE9" w:rsidP="00DE0CE9">
      <w:pPr>
        <w:pStyle w:val="Tekstpodstawowy"/>
        <w:spacing w:line="288" w:lineRule="auto"/>
        <w:ind w:right="28"/>
        <w:rPr>
          <w:rFonts w:ascii="Trebuchet MS" w:hAnsi="Trebuchet MS" w:cs="Arial"/>
          <w:bCs/>
          <w:sz w:val="16"/>
          <w:szCs w:val="16"/>
        </w:rPr>
      </w:pPr>
    </w:p>
    <w:p w14:paraId="234CB2CF" w14:textId="77777777" w:rsidR="00DE0CE9" w:rsidRPr="00D36807" w:rsidRDefault="00DE0CE9" w:rsidP="00DE0CE9">
      <w:pPr>
        <w:pStyle w:val="Tekstpodstawowy"/>
        <w:spacing w:line="288" w:lineRule="auto"/>
        <w:ind w:right="28"/>
        <w:rPr>
          <w:rFonts w:ascii="Trebuchet MS" w:hAnsi="Trebuchet MS" w:cs="Arial"/>
          <w:bCs/>
          <w:sz w:val="20"/>
        </w:rPr>
      </w:pPr>
      <w:r w:rsidRPr="00D36807">
        <w:rPr>
          <w:rFonts w:ascii="Trebuchet MS" w:hAnsi="Trebuchet MS" w:cs="Arial"/>
          <w:bCs/>
          <w:sz w:val="20"/>
        </w:rPr>
        <w:t>Uwaga:</w:t>
      </w:r>
    </w:p>
    <w:p w14:paraId="50747FD2" w14:textId="041B7940" w:rsidR="00DE0CE9" w:rsidRPr="00D36807" w:rsidRDefault="00DE0CE9" w:rsidP="00DE0CE9">
      <w:pPr>
        <w:pStyle w:val="Tekstpodstawowy"/>
        <w:spacing w:line="288" w:lineRule="auto"/>
        <w:ind w:right="28"/>
        <w:rPr>
          <w:rFonts w:ascii="Trebuchet MS" w:hAnsi="Trebuchet MS" w:cs="Arial"/>
          <w:bCs/>
          <w:sz w:val="20"/>
        </w:rPr>
      </w:pPr>
      <w:r w:rsidRPr="00D36807">
        <w:rPr>
          <w:rFonts w:ascii="Trebuchet MS" w:hAnsi="Trebuchet MS" w:cs="Arial"/>
          <w:bCs/>
          <w:sz w:val="20"/>
        </w:rPr>
        <w:t xml:space="preserve">cena ofertowa - oznacza cenę </w:t>
      </w:r>
      <w:r w:rsidR="00886E64">
        <w:rPr>
          <w:rFonts w:ascii="Trebuchet MS" w:hAnsi="Trebuchet MS" w:cs="Arial"/>
          <w:bCs/>
          <w:sz w:val="20"/>
        </w:rPr>
        <w:t xml:space="preserve">ryczałtową </w:t>
      </w:r>
      <w:r w:rsidRPr="00D36807">
        <w:rPr>
          <w:rFonts w:ascii="Trebuchet MS" w:hAnsi="Trebuchet MS" w:cs="Arial"/>
          <w:bCs/>
          <w:sz w:val="20"/>
        </w:rPr>
        <w:t xml:space="preserve">brutto za wykonanie </w:t>
      </w:r>
      <w:r w:rsidR="00886E64">
        <w:rPr>
          <w:rFonts w:ascii="Trebuchet MS" w:hAnsi="Trebuchet MS" w:cs="Arial"/>
          <w:bCs/>
          <w:sz w:val="20"/>
        </w:rPr>
        <w:t xml:space="preserve">całego </w:t>
      </w:r>
      <w:r w:rsidRPr="00D36807">
        <w:rPr>
          <w:rFonts w:ascii="Trebuchet MS" w:hAnsi="Trebuchet MS" w:cs="Arial"/>
          <w:bCs/>
          <w:sz w:val="20"/>
        </w:rPr>
        <w:t>zakresu zamówienia</w:t>
      </w:r>
      <w:r w:rsidR="00DF49F0" w:rsidRPr="00D36807">
        <w:rPr>
          <w:rFonts w:ascii="Trebuchet MS" w:hAnsi="Trebuchet MS" w:cs="Arial"/>
          <w:bCs/>
          <w:sz w:val="20"/>
        </w:rPr>
        <w:t xml:space="preserve"> </w:t>
      </w:r>
    </w:p>
    <w:p w14:paraId="137A6CC0" w14:textId="7C3E3D76" w:rsidR="00DF49F0" w:rsidRPr="00D36807" w:rsidRDefault="004435D6" w:rsidP="00734688">
      <w:pPr>
        <w:pStyle w:val="Tekstpodstawowy"/>
        <w:spacing w:line="288" w:lineRule="auto"/>
        <w:ind w:right="28"/>
        <w:rPr>
          <w:rFonts w:ascii="Trebuchet MS" w:hAnsi="Trebuchet MS" w:cs="Arial"/>
          <w:bCs/>
          <w:sz w:val="20"/>
        </w:rPr>
      </w:pPr>
      <w:r w:rsidRPr="00D36807">
        <w:rPr>
          <w:rFonts w:ascii="Trebuchet MS" w:hAnsi="Trebuchet MS" w:cs="Arial"/>
          <w:bCs/>
          <w:sz w:val="20"/>
        </w:rPr>
        <w:t xml:space="preserve">termin wykonania </w:t>
      </w:r>
      <w:r w:rsidR="00DE0CE9" w:rsidRPr="00D36807">
        <w:rPr>
          <w:rFonts w:ascii="Trebuchet MS" w:hAnsi="Trebuchet MS" w:cs="Arial"/>
          <w:bCs/>
          <w:sz w:val="20"/>
        </w:rPr>
        <w:t>– oznacza</w:t>
      </w:r>
      <w:r w:rsidR="00DF49F0" w:rsidRPr="00D36807">
        <w:rPr>
          <w:rFonts w:ascii="Trebuchet MS" w:hAnsi="Trebuchet MS" w:cs="Arial"/>
          <w:bCs/>
          <w:sz w:val="20"/>
        </w:rPr>
        <w:t xml:space="preserve"> </w:t>
      </w:r>
      <w:r w:rsidR="006C46FC" w:rsidRPr="00D36807">
        <w:rPr>
          <w:rFonts w:ascii="Trebuchet MS" w:hAnsi="Trebuchet MS" w:cs="Arial"/>
          <w:bCs/>
          <w:sz w:val="20"/>
        </w:rPr>
        <w:t>ilość dni skrócenia terminu wykonania określonego w ROZDZIALE VIII</w:t>
      </w:r>
      <w:r w:rsidR="00734688" w:rsidRPr="00D36807">
        <w:rPr>
          <w:rFonts w:ascii="Trebuchet MS" w:hAnsi="Trebuchet MS" w:cs="Arial"/>
          <w:bCs/>
          <w:sz w:val="20"/>
        </w:rPr>
        <w:t xml:space="preserve">. </w:t>
      </w:r>
      <w:r w:rsidR="0028664C" w:rsidRPr="00D36807">
        <w:rPr>
          <w:rFonts w:ascii="Trebuchet MS" w:hAnsi="Trebuchet MS" w:cs="Arial"/>
          <w:bCs/>
          <w:sz w:val="20"/>
        </w:rPr>
        <w:t xml:space="preserve"> </w:t>
      </w:r>
    </w:p>
    <w:p w14:paraId="7F21A72C" w14:textId="77777777" w:rsidR="00DE0CE9" w:rsidRPr="00D36807" w:rsidRDefault="00DE0CE9" w:rsidP="00DE0CE9">
      <w:pPr>
        <w:pStyle w:val="Tekstpodstawowy"/>
        <w:spacing w:line="288" w:lineRule="auto"/>
        <w:ind w:right="28"/>
        <w:rPr>
          <w:rFonts w:ascii="Trebuchet MS" w:hAnsi="Trebuchet MS" w:cs="Arial"/>
          <w:sz w:val="20"/>
        </w:rPr>
      </w:pPr>
    </w:p>
    <w:p w14:paraId="49172FDB" w14:textId="77777777" w:rsidR="00DE0CE9" w:rsidRPr="00D36807" w:rsidRDefault="00DE0CE9" w:rsidP="00DE0CE9">
      <w:pPr>
        <w:pStyle w:val="Tekstpodstawowy"/>
        <w:numPr>
          <w:ilvl w:val="0"/>
          <w:numId w:val="2"/>
        </w:numPr>
        <w:spacing w:line="276" w:lineRule="auto"/>
        <w:rPr>
          <w:rFonts w:ascii="Trebuchet MS" w:hAnsi="Trebuchet MS" w:cs="Arial"/>
          <w:sz w:val="20"/>
        </w:rPr>
      </w:pPr>
      <w:r w:rsidRPr="00D36807">
        <w:rPr>
          <w:rFonts w:ascii="Trebuchet MS" w:hAnsi="Trebuchet MS" w:cs="Arial"/>
          <w:sz w:val="20"/>
        </w:rPr>
        <w:t>Każdy z Wykonawców w ww. kryterium otrzyma odpowiednią ilość punktów, wyliczoną w następujący sposób:</w:t>
      </w:r>
    </w:p>
    <w:p w14:paraId="1993BB8E" w14:textId="06126227" w:rsidR="00DE0CE9" w:rsidRPr="00D36807" w:rsidRDefault="00DE0CE9" w:rsidP="00DE0CE9">
      <w:pPr>
        <w:spacing w:line="276" w:lineRule="auto"/>
        <w:jc w:val="both"/>
        <w:rPr>
          <w:rFonts w:ascii="Trebuchet MS" w:hAnsi="Trebuchet MS" w:cs="Arial"/>
          <w:sz w:val="10"/>
          <w:szCs w:val="10"/>
        </w:rPr>
      </w:pPr>
    </w:p>
    <w:p w14:paraId="0A4C1A55" w14:textId="249AF025" w:rsidR="00AB62B5" w:rsidRPr="00D36807" w:rsidRDefault="00AB62B5" w:rsidP="00DE0CE9">
      <w:pPr>
        <w:spacing w:line="276" w:lineRule="auto"/>
        <w:jc w:val="both"/>
        <w:rPr>
          <w:rFonts w:ascii="Trebuchet MS" w:hAnsi="Trebuchet MS" w:cs="Arial"/>
          <w:sz w:val="10"/>
          <w:szCs w:val="10"/>
        </w:rPr>
      </w:pPr>
    </w:p>
    <w:p w14:paraId="538EE5A4" w14:textId="72A16257" w:rsidR="00DE0CE9" w:rsidRPr="00D36807" w:rsidRDefault="00DE0CE9" w:rsidP="00DE0CE9">
      <w:pPr>
        <w:spacing w:line="276" w:lineRule="auto"/>
        <w:ind w:left="1134" w:hanging="567"/>
        <w:jc w:val="both"/>
        <w:rPr>
          <w:rFonts w:ascii="Trebuchet MS" w:hAnsi="Trebuchet MS" w:cs="Arial"/>
        </w:rPr>
      </w:pPr>
      <w:r w:rsidRPr="00D36807">
        <w:rPr>
          <w:rFonts w:ascii="Trebuchet MS" w:hAnsi="Trebuchet MS" w:cs="Arial"/>
          <w:b/>
        </w:rPr>
        <w:t xml:space="preserve">ad. a) cena ofertowa  </w:t>
      </w:r>
      <w:proofErr w:type="spellStart"/>
      <w:r w:rsidRPr="00D36807">
        <w:rPr>
          <w:rFonts w:ascii="Trebuchet MS" w:hAnsi="Trebuchet MS" w:cs="Arial"/>
          <w:b/>
        </w:rPr>
        <w:t>IPc</w:t>
      </w:r>
      <w:proofErr w:type="spellEnd"/>
      <w:r w:rsidRPr="00D36807">
        <w:rPr>
          <w:rFonts w:ascii="Trebuchet MS" w:hAnsi="Trebuchet MS" w:cs="Arial"/>
          <w:b/>
        </w:rPr>
        <w:t xml:space="preserve"> -  maksymalnie  </w:t>
      </w:r>
      <w:r w:rsidR="00886E64">
        <w:rPr>
          <w:rFonts w:ascii="Trebuchet MS" w:hAnsi="Trebuchet MS" w:cs="Arial"/>
          <w:b/>
        </w:rPr>
        <w:t>9</w:t>
      </w:r>
      <w:r w:rsidRPr="00D36807">
        <w:rPr>
          <w:rFonts w:ascii="Trebuchet MS" w:hAnsi="Trebuchet MS" w:cs="Arial"/>
          <w:b/>
        </w:rPr>
        <w:t xml:space="preserve">0 pkt </w:t>
      </w:r>
      <w:r w:rsidRPr="00D36807">
        <w:rPr>
          <w:rFonts w:ascii="Trebuchet MS" w:hAnsi="Trebuchet MS" w:cs="Arial"/>
        </w:rPr>
        <w:t>- wg następującego wzoru:</w:t>
      </w:r>
    </w:p>
    <w:p w14:paraId="2C0CA11E" w14:textId="0EAAFCA4" w:rsidR="00DE0CE9" w:rsidRPr="00D36807" w:rsidRDefault="00DE0CE9" w:rsidP="00DE0CE9">
      <w:pPr>
        <w:spacing w:line="276" w:lineRule="auto"/>
        <w:jc w:val="both"/>
        <w:rPr>
          <w:rFonts w:ascii="Trebuchet MS" w:hAnsi="Trebuchet MS" w:cs="Arial"/>
        </w:rPr>
      </w:pPr>
    </w:p>
    <w:p w14:paraId="7B8DBBE2" w14:textId="77777777" w:rsidR="00DE0CE9" w:rsidRPr="00D36807" w:rsidRDefault="00DE0CE9" w:rsidP="00DE0CE9">
      <w:pPr>
        <w:spacing w:line="276" w:lineRule="auto"/>
        <w:jc w:val="center"/>
        <w:rPr>
          <w:rFonts w:ascii="Trebuchet MS" w:hAnsi="Trebuchet MS" w:cs="Arial"/>
          <w:b/>
        </w:rPr>
      </w:pPr>
      <w:r w:rsidRPr="00D36807">
        <w:rPr>
          <w:rFonts w:ascii="Trebuchet MS" w:hAnsi="Trebuchet MS" w:cs="Arial"/>
          <w:b/>
        </w:rPr>
        <w:t>CN</w:t>
      </w:r>
    </w:p>
    <w:p w14:paraId="076DD1F4" w14:textId="0E323A55" w:rsidR="00DE0CE9" w:rsidRPr="00D36807" w:rsidRDefault="00DE0CE9" w:rsidP="00DE0CE9">
      <w:pPr>
        <w:spacing w:line="276" w:lineRule="auto"/>
        <w:jc w:val="center"/>
        <w:rPr>
          <w:rFonts w:ascii="Trebuchet MS" w:hAnsi="Trebuchet MS" w:cs="Arial"/>
          <w:b/>
        </w:rPr>
      </w:pPr>
      <w:proofErr w:type="spellStart"/>
      <w:r w:rsidRPr="00D36807">
        <w:rPr>
          <w:rFonts w:ascii="Trebuchet MS" w:hAnsi="Trebuchet MS" w:cs="Arial"/>
          <w:b/>
        </w:rPr>
        <w:t>IPc</w:t>
      </w:r>
      <w:proofErr w:type="spellEnd"/>
      <w:r w:rsidRPr="00D36807">
        <w:rPr>
          <w:rFonts w:ascii="Trebuchet MS" w:hAnsi="Trebuchet MS" w:cs="Arial"/>
          <w:b/>
        </w:rPr>
        <w:t xml:space="preserve"> =   -----   x  </w:t>
      </w:r>
      <w:r w:rsidR="00674491" w:rsidRPr="00D36807">
        <w:rPr>
          <w:rFonts w:ascii="Trebuchet MS" w:hAnsi="Trebuchet MS" w:cs="Arial"/>
          <w:b/>
        </w:rPr>
        <w:t>9</w:t>
      </w:r>
      <w:r w:rsidR="004435D6" w:rsidRPr="00D36807">
        <w:rPr>
          <w:rFonts w:ascii="Trebuchet MS" w:hAnsi="Trebuchet MS" w:cs="Arial"/>
          <w:b/>
        </w:rPr>
        <w:t>0</w:t>
      </w:r>
    </w:p>
    <w:p w14:paraId="1B1C3311" w14:textId="77777777" w:rsidR="00DE0CE9" w:rsidRPr="00D36807" w:rsidRDefault="00DE0CE9" w:rsidP="00DE0CE9">
      <w:pPr>
        <w:spacing w:line="276" w:lineRule="auto"/>
        <w:jc w:val="center"/>
        <w:rPr>
          <w:rFonts w:ascii="Trebuchet MS" w:hAnsi="Trebuchet MS" w:cs="Arial"/>
          <w:b/>
        </w:rPr>
      </w:pPr>
      <w:r w:rsidRPr="00D36807">
        <w:rPr>
          <w:rFonts w:ascii="Trebuchet MS" w:hAnsi="Trebuchet MS" w:cs="Arial"/>
          <w:b/>
        </w:rPr>
        <w:t>CB</w:t>
      </w:r>
    </w:p>
    <w:p w14:paraId="23DFDA36" w14:textId="77777777" w:rsidR="00DE0CE9" w:rsidRPr="00D36807" w:rsidRDefault="00DE0CE9" w:rsidP="00DE0CE9">
      <w:pPr>
        <w:pStyle w:val="Tekstpodstawowy"/>
        <w:spacing w:line="276" w:lineRule="auto"/>
        <w:rPr>
          <w:rFonts w:ascii="Trebuchet MS" w:hAnsi="Trebuchet MS" w:cs="Arial"/>
          <w:sz w:val="20"/>
        </w:rPr>
      </w:pPr>
    </w:p>
    <w:p w14:paraId="5DC30496" w14:textId="77777777" w:rsidR="00DE0CE9" w:rsidRPr="00D36807" w:rsidRDefault="00DE0CE9" w:rsidP="00DE0CE9">
      <w:pPr>
        <w:pStyle w:val="Tekstpodstawowy"/>
        <w:spacing w:line="276" w:lineRule="auto"/>
        <w:rPr>
          <w:rFonts w:ascii="Trebuchet MS" w:hAnsi="Trebuchet MS" w:cs="Arial"/>
          <w:sz w:val="20"/>
        </w:rPr>
      </w:pPr>
      <w:r w:rsidRPr="00D36807">
        <w:rPr>
          <w:rFonts w:ascii="Trebuchet MS" w:hAnsi="Trebuchet MS" w:cs="Arial"/>
          <w:sz w:val="20"/>
        </w:rPr>
        <w:t>gdzie poszczególne litery oznaczają:</w:t>
      </w:r>
    </w:p>
    <w:p w14:paraId="493159C9" w14:textId="7E24481E" w:rsidR="00DE0CE9" w:rsidRPr="00D36807" w:rsidRDefault="00DE0CE9" w:rsidP="00DE0CE9">
      <w:pPr>
        <w:spacing w:line="276" w:lineRule="auto"/>
        <w:jc w:val="both"/>
        <w:rPr>
          <w:rFonts w:ascii="Trebuchet MS" w:hAnsi="Trebuchet MS" w:cs="Arial"/>
        </w:rPr>
      </w:pPr>
      <w:proofErr w:type="spellStart"/>
      <w:r w:rsidRPr="00D36807">
        <w:rPr>
          <w:rFonts w:ascii="Trebuchet MS" w:hAnsi="Trebuchet MS" w:cs="Arial"/>
        </w:rPr>
        <w:t>IPc</w:t>
      </w:r>
      <w:proofErr w:type="spellEnd"/>
      <w:r w:rsidRPr="00D36807">
        <w:rPr>
          <w:rFonts w:ascii="Trebuchet MS" w:hAnsi="Trebuchet MS" w:cs="Arial"/>
        </w:rPr>
        <w:t xml:space="preserve"> – ilość punktów w kryterium „cena </w:t>
      </w:r>
      <w:r w:rsidR="00F579A8" w:rsidRPr="00F579A8">
        <w:rPr>
          <w:rFonts w:ascii="Trebuchet MS" w:hAnsi="Trebuchet MS" w:cs="Arial"/>
        </w:rPr>
        <w:t>ofertowa</w:t>
      </w:r>
      <w:r w:rsidRPr="00D36807">
        <w:rPr>
          <w:rFonts w:ascii="Trebuchet MS" w:hAnsi="Trebuchet MS" w:cs="Arial"/>
        </w:rPr>
        <w:t>”,</w:t>
      </w:r>
    </w:p>
    <w:p w14:paraId="054E4159" w14:textId="77777777" w:rsidR="00DE0CE9" w:rsidRPr="00D36807" w:rsidRDefault="00DE0CE9" w:rsidP="00DE0CE9">
      <w:pPr>
        <w:spacing w:line="276" w:lineRule="auto"/>
        <w:jc w:val="both"/>
        <w:rPr>
          <w:rFonts w:ascii="Trebuchet MS" w:hAnsi="Trebuchet MS" w:cs="Arial"/>
        </w:rPr>
      </w:pPr>
      <w:r w:rsidRPr="00D36807">
        <w:rPr>
          <w:rFonts w:ascii="Trebuchet MS" w:hAnsi="Trebuchet MS" w:cs="Arial"/>
        </w:rPr>
        <w:t>CN – cena ofertowa najniższa spośród wszystkich rozpatrywanych i niepodlegających odrzuceniu ofert,</w:t>
      </w:r>
    </w:p>
    <w:p w14:paraId="262DB831" w14:textId="77777777" w:rsidR="00DE0CE9" w:rsidRPr="00D36807" w:rsidRDefault="00DE0CE9" w:rsidP="00DE0CE9">
      <w:pPr>
        <w:spacing w:line="276" w:lineRule="auto"/>
        <w:jc w:val="both"/>
        <w:rPr>
          <w:rFonts w:ascii="Trebuchet MS" w:hAnsi="Trebuchet MS" w:cs="Arial"/>
        </w:rPr>
      </w:pPr>
      <w:r w:rsidRPr="00D36807">
        <w:rPr>
          <w:rFonts w:ascii="Trebuchet MS" w:hAnsi="Trebuchet MS" w:cs="Arial"/>
        </w:rPr>
        <w:t>CB – cena ofertowa oferty badanej (przeliczanej),</w:t>
      </w:r>
    </w:p>
    <w:p w14:paraId="398817F8" w14:textId="77777777" w:rsidR="006000B5" w:rsidRPr="00D36807" w:rsidRDefault="006000B5" w:rsidP="00DE0CE9">
      <w:pPr>
        <w:shd w:val="clear" w:color="auto" w:fill="FFFFFF"/>
        <w:spacing w:line="276" w:lineRule="auto"/>
        <w:ind w:right="100"/>
        <w:jc w:val="both"/>
        <w:rPr>
          <w:rFonts w:ascii="Trebuchet MS" w:hAnsi="Trebuchet MS" w:cs="Arial"/>
          <w:b/>
        </w:rPr>
      </w:pPr>
    </w:p>
    <w:p w14:paraId="1684B3E6" w14:textId="6225B010" w:rsidR="00DF49F0" w:rsidRPr="00D36807" w:rsidRDefault="00DF49F0" w:rsidP="00DF49F0">
      <w:pPr>
        <w:spacing w:after="120"/>
        <w:ind w:right="28" w:firstLine="360"/>
        <w:jc w:val="both"/>
        <w:rPr>
          <w:rFonts w:ascii="Trebuchet MS" w:hAnsi="Trebuchet MS" w:cs="Arial"/>
        </w:rPr>
      </w:pPr>
      <w:r w:rsidRPr="00D36807">
        <w:rPr>
          <w:rFonts w:ascii="Trebuchet MS" w:hAnsi="Trebuchet MS" w:cs="Arial"/>
          <w:b/>
        </w:rPr>
        <w:t xml:space="preserve">ad. b) </w:t>
      </w:r>
      <w:r w:rsidR="004435D6" w:rsidRPr="00D36807">
        <w:rPr>
          <w:rFonts w:ascii="Trebuchet MS" w:hAnsi="Trebuchet MS" w:cs="Arial"/>
          <w:b/>
        </w:rPr>
        <w:t xml:space="preserve">termin wykonania </w:t>
      </w:r>
      <w:r w:rsidRPr="00D36807">
        <w:rPr>
          <w:rFonts w:ascii="Trebuchet MS" w:hAnsi="Trebuchet MS" w:cs="Arial"/>
          <w:b/>
        </w:rPr>
        <w:t xml:space="preserve">– </w:t>
      </w:r>
      <w:proofErr w:type="spellStart"/>
      <w:r w:rsidRPr="00D36807">
        <w:rPr>
          <w:rFonts w:ascii="Trebuchet MS" w:hAnsi="Trebuchet MS" w:cs="Arial"/>
          <w:b/>
        </w:rPr>
        <w:t>IP</w:t>
      </w:r>
      <w:r w:rsidR="004435D6" w:rsidRPr="00D36807">
        <w:rPr>
          <w:rFonts w:ascii="Trebuchet MS" w:hAnsi="Trebuchet MS" w:cs="Arial"/>
          <w:b/>
        </w:rPr>
        <w:t>t</w:t>
      </w:r>
      <w:proofErr w:type="spellEnd"/>
      <w:r w:rsidRPr="00D36807">
        <w:rPr>
          <w:rFonts w:ascii="Trebuchet MS" w:hAnsi="Trebuchet MS" w:cs="Arial"/>
          <w:b/>
        </w:rPr>
        <w:t xml:space="preserve"> (maksymalnie </w:t>
      </w:r>
      <w:r w:rsidR="00A57F71" w:rsidRPr="00D36807">
        <w:rPr>
          <w:rFonts w:ascii="Trebuchet MS" w:hAnsi="Trebuchet MS" w:cs="Arial"/>
          <w:b/>
        </w:rPr>
        <w:t>1</w:t>
      </w:r>
      <w:r w:rsidR="004435D6" w:rsidRPr="00D36807">
        <w:rPr>
          <w:rFonts w:ascii="Trebuchet MS" w:hAnsi="Trebuchet MS" w:cs="Arial"/>
          <w:b/>
        </w:rPr>
        <w:t>0</w:t>
      </w:r>
      <w:r w:rsidRPr="00D36807">
        <w:rPr>
          <w:rFonts w:ascii="Trebuchet MS" w:hAnsi="Trebuchet MS" w:cs="Arial"/>
          <w:b/>
        </w:rPr>
        <w:t xml:space="preserve"> punktów)</w:t>
      </w:r>
      <w:r w:rsidRPr="00D36807">
        <w:rPr>
          <w:rFonts w:ascii="Trebuchet MS" w:hAnsi="Trebuchet MS" w:cs="Arial"/>
        </w:rPr>
        <w:t>:</w:t>
      </w:r>
    </w:p>
    <w:p w14:paraId="73EB256F" w14:textId="77777777" w:rsidR="00BE24D6" w:rsidRPr="00D36807" w:rsidRDefault="00DF49F0" w:rsidP="00BE24D6">
      <w:pPr>
        <w:spacing w:line="360" w:lineRule="auto"/>
        <w:ind w:right="28" w:firstLine="360"/>
        <w:jc w:val="both"/>
        <w:rPr>
          <w:rFonts w:ascii="Trebuchet MS" w:hAnsi="Trebuchet MS" w:cs="Arial"/>
        </w:rPr>
      </w:pPr>
      <w:r w:rsidRPr="00D36807">
        <w:rPr>
          <w:rFonts w:ascii="Trebuchet MS" w:hAnsi="Trebuchet MS" w:cs="Arial"/>
        </w:rPr>
        <w:t>sposób przyznawania punktów:</w:t>
      </w:r>
      <w:r w:rsidR="00E55C77" w:rsidRPr="00D36807">
        <w:rPr>
          <w:rFonts w:ascii="Trebuchet MS" w:hAnsi="Trebuchet MS" w:cs="Arial"/>
        </w:rPr>
        <w:t xml:space="preserve"> </w:t>
      </w:r>
    </w:p>
    <w:p w14:paraId="299697D3" w14:textId="018B3F22" w:rsidR="00CF7466" w:rsidRPr="002C2A7A" w:rsidRDefault="00CF7466" w:rsidP="00CF7466">
      <w:pPr>
        <w:spacing w:line="276" w:lineRule="auto"/>
        <w:ind w:right="28" w:firstLine="357"/>
        <w:jc w:val="both"/>
        <w:rPr>
          <w:rFonts w:ascii="Trebuchet MS" w:hAnsi="Trebuchet MS" w:cs="Arial"/>
          <w:bCs/>
        </w:rPr>
      </w:pPr>
      <w:r w:rsidRPr="00D36807">
        <w:rPr>
          <w:rFonts w:ascii="Trebuchet MS" w:hAnsi="Trebuchet MS" w:cs="Arial"/>
          <w:bCs/>
        </w:rPr>
        <w:t xml:space="preserve">- skrócenie terminu wykonania o </w:t>
      </w:r>
      <w:r w:rsidR="003F13DA">
        <w:rPr>
          <w:rFonts w:ascii="Trebuchet MS" w:hAnsi="Trebuchet MS" w:cs="Arial"/>
          <w:bCs/>
        </w:rPr>
        <w:t>1</w:t>
      </w:r>
      <w:r w:rsidR="00674489" w:rsidRPr="00D36807">
        <w:rPr>
          <w:rFonts w:ascii="Trebuchet MS" w:hAnsi="Trebuchet MS" w:cs="Arial"/>
          <w:bCs/>
        </w:rPr>
        <w:t>0</w:t>
      </w:r>
      <w:r w:rsidRPr="00D36807">
        <w:rPr>
          <w:rFonts w:ascii="Trebuchet MS" w:hAnsi="Trebuchet MS" w:cs="Arial"/>
          <w:bCs/>
        </w:rPr>
        <w:t xml:space="preserve"> dni  - </w:t>
      </w:r>
      <w:r w:rsidR="00674491" w:rsidRPr="00D36807">
        <w:rPr>
          <w:rFonts w:ascii="Trebuchet MS" w:hAnsi="Trebuchet MS" w:cs="Arial"/>
          <w:bCs/>
        </w:rPr>
        <w:t>1</w:t>
      </w:r>
      <w:r w:rsidRPr="00D36807">
        <w:rPr>
          <w:rFonts w:ascii="Trebuchet MS" w:hAnsi="Trebuchet MS" w:cs="Arial"/>
          <w:bCs/>
        </w:rPr>
        <w:t>0 pkt</w:t>
      </w:r>
    </w:p>
    <w:p w14:paraId="1213D758" w14:textId="77777777" w:rsidR="00CF7466" w:rsidRPr="00B84EAC" w:rsidRDefault="00CF7466" w:rsidP="00CF7466">
      <w:pPr>
        <w:ind w:right="28" w:firstLine="357"/>
        <w:jc w:val="both"/>
        <w:rPr>
          <w:rFonts w:ascii="Trebuchet MS" w:hAnsi="Trebuchet MS" w:cs="Arial"/>
          <w:bCs/>
          <w:sz w:val="8"/>
          <w:szCs w:val="8"/>
        </w:rPr>
      </w:pPr>
    </w:p>
    <w:p w14:paraId="6F15AC9F" w14:textId="77777777" w:rsidR="00CF7466" w:rsidRDefault="00CF7466" w:rsidP="00CF7466">
      <w:pPr>
        <w:contextualSpacing/>
        <w:jc w:val="both"/>
        <w:rPr>
          <w:rFonts w:ascii="Trebuchet MS" w:hAnsi="Trebuchet MS"/>
        </w:rPr>
      </w:pPr>
    </w:p>
    <w:p w14:paraId="1E390E2F" w14:textId="76D35D7B" w:rsidR="00CF7466" w:rsidRDefault="00CF7466" w:rsidP="00CF7466">
      <w:pPr>
        <w:contextualSpacing/>
        <w:jc w:val="both"/>
        <w:rPr>
          <w:rFonts w:ascii="Trebuchet MS" w:hAnsi="Trebuchet MS"/>
        </w:rPr>
      </w:pPr>
      <w:r w:rsidRPr="009E4C21">
        <w:rPr>
          <w:rFonts w:ascii="Trebuchet MS" w:hAnsi="Trebuchet MS"/>
        </w:rPr>
        <w:t xml:space="preserve">W przypadku gdy Wykonawca zaoferuje skrócenie terminu wykonania o ilość dni mniejszą niż </w:t>
      </w:r>
      <w:r w:rsidR="00C82D33">
        <w:rPr>
          <w:rFonts w:ascii="Trebuchet MS" w:hAnsi="Trebuchet MS"/>
        </w:rPr>
        <w:t>1</w:t>
      </w:r>
      <w:r w:rsidR="00886E64">
        <w:rPr>
          <w:rFonts w:ascii="Trebuchet MS" w:hAnsi="Trebuchet MS"/>
        </w:rPr>
        <w:t>0</w:t>
      </w:r>
      <w:r w:rsidRPr="009E4C21">
        <w:rPr>
          <w:rFonts w:ascii="Trebuchet MS" w:hAnsi="Trebuchet MS"/>
        </w:rPr>
        <w:t xml:space="preserve"> dni  otrzyma 0 punktów</w:t>
      </w:r>
      <w:r w:rsidR="00886E64">
        <w:rPr>
          <w:rFonts w:ascii="Trebuchet MS" w:hAnsi="Trebuchet MS"/>
        </w:rPr>
        <w:t>.</w:t>
      </w:r>
      <w:r w:rsidRPr="009E4C21">
        <w:rPr>
          <w:rFonts w:ascii="Trebuchet MS" w:hAnsi="Trebuchet MS"/>
        </w:rPr>
        <w:t xml:space="preserve"> Jeżeli wykonawca zaoferuje skrócenie terminu wykonania o ilość dni większą niż </w:t>
      </w:r>
      <w:r w:rsidR="00C82D33">
        <w:rPr>
          <w:rFonts w:ascii="Trebuchet MS" w:hAnsi="Trebuchet MS"/>
        </w:rPr>
        <w:t>1</w:t>
      </w:r>
      <w:r w:rsidR="00886E64">
        <w:rPr>
          <w:rFonts w:ascii="Trebuchet MS" w:hAnsi="Trebuchet MS"/>
        </w:rPr>
        <w:t>0</w:t>
      </w:r>
      <w:r>
        <w:rPr>
          <w:rFonts w:ascii="Trebuchet MS" w:hAnsi="Trebuchet MS"/>
        </w:rPr>
        <w:t xml:space="preserve"> dni</w:t>
      </w:r>
      <w:r w:rsidRPr="009E4C21">
        <w:rPr>
          <w:rFonts w:ascii="Trebuchet MS" w:hAnsi="Trebuchet MS"/>
        </w:rPr>
        <w:t>, Zamawiający uzna, że zaoferowan</w:t>
      </w:r>
      <w:r>
        <w:rPr>
          <w:rFonts w:ascii="Trebuchet MS" w:hAnsi="Trebuchet MS"/>
        </w:rPr>
        <w:t>e</w:t>
      </w:r>
      <w:r w:rsidRPr="009E4C21">
        <w:rPr>
          <w:rFonts w:ascii="Trebuchet MS" w:hAnsi="Trebuchet MS"/>
        </w:rPr>
        <w:t xml:space="preserve"> przez Wykonawcę </w:t>
      </w:r>
      <w:r>
        <w:rPr>
          <w:rFonts w:ascii="Trebuchet MS" w:hAnsi="Trebuchet MS"/>
        </w:rPr>
        <w:t xml:space="preserve">skrócenie </w:t>
      </w:r>
      <w:r w:rsidRPr="009E4C21">
        <w:rPr>
          <w:rFonts w:ascii="Trebuchet MS" w:hAnsi="Trebuchet MS"/>
        </w:rPr>
        <w:t>termin</w:t>
      </w:r>
      <w:r>
        <w:rPr>
          <w:rFonts w:ascii="Trebuchet MS" w:hAnsi="Trebuchet MS"/>
        </w:rPr>
        <w:t>u</w:t>
      </w:r>
      <w:r w:rsidRPr="009E4C21">
        <w:rPr>
          <w:rFonts w:ascii="Trebuchet MS" w:hAnsi="Trebuchet MS"/>
        </w:rPr>
        <w:t xml:space="preserve"> wykonania to maksymalnie </w:t>
      </w:r>
      <w:r w:rsidR="00C82D33">
        <w:rPr>
          <w:rFonts w:ascii="Trebuchet MS" w:hAnsi="Trebuchet MS"/>
        </w:rPr>
        <w:t>1</w:t>
      </w:r>
      <w:r w:rsidR="00886E64">
        <w:rPr>
          <w:rFonts w:ascii="Trebuchet MS" w:hAnsi="Trebuchet MS"/>
        </w:rPr>
        <w:t>0</w:t>
      </w:r>
      <w:r w:rsidRPr="009E4C21">
        <w:rPr>
          <w:rFonts w:ascii="Trebuchet MS" w:hAnsi="Trebuchet MS"/>
        </w:rPr>
        <w:t xml:space="preserve"> dni </w:t>
      </w:r>
      <w:r>
        <w:rPr>
          <w:rFonts w:ascii="Trebuchet MS" w:hAnsi="Trebuchet MS"/>
        </w:rPr>
        <w:t xml:space="preserve">i przyzna </w:t>
      </w:r>
      <w:r w:rsidR="00886E64">
        <w:rPr>
          <w:rFonts w:ascii="Trebuchet MS" w:hAnsi="Trebuchet MS"/>
        </w:rPr>
        <w:t>1</w:t>
      </w:r>
      <w:r w:rsidRPr="009E4C21">
        <w:rPr>
          <w:rFonts w:ascii="Trebuchet MS" w:hAnsi="Trebuchet MS"/>
        </w:rPr>
        <w:t>0 punktów w tym kryterium.</w:t>
      </w:r>
      <w:r>
        <w:rPr>
          <w:rFonts w:ascii="Trebuchet MS" w:hAnsi="Trebuchet MS"/>
        </w:rPr>
        <w:t xml:space="preserve">  </w:t>
      </w:r>
    </w:p>
    <w:p w14:paraId="3AB3AD33" w14:textId="77777777" w:rsidR="002C0A3C" w:rsidRDefault="002C0A3C" w:rsidP="00DE0CE9">
      <w:pPr>
        <w:shd w:val="clear" w:color="auto" w:fill="FFFFFF"/>
        <w:spacing w:line="276" w:lineRule="auto"/>
        <w:ind w:right="100"/>
        <w:jc w:val="both"/>
        <w:rPr>
          <w:rFonts w:ascii="Trebuchet MS" w:hAnsi="Trebuchet MS" w:cs="Arial"/>
          <w:b/>
        </w:rPr>
      </w:pPr>
    </w:p>
    <w:p w14:paraId="6CF0D440" w14:textId="2CA854AD" w:rsidR="001A465C" w:rsidRPr="00674489" w:rsidRDefault="002C0A3C" w:rsidP="00DE0CE9">
      <w:pPr>
        <w:shd w:val="clear" w:color="auto" w:fill="FFFFFF"/>
        <w:spacing w:line="276" w:lineRule="auto"/>
        <w:ind w:right="100"/>
        <w:jc w:val="both"/>
        <w:rPr>
          <w:rFonts w:ascii="Trebuchet MS" w:hAnsi="Trebuchet MS" w:cs="Arial"/>
          <w:b/>
          <w:sz w:val="22"/>
          <w:szCs w:val="22"/>
        </w:rPr>
      </w:pPr>
      <w:r w:rsidRPr="00DF1734">
        <w:rPr>
          <w:rFonts w:ascii="Trebuchet MS" w:hAnsi="Trebuchet MS" w:cs="Arial"/>
          <w:b/>
        </w:rPr>
        <w:t>Wymagania jakościowe</w:t>
      </w:r>
      <w:r w:rsidRPr="002C0A3C">
        <w:rPr>
          <w:rFonts w:ascii="Trebuchet MS" w:hAnsi="Trebuchet MS" w:cs="Arial"/>
          <w:b/>
        </w:rPr>
        <w:t xml:space="preserve">, o których mowa w art. 246 ust. 2 ustawy, zostały określone w opisie przedmiotu zamówienia, czyli w dokumentacji projektowej, specyfikacji technicznej wykonania </w:t>
      </w:r>
      <w:r>
        <w:rPr>
          <w:rFonts w:ascii="Trebuchet MS" w:hAnsi="Trebuchet MS" w:cs="Arial"/>
          <w:b/>
        </w:rPr>
        <w:t xml:space="preserve">    </w:t>
      </w:r>
      <w:r w:rsidRPr="002C0A3C">
        <w:rPr>
          <w:rFonts w:ascii="Trebuchet MS" w:hAnsi="Trebuchet MS" w:cs="Arial"/>
          <w:b/>
        </w:rPr>
        <w:t xml:space="preserve">i odbioru robót oraz przedmiarze robót. Dokumenty te wskazują parametry wszystkich materiałów i urządzeń, które będą musiały być użyte do realizacji przedmiotu zamówienia, jak również zasady wiedzy technicznej wymagane do wykonania robót. Dokumenty opisujące przedmiot zamówienia są na tyle precyzyjne, że bez względu na fakt, kto będzie wykonawcą przedmiotu zamówienia jedyną różnicą będą zaoferowane ceny (tzn. przedmiot zamówienia jest zestandaryzowany, niezależnie od tego, który z wykonawców go wykona). W związku </w:t>
      </w:r>
      <w:r w:rsidR="009D4970">
        <w:rPr>
          <w:rFonts w:ascii="Trebuchet MS" w:hAnsi="Trebuchet MS" w:cs="Arial"/>
          <w:b/>
        </w:rPr>
        <w:t xml:space="preserve">                              </w:t>
      </w:r>
      <w:r w:rsidRPr="002C0A3C">
        <w:rPr>
          <w:rFonts w:ascii="Trebuchet MS" w:hAnsi="Trebuchet MS" w:cs="Arial"/>
          <w:b/>
        </w:rPr>
        <w:t xml:space="preserve">z powyższym Zamawiający jest uprawniony do zastosowania ceny </w:t>
      </w:r>
      <w:r w:rsidRPr="00674489">
        <w:rPr>
          <w:rFonts w:ascii="Trebuchet MS" w:hAnsi="Trebuchet MS" w:cs="Arial"/>
          <w:b/>
        </w:rPr>
        <w:t>jako jedynego kryterium wyboru oferty</w:t>
      </w:r>
      <w:r w:rsidR="00674489" w:rsidRPr="00674489">
        <w:t xml:space="preserve"> </w:t>
      </w:r>
      <w:r w:rsidR="00674489" w:rsidRPr="00674489">
        <w:rPr>
          <w:rFonts w:ascii="Trebuchet MS" w:hAnsi="Trebuchet MS" w:cs="Arial"/>
          <w:b/>
        </w:rPr>
        <w:t xml:space="preserve">lub ceny jako jednego z kryteriów wyboru oferty o </w:t>
      </w:r>
      <w:r w:rsidR="00674489" w:rsidRPr="00DF1734">
        <w:rPr>
          <w:rFonts w:ascii="Trebuchet MS" w:hAnsi="Trebuchet MS" w:cs="Arial"/>
          <w:b/>
        </w:rPr>
        <w:t>znaczeniu p</w:t>
      </w:r>
      <w:r w:rsidR="00674489" w:rsidRPr="00674489">
        <w:rPr>
          <w:rFonts w:ascii="Trebuchet MS" w:hAnsi="Trebuchet MS" w:cs="Arial"/>
          <w:b/>
        </w:rPr>
        <w:t>onad 60%</w:t>
      </w:r>
      <w:r w:rsidRPr="00674489">
        <w:rPr>
          <w:rFonts w:ascii="Trebuchet MS" w:hAnsi="Trebuchet MS" w:cs="Arial"/>
          <w:b/>
        </w:rPr>
        <w:t>.</w:t>
      </w:r>
    </w:p>
    <w:p w14:paraId="5FA130C6" w14:textId="77777777" w:rsidR="002C0A3C" w:rsidRDefault="002C0A3C" w:rsidP="00DE0CE9">
      <w:pPr>
        <w:shd w:val="clear" w:color="auto" w:fill="FFFFFF"/>
        <w:spacing w:line="276" w:lineRule="auto"/>
        <w:ind w:right="100"/>
        <w:jc w:val="both"/>
        <w:rPr>
          <w:rFonts w:ascii="Trebuchet MS" w:hAnsi="Trebuchet MS" w:cs="Arial"/>
          <w:b/>
        </w:rPr>
      </w:pPr>
    </w:p>
    <w:p w14:paraId="430006DE" w14:textId="0924B0D9" w:rsidR="00DE0CE9" w:rsidRDefault="003E0340" w:rsidP="00DE0CE9">
      <w:pPr>
        <w:shd w:val="clear" w:color="auto" w:fill="FFFFFF"/>
        <w:spacing w:line="276" w:lineRule="auto"/>
        <w:ind w:right="100"/>
        <w:jc w:val="both"/>
        <w:rPr>
          <w:rFonts w:ascii="Trebuchet MS" w:hAnsi="Trebuchet MS" w:cs="Arial"/>
          <w:b/>
        </w:rPr>
      </w:pPr>
      <w:r>
        <w:rPr>
          <w:rFonts w:ascii="Trebuchet MS" w:hAnsi="Trebuchet MS" w:cs="Arial"/>
          <w:b/>
        </w:rPr>
        <w:lastRenderedPageBreak/>
        <w:t>Uwaga:</w:t>
      </w:r>
    </w:p>
    <w:p w14:paraId="73144F08" w14:textId="24AF9135" w:rsidR="00DE0CE9" w:rsidRPr="00EB7D36" w:rsidRDefault="00DE0CE9" w:rsidP="00B02613">
      <w:pPr>
        <w:shd w:val="clear" w:color="auto" w:fill="FFFFFF"/>
        <w:ind w:right="100"/>
        <w:jc w:val="both"/>
        <w:rPr>
          <w:rFonts w:ascii="Trebuchet MS" w:hAnsi="Trebuchet MS" w:cs="Arial"/>
          <w:bCs/>
        </w:rPr>
      </w:pPr>
      <w:r w:rsidRPr="00EB7D36">
        <w:rPr>
          <w:rFonts w:ascii="Trebuchet MS" w:hAnsi="Trebuchet MS" w:cs="Arial"/>
          <w:bCs/>
        </w:rPr>
        <w:t>Jeżeli zostanie złożona oferta, której wybór prowadziłby do powstania u Zamawiającego obowiązku podatkowego zgodnie z ustawą z dnia 11 marca 2004 r. o podatku od towarów i usług, dla celów zastosowania kryterium ceny Zamawiający dolicza do przedstawionej w tej ofercie ceny kwotę podatku od towarów i usług, którą miałby obowiązek rozliczyć.</w:t>
      </w:r>
    </w:p>
    <w:p w14:paraId="6D28E4AF" w14:textId="77777777" w:rsidR="00DE0CE9" w:rsidRPr="00990EEE" w:rsidRDefault="00DE0CE9" w:rsidP="00DE0CE9">
      <w:pPr>
        <w:shd w:val="clear" w:color="auto" w:fill="FFFFFF"/>
        <w:spacing w:line="276" w:lineRule="auto"/>
        <w:ind w:right="100"/>
        <w:jc w:val="both"/>
        <w:rPr>
          <w:rFonts w:ascii="Trebuchet MS" w:hAnsi="Trebuchet MS" w:cs="Arial"/>
          <w:b/>
          <w:sz w:val="10"/>
          <w:szCs w:val="10"/>
        </w:rPr>
      </w:pPr>
    </w:p>
    <w:p w14:paraId="54D9F44D" w14:textId="77777777" w:rsidR="00DE0CE9" w:rsidRPr="00EB7D36" w:rsidRDefault="00DE0CE9" w:rsidP="00DE0CE9">
      <w:pPr>
        <w:shd w:val="clear" w:color="auto" w:fill="FFFFFF"/>
        <w:spacing w:line="276" w:lineRule="auto"/>
        <w:ind w:right="100"/>
        <w:jc w:val="both"/>
        <w:rPr>
          <w:rFonts w:ascii="Trebuchet MS" w:hAnsi="Trebuchet MS" w:cs="Arial"/>
          <w:bCs/>
        </w:rPr>
      </w:pPr>
      <w:r w:rsidRPr="00EB7D36">
        <w:rPr>
          <w:rFonts w:ascii="Trebuchet MS" w:hAnsi="Trebuchet MS" w:cs="Arial"/>
          <w:bCs/>
        </w:rPr>
        <w:t>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487E0903" w14:textId="28773CF4" w:rsidR="00DE0CE9" w:rsidRDefault="00DE0CE9" w:rsidP="00DE0CE9">
      <w:pPr>
        <w:rPr>
          <w:rFonts w:ascii="Arial" w:hAnsi="Arial" w:cs="Arial"/>
          <w:b/>
          <w:sz w:val="10"/>
          <w:szCs w:val="10"/>
        </w:rPr>
      </w:pPr>
    </w:p>
    <w:p w14:paraId="19AAD03E" w14:textId="77777777" w:rsidR="00DE0CE9" w:rsidRPr="00D4230D" w:rsidRDefault="00DE0CE9" w:rsidP="00DE0CE9">
      <w:pPr>
        <w:shd w:val="clear" w:color="auto" w:fill="FFFFFF"/>
        <w:ind w:right="28"/>
        <w:jc w:val="both"/>
        <w:rPr>
          <w:rFonts w:ascii="Trebuchet MS" w:hAnsi="Trebuchet MS" w:cs="Arial"/>
          <w:sz w:val="16"/>
          <w:szCs w:val="16"/>
        </w:rPr>
      </w:pPr>
    </w:p>
    <w:p w14:paraId="49038B00" w14:textId="77777777" w:rsidR="00DE0CE9" w:rsidRPr="002277A4" w:rsidRDefault="00DE0CE9" w:rsidP="00DE0CE9">
      <w:pPr>
        <w:pStyle w:val="Akapitzlist"/>
        <w:numPr>
          <w:ilvl w:val="0"/>
          <w:numId w:val="2"/>
        </w:numPr>
        <w:shd w:val="clear" w:color="auto" w:fill="FFFFFF"/>
        <w:ind w:right="28"/>
        <w:jc w:val="both"/>
        <w:rPr>
          <w:rFonts w:ascii="Trebuchet MS" w:hAnsi="Trebuchet MS" w:cs="Arial"/>
        </w:rPr>
      </w:pPr>
      <w:r w:rsidRPr="002277A4">
        <w:rPr>
          <w:rFonts w:ascii="Trebuchet MS" w:hAnsi="Trebuchet MS" w:cs="Arial"/>
        </w:rPr>
        <w:t xml:space="preserve">W ramach wszystkich wskazanych i opisanych kryteriów, Wykonawca otrzyma końcową (łączną) ilość punktów wyliczoną w następujący sposób: </w:t>
      </w:r>
    </w:p>
    <w:p w14:paraId="37D639A1" w14:textId="77777777" w:rsidR="00D4230D" w:rsidRPr="00A56077" w:rsidRDefault="00D4230D" w:rsidP="00DE0CE9">
      <w:pPr>
        <w:pStyle w:val="Tekstpodstawowy"/>
        <w:spacing w:after="120"/>
        <w:ind w:left="567" w:right="28"/>
        <w:rPr>
          <w:rFonts w:ascii="Trebuchet MS" w:hAnsi="Trebuchet MS" w:cs="Arial"/>
          <w:b/>
          <w:sz w:val="8"/>
          <w:szCs w:val="8"/>
        </w:rPr>
      </w:pPr>
    </w:p>
    <w:p w14:paraId="00747F40" w14:textId="50BA0DC8" w:rsidR="00DE0CE9" w:rsidRPr="00D36807" w:rsidRDefault="00DE0CE9" w:rsidP="00DE0CE9">
      <w:pPr>
        <w:pStyle w:val="Tekstpodstawowy"/>
        <w:spacing w:after="120"/>
        <w:ind w:left="567" w:right="28"/>
        <w:rPr>
          <w:rFonts w:ascii="Trebuchet MS" w:hAnsi="Trebuchet MS" w:cs="Arial"/>
          <w:b/>
          <w:sz w:val="20"/>
        </w:rPr>
      </w:pPr>
      <w:r w:rsidRPr="00D36807">
        <w:rPr>
          <w:rFonts w:ascii="Trebuchet MS" w:hAnsi="Trebuchet MS" w:cs="Arial"/>
          <w:b/>
          <w:sz w:val="20"/>
        </w:rPr>
        <w:t xml:space="preserve">KIP = </w:t>
      </w:r>
      <w:proofErr w:type="spellStart"/>
      <w:r w:rsidRPr="00D36807">
        <w:rPr>
          <w:rFonts w:ascii="Trebuchet MS" w:hAnsi="Trebuchet MS" w:cs="Arial"/>
          <w:b/>
          <w:sz w:val="20"/>
        </w:rPr>
        <w:t>IPc</w:t>
      </w:r>
      <w:proofErr w:type="spellEnd"/>
      <w:r w:rsidRPr="00D36807">
        <w:rPr>
          <w:rFonts w:ascii="Trebuchet MS" w:hAnsi="Trebuchet MS" w:cs="Arial"/>
          <w:b/>
          <w:sz w:val="20"/>
        </w:rPr>
        <w:t xml:space="preserve"> + </w:t>
      </w:r>
      <w:proofErr w:type="spellStart"/>
      <w:r w:rsidRPr="00D36807">
        <w:rPr>
          <w:rFonts w:ascii="Trebuchet MS" w:hAnsi="Trebuchet MS" w:cs="Arial"/>
          <w:b/>
          <w:sz w:val="20"/>
        </w:rPr>
        <w:t>IP</w:t>
      </w:r>
      <w:r w:rsidR="00E560D7" w:rsidRPr="00D36807">
        <w:rPr>
          <w:rFonts w:ascii="Trebuchet MS" w:hAnsi="Trebuchet MS" w:cs="Arial"/>
          <w:b/>
          <w:sz w:val="20"/>
        </w:rPr>
        <w:t>t</w:t>
      </w:r>
      <w:proofErr w:type="spellEnd"/>
    </w:p>
    <w:p w14:paraId="1042797E" w14:textId="77777777" w:rsidR="00DE0CE9" w:rsidRPr="00D36807" w:rsidRDefault="00DE0CE9" w:rsidP="00DE0CE9">
      <w:pPr>
        <w:pStyle w:val="Tekstpodstawowy"/>
        <w:tabs>
          <w:tab w:val="left" w:pos="567"/>
        </w:tabs>
        <w:spacing w:after="120"/>
        <w:ind w:left="567" w:right="28"/>
        <w:rPr>
          <w:rFonts w:ascii="Trebuchet MS" w:hAnsi="Trebuchet MS" w:cs="Arial"/>
          <w:sz w:val="20"/>
        </w:rPr>
      </w:pPr>
      <w:r w:rsidRPr="00D36807">
        <w:rPr>
          <w:rFonts w:ascii="Trebuchet MS" w:hAnsi="Trebuchet MS" w:cs="Arial"/>
          <w:sz w:val="20"/>
        </w:rPr>
        <w:t>gdzie poszczególne symbole oznaczają:</w:t>
      </w:r>
    </w:p>
    <w:p w14:paraId="613B95F0" w14:textId="77777777" w:rsidR="00DE0CE9" w:rsidRPr="00D36807" w:rsidRDefault="00DE0CE9" w:rsidP="00DE0CE9">
      <w:pPr>
        <w:pStyle w:val="Tekstpodstawowy"/>
        <w:tabs>
          <w:tab w:val="left" w:pos="1134"/>
        </w:tabs>
        <w:ind w:left="567" w:right="28"/>
        <w:rPr>
          <w:rFonts w:ascii="Trebuchet MS" w:hAnsi="Trebuchet MS" w:cs="Arial"/>
          <w:b/>
          <w:sz w:val="20"/>
        </w:rPr>
      </w:pPr>
      <w:r w:rsidRPr="00D36807">
        <w:rPr>
          <w:rFonts w:ascii="Trebuchet MS" w:hAnsi="Trebuchet MS" w:cs="Arial"/>
          <w:b/>
          <w:sz w:val="20"/>
        </w:rPr>
        <w:t xml:space="preserve">KIP – </w:t>
      </w:r>
      <w:r w:rsidRPr="00D36807">
        <w:rPr>
          <w:rFonts w:ascii="Trebuchet MS" w:hAnsi="Trebuchet MS" w:cs="Arial"/>
          <w:sz w:val="20"/>
        </w:rPr>
        <w:t>końcowa ilość punktów,</w:t>
      </w:r>
    </w:p>
    <w:p w14:paraId="45F40240" w14:textId="77777777" w:rsidR="00DE0CE9" w:rsidRPr="00D36807" w:rsidRDefault="00DE0CE9" w:rsidP="00DE0CE9">
      <w:pPr>
        <w:pStyle w:val="Tekstpodstawowy"/>
        <w:tabs>
          <w:tab w:val="left" w:pos="1134"/>
        </w:tabs>
        <w:ind w:left="567" w:right="28"/>
        <w:rPr>
          <w:rFonts w:ascii="Trebuchet MS" w:hAnsi="Trebuchet MS" w:cs="Arial"/>
          <w:b/>
          <w:sz w:val="20"/>
        </w:rPr>
      </w:pPr>
      <w:proofErr w:type="spellStart"/>
      <w:r w:rsidRPr="00D36807">
        <w:rPr>
          <w:rFonts w:ascii="Trebuchet MS" w:hAnsi="Trebuchet MS" w:cs="Arial"/>
          <w:b/>
          <w:sz w:val="20"/>
        </w:rPr>
        <w:t>IPc</w:t>
      </w:r>
      <w:proofErr w:type="spellEnd"/>
      <w:r w:rsidRPr="00D36807">
        <w:rPr>
          <w:rFonts w:ascii="Trebuchet MS" w:hAnsi="Trebuchet MS" w:cs="Arial"/>
          <w:b/>
          <w:sz w:val="20"/>
        </w:rPr>
        <w:t xml:space="preserve"> – </w:t>
      </w:r>
      <w:r w:rsidRPr="00D36807">
        <w:rPr>
          <w:rFonts w:ascii="Trebuchet MS" w:hAnsi="Trebuchet MS" w:cs="Arial"/>
          <w:sz w:val="20"/>
        </w:rPr>
        <w:t xml:space="preserve">ilość punktów uzyskanych w kryterium: </w:t>
      </w:r>
      <w:r w:rsidRPr="00D36807">
        <w:rPr>
          <w:rFonts w:ascii="Trebuchet MS" w:hAnsi="Trebuchet MS" w:cs="Arial"/>
          <w:b/>
          <w:sz w:val="20"/>
        </w:rPr>
        <w:t>cena ofertowa,</w:t>
      </w:r>
    </w:p>
    <w:p w14:paraId="3D071C2E" w14:textId="603EFA7A" w:rsidR="00DE0CE9" w:rsidRPr="00AF27C7" w:rsidRDefault="00DE0CE9" w:rsidP="00DE0CE9">
      <w:pPr>
        <w:shd w:val="clear" w:color="auto" w:fill="FFFFFF"/>
        <w:tabs>
          <w:tab w:val="left" w:pos="1134"/>
        </w:tabs>
        <w:ind w:left="567" w:right="28"/>
        <w:jc w:val="both"/>
        <w:rPr>
          <w:rFonts w:ascii="Trebuchet MS" w:hAnsi="Trebuchet MS" w:cs="Arial"/>
          <w:b/>
        </w:rPr>
      </w:pPr>
      <w:proofErr w:type="spellStart"/>
      <w:r w:rsidRPr="00D36807">
        <w:rPr>
          <w:rFonts w:ascii="Trebuchet MS" w:hAnsi="Trebuchet MS" w:cs="Arial"/>
          <w:b/>
        </w:rPr>
        <w:t>IP</w:t>
      </w:r>
      <w:r w:rsidR="00CF7466" w:rsidRPr="00D36807">
        <w:rPr>
          <w:rFonts w:ascii="Trebuchet MS" w:hAnsi="Trebuchet MS" w:cs="Arial"/>
          <w:b/>
        </w:rPr>
        <w:t>t</w:t>
      </w:r>
      <w:proofErr w:type="spellEnd"/>
      <w:r w:rsidRPr="00D36807">
        <w:rPr>
          <w:rFonts w:ascii="Trebuchet MS" w:hAnsi="Trebuchet MS" w:cs="Arial"/>
          <w:b/>
        </w:rPr>
        <w:t xml:space="preserve"> – </w:t>
      </w:r>
      <w:r w:rsidRPr="00D36807">
        <w:rPr>
          <w:rFonts w:ascii="Trebuchet MS" w:hAnsi="Trebuchet MS" w:cs="Arial"/>
        </w:rPr>
        <w:t xml:space="preserve">ilość punktów uzyskanych w kryterium: </w:t>
      </w:r>
      <w:r w:rsidR="00CF7466" w:rsidRPr="00D36807">
        <w:rPr>
          <w:rFonts w:ascii="Trebuchet MS" w:hAnsi="Trebuchet MS" w:cs="Arial"/>
          <w:b/>
        </w:rPr>
        <w:t>termin wykonania</w:t>
      </w:r>
      <w:r w:rsidR="00CF7466" w:rsidRPr="00CF7466">
        <w:rPr>
          <w:rFonts w:ascii="Trebuchet MS" w:hAnsi="Trebuchet MS" w:cs="Arial"/>
          <w:b/>
        </w:rPr>
        <w:t xml:space="preserve">  </w:t>
      </w:r>
    </w:p>
    <w:p w14:paraId="54D0DCC3" w14:textId="77777777" w:rsidR="00DE0CE9" w:rsidRPr="004870DA" w:rsidRDefault="00DE0CE9" w:rsidP="00DE0CE9">
      <w:pPr>
        <w:shd w:val="clear" w:color="auto" w:fill="FFFFFF"/>
        <w:tabs>
          <w:tab w:val="left" w:pos="1134"/>
        </w:tabs>
        <w:ind w:left="567" w:right="28"/>
        <w:jc w:val="both"/>
        <w:rPr>
          <w:rFonts w:ascii="Trebuchet MS" w:hAnsi="Trebuchet MS" w:cs="Arial"/>
          <w:b/>
        </w:rPr>
      </w:pPr>
    </w:p>
    <w:p w14:paraId="6BB20CB0" w14:textId="77777777" w:rsidR="00DE0CE9" w:rsidRDefault="00DE0CE9" w:rsidP="009C528F">
      <w:pPr>
        <w:shd w:val="clear" w:color="auto" w:fill="FFFFFF"/>
        <w:ind w:left="567"/>
        <w:jc w:val="both"/>
        <w:rPr>
          <w:rFonts w:ascii="Trebuchet MS" w:hAnsi="Trebuchet MS" w:cs="Arial"/>
        </w:rPr>
      </w:pPr>
      <w:r w:rsidRPr="004911DE">
        <w:rPr>
          <w:rFonts w:ascii="Trebuchet MS" w:hAnsi="Trebuchet MS" w:cs="Arial"/>
        </w:rPr>
        <w:t xml:space="preserve">Za ofertę najkorzystniejszą będzie uznana oferta, która </w:t>
      </w:r>
      <w:r>
        <w:rPr>
          <w:rFonts w:ascii="Trebuchet MS" w:hAnsi="Trebuchet MS" w:cs="Arial"/>
        </w:rPr>
        <w:t xml:space="preserve">nie podlega odrzuceniu i </w:t>
      </w:r>
      <w:r w:rsidRPr="004911DE">
        <w:rPr>
          <w:rFonts w:ascii="Trebuchet MS" w:hAnsi="Trebuchet MS" w:cs="Arial"/>
        </w:rPr>
        <w:t>przy uwzględnieniu powyższych kryteriów otrzyma najwyższą punktację.</w:t>
      </w:r>
    </w:p>
    <w:p w14:paraId="169B18AF" w14:textId="77777777" w:rsidR="0028664C" w:rsidRDefault="0028664C" w:rsidP="009C528F">
      <w:pPr>
        <w:shd w:val="clear" w:color="auto" w:fill="FFFFFF"/>
        <w:ind w:left="567"/>
        <w:jc w:val="both"/>
        <w:rPr>
          <w:rFonts w:ascii="Trebuchet MS" w:hAnsi="Trebuchet MS" w:cs="Arial"/>
        </w:rPr>
      </w:pPr>
    </w:p>
    <w:p w14:paraId="766FB3DF" w14:textId="77777777" w:rsidR="00DE0CE9" w:rsidRPr="004D6C4D" w:rsidRDefault="00DE0CE9" w:rsidP="00DE0CE9">
      <w:pPr>
        <w:pStyle w:val="Akapitzlist"/>
        <w:numPr>
          <w:ilvl w:val="0"/>
          <w:numId w:val="2"/>
        </w:numPr>
        <w:ind w:right="28"/>
        <w:jc w:val="both"/>
        <w:rPr>
          <w:rFonts w:ascii="Trebuchet MS" w:hAnsi="Trebuchet MS" w:cs="Arial"/>
          <w:color w:val="000000" w:themeColor="text1"/>
        </w:rPr>
      </w:pPr>
      <w:r w:rsidRPr="004D6C4D">
        <w:rPr>
          <w:rFonts w:ascii="Trebuchet MS" w:hAnsi="Trebuchet MS" w:cs="Arial"/>
          <w:color w:val="000000" w:themeColor="text1"/>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36545B70" w14:textId="77777777" w:rsidR="00DE0CE9" w:rsidRPr="004D6C4D" w:rsidRDefault="00DE0CE9" w:rsidP="00DE0CE9">
      <w:pPr>
        <w:ind w:right="28"/>
        <w:jc w:val="both"/>
        <w:rPr>
          <w:rFonts w:ascii="Trebuchet MS" w:hAnsi="Trebuchet MS" w:cs="Arial"/>
          <w:color w:val="000000" w:themeColor="text1"/>
          <w:sz w:val="10"/>
          <w:szCs w:val="10"/>
        </w:rPr>
      </w:pPr>
    </w:p>
    <w:p w14:paraId="5D44A10A" w14:textId="77777777" w:rsidR="00DE0CE9" w:rsidRPr="004D6C4D" w:rsidRDefault="00DE0CE9" w:rsidP="00DE0CE9">
      <w:pPr>
        <w:pStyle w:val="Akapitzlist"/>
        <w:numPr>
          <w:ilvl w:val="1"/>
          <w:numId w:val="2"/>
        </w:numPr>
        <w:tabs>
          <w:tab w:val="clear" w:pos="465"/>
          <w:tab w:val="num" w:pos="851"/>
        </w:tabs>
        <w:ind w:left="993" w:right="28"/>
        <w:jc w:val="both"/>
        <w:rPr>
          <w:rFonts w:ascii="Trebuchet MS" w:hAnsi="Trebuchet MS" w:cs="Arial"/>
          <w:color w:val="000000" w:themeColor="text1"/>
        </w:rPr>
      </w:pPr>
      <w:r w:rsidRPr="004D6C4D">
        <w:rPr>
          <w:rFonts w:ascii="Trebuchet MS" w:hAnsi="Trebuchet MS" w:cs="Arial"/>
          <w:color w:val="000000" w:themeColor="text1"/>
        </w:rPr>
        <w:t>Jeżeli oferty otrzymały taką samą ocenę w kryterium o najwyższej wadze, Zamawiający wybiera ofertę z najniższą ceną.</w:t>
      </w:r>
    </w:p>
    <w:p w14:paraId="2CE2F62B" w14:textId="77777777" w:rsidR="00DE0CE9" w:rsidRPr="004D6C4D" w:rsidRDefault="00DE0CE9" w:rsidP="00DE0CE9">
      <w:pPr>
        <w:ind w:left="528" w:right="28"/>
        <w:jc w:val="both"/>
        <w:rPr>
          <w:rFonts w:ascii="Trebuchet MS" w:hAnsi="Trebuchet MS" w:cs="Arial"/>
          <w:color w:val="000000" w:themeColor="text1"/>
          <w:sz w:val="10"/>
          <w:szCs w:val="10"/>
        </w:rPr>
      </w:pPr>
    </w:p>
    <w:p w14:paraId="1A0A9AED" w14:textId="77777777" w:rsidR="00DE0CE9" w:rsidRPr="004D6C4D" w:rsidRDefault="00DE0CE9" w:rsidP="00DE0CE9">
      <w:pPr>
        <w:pStyle w:val="Akapitzlist"/>
        <w:numPr>
          <w:ilvl w:val="1"/>
          <w:numId w:val="2"/>
        </w:numPr>
        <w:tabs>
          <w:tab w:val="clear" w:pos="465"/>
          <w:tab w:val="num" w:pos="851"/>
        </w:tabs>
        <w:ind w:left="993" w:right="28"/>
        <w:jc w:val="both"/>
        <w:rPr>
          <w:rFonts w:ascii="Trebuchet MS" w:hAnsi="Trebuchet MS" w:cs="Arial"/>
          <w:color w:val="000000" w:themeColor="text1"/>
        </w:rPr>
      </w:pPr>
      <w:r w:rsidRPr="004D6C4D">
        <w:rPr>
          <w:rFonts w:ascii="Trebuchet MS" w:hAnsi="Trebuchet MS" w:cs="Arial"/>
          <w:color w:val="000000" w:themeColor="text1"/>
        </w:rPr>
        <w:t>Jeżeli nie można dokonać wyboru oferty w sposób, o którym mowa w ust. 4.1. niniejszego rozdziału SWZ, Zamawiający wzywa Wykonawców, którzy złożyli te oferty, do złożenia w terminie określonym przez Zamawiającego ofert dodatkowych zawierających nową cenę.</w:t>
      </w:r>
    </w:p>
    <w:p w14:paraId="6D8D1203" w14:textId="77777777" w:rsidR="00070243" w:rsidRPr="00070243" w:rsidRDefault="00070243" w:rsidP="0065723F">
      <w:pPr>
        <w:ind w:right="28"/>
        <w:jc w:val="both"/>
        <w:rPr>
          <w:rFonts w:ascii="Trebuchet MS" w:hAnsi="Trebuchet MS" w:cs="Arial"/>
          <w:iCs/>
          <w:color w:val="FF0000"/>
        </w:rPr>
      </w:pPr>
    </w:p>
    <w:p w14:paraId="01ECCFE4" w14:textId="77777777" w:rsidR="00EC2AC3" w:rsidRDefault="00EC2AC3" w:rsidP="004870DA">
      <w:pPr>
        <w:tabs>
          <w:tab w:val="left" w:pos="567"/>
          <w:tab w:val="left" w:pos="1701"/>
        </w:tabs>
        <w:spacing w:line="360" w:lineRule="auto"/>
        <w:ind w:right="28"/>
        <w:jc w:val="center"/>
        <w:rPr>
          <w:rFonts w:ascii="Trebuchet MS" w:hAnsi="Trebuchet MS" w:cs="Arial"/>
          <w:b/>
        </w:rPr>
      </w:pPr>
    </w:p>
    <w:p w14:paraId="564D6368" w14:textId="445B698B" w:rsidR="004870DA" w:rsidRDefault="0065723F" w:rsidP="004870DA">
      <w:pPr>
        <w:tabs>
          <w:tab w:val="left" w:pos="567"/>
          <w:tab w:val="left" w:pos="1701"/>
        </w:tabs>
        <w:spacing w:line="360" w:lineRule="auto"/>
        <w:ind w:right="28"/>
        <w:jc w:val="center"/>
        <w:rPr>
          <w:rFonts w:ascii="Trebuchet MS" w:hAnsi="Trebuchet MS" w:cs="Arial"/>
          <w:b/>
        </w:rPr>
      </w:pPr>
      <w:r w:rsidRPr="00930FE6">
        <w:rPr>
          <w:rFonts w:ascii="Trebuchet MS" w:hAnsi="Trebuchet MS" w:cs="Arial"/>
          <w:b/>
        </w:rPr>
        <w:t xml:space="preserve">ROZDZIAŁ </w:t>
      </w:r>
      <w:r w:rsidR="004870DA">
        <w:rPr>
          <w:rFonts w:ascii="Trebuchet MS" w:hAnsi="Trebuchet MS" w:cs="Arial"/>
          <w:b/>
        </w:rPr>
        <w:t>XXVI</w:t>
      </w:r>
      <w:r w:rsidR="00341D83">
        <w:rPr>
          <w:rFonts w:ascii="Trebuchet MS" w:hAnsi="Trebuchet MS" w:cs="Arial"/>
          <w:b/>
        </w:rPr>
        <w:t>II</w:t>
      </w:r>
    </w:p>
    <w:p w14:paraId="052B0209" w14:textId="729EEF40" w:rsidR="0065723F" w:rsidRPr="00930FE6" w:rsidRDefault="0065723F" w:rsidP="004870DA">
      <w:pPr>
        <w:tabs>
          <w:tab w:val="left" w:pos="567"/>
          <w:tab w:val="left" w:pos="1701"/>
        </w:tabs>
        <w:spacing w:line="360" w:lineRule="auto"/>
        <w:ind w:right="28"/>
        <w:jc w:val="center"/>
        <w:rPr>
          <w:rFonts w:ascii="Trebuchet MS" w:hAnsi="Trebuchet MS" w:cs="Arial"/>
          <w:b/>
        </w:rPr>
      </w:pPr>
      <w:r w:rsidRPr="00930FE6">
        <w:rPr>
          <w:rFonts w:ascii="Trebuchet MS" w:hAnsi="Trebuchet MS" w:cs="Arial"/>
          <w:b/>
        </w:rPr>
        <w:t>INFORMACJE NA TEMAT AUKCJI ELEKTRONICZNEJ</w:t>
      </w:r>
    </w:p>
    <w:p w14:paraId="5DF9BD74" w14:textId="77777777" w:rsidR="0065723F" w:rsidRPr="00B84EAC" w:rsidRDefault="0065723F" w:rsidP="00B84EAC">
      <w:pPr>
        <w:ind w:right="28"/>
        <w:jc w:val="both"/>
        <w:rPr>
          <w:rFonts w:ascii="Trebuchet MS" w:hAnsi="Trebuchet MS" w:cs="Arial"/>
          <w:sz w:val="10"/>
          <w:szCs w:val="10"/>
        </w:rPr>
      </w:pPr>
    </w:p>
    <w:p w14:paraId="50E5EF18" w14:textId="77777777" w:rsidR="0065723F" w:rsidRPr="00930FE6" w:rsidRDefault="0065723F" w:rsidP="0065723F">
      <w:pPr>
        <w:ind w:right="28"/>
        <w:jc w:val="both"/>
        <w:rPr>
          <w:rFonts w:ascii="Trebuchet MS" w:hAnsi="Trebuchet MS" w:cs="Arial"/>
        </w:rPr>
      </w:pPr>
      <w:r w:rsidRPr="00930FE6">
        <w:rPr>
          <w:rFonts w:ascii="Trebuchet MS" w:hAnsi="Trebuchet MS" w:cs="Arial"/>
        </w:rPr>
        <w:t>Zamawiający nie przewiduje w niniejszym postępowaniu przeprowadzenia aukcji elektronicznej.</w:t>
      </w:r>
    </w:p>
    <w:p w14:paraId="65F94058" w14:textId="77777777" w:rsidR="00C072E4" w:rsidRDefault="00C072E4" w:rsidP="00DC12B6">
      <w:pPr>
        <w:pStyle w:val="Tekstpodstawowy"/>
        <w:spacing w:line="360" w:lineRule="auto"/>
        <w:jc w:val="center"/>
        <w:rPr>
          <w:rFonts w:ascii="Trebuchet MS" w:hAnsi="Trebuchet MS" w:cs="Arial"/>
          <w:b/>
          <w:sz w:val="20"/>
        </w:rPr>
      </w:pPr>
    </w:p>
    <w:p w14:paraId="6D1BE9FE" w14:textId="34794129" w:rsidR="004870DA" w:rsidRDefault="00A16332" w:rsidP="00DC12B6">
      <w:pPr>
        <w:pStyle w:val="Tekstpodstawowy"/>
        <w:spacing w:line="360" w:lineRule="auto"/>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IX</w:t>
      </w:r>
    </w:p>
    <w:p w14:paraId="00F79CB9" w14:textId="77777777" w:rsidR="00C1344F" w:rsidRDefault="00C1344F" w:rsidP="00C82D33">
      <w:pPr>
        <w:pStyle w:val="Tekstpodstawowy"/>
        <w:spacing w:line="276" w:lineRule="auto"/>
        <w:jc w:val="center"/>
        <w:rPr>
          <w:rFonts w:ascii="Trebuchet MS" w:hAnsi="Trebuchet MS" w:cs="Arial"/>
          <w:b/>
          <w:sz w:val="20"/>
        </w:rPr>
      </w:pPr>
      <w:r>
        <w:rPr>
          <w:rFonts w:ascii="Trebuchet MS" w:hAnsi="Trebuchet MS" w:cs="Arial"/>
          <w:b/>
          <w:sz w:val="20"/>
        </w:rPr>
        <w:t xml:space="preserve">INFORMACJE O </w:t>
      </w:r>
      <w:r w:rsidR="00F03113">
        <w:rPr>
          <w:rFonts w:ascii="Trebuchet MS" w:hAnsi="Trebuchet MS" w:cs="Arial"/>
          <w:b/>
          <w:sz w:val="20"/>
        </w:rPr>
        <w:t>FORMALNOŚC</w:t>
      </w:r>
      <w:r>
        <w:rPr>
          <w:rFonts w:ascii="Trebuchet MS" w:hAnsi="Trebuchet MS" w:cs="Arial"/>
          <w:b/>
          <w:sz w:val="20"/>
        </w:rPr>
        <w:t xml:space="preserve">IACH, JAKIE MUSZĄ ZOSTAĆ DOPEŁNIONE PO WYBORZE OFERTY </w:t>
      </w:r>
    </w:p>
    <w:p w14:paraId="21E36D9E" w14:textId="2C7E3658" w:rsidR="00F03113" w:rsidRPr="003F26D5" w:rsidRDefault="00C1344F" w:rsidP="00C82D33">
      <w:pPr>
        <w:pStyle w:val="Tekstpodstawowy"/>
        <w:spacing w:line="276" w:lineRule="auto"/>
        <w:jc w:val="center"/>
        <w:rPr>
          <w:rFonts w:ascii="Trebuchet MS" w:hAnsi="Trebuchet MS" w:cs="Arial"/>
          <w:b/>
          <w:sz w:val="20"/>
        </w:rPr>
      </w:pPr>
      <w:r>
        <w:rPr>
          <w:rFonts w:ascii="Trebuchet MS" w:hAnsi="Trebuchet MS" w:cs="Arial"/>
          <w:b/>
          <w:sz w:val="20"/>
        </w:rPr>
        <w:t>W CELU ZAWARCIA UMOWY W SPRAWIE ZAMÓWIENIA PUBLICZNEGO</w:t>
      </w:r>
    </w:p>
    <w:p w14:paraId="197A23F3" w14:textId="77777777" w:rsidR="00FD56D6" w:rsidRPr="006E6D34" w:rsidRDefault="00FD56D6" w:rsidP="00D608BD">
      <w:pPr>
        <w:jc w:val="both"/>
        <w:rPr>
          <w:rFonts w:ascii="Trebuchet MS" w:hAnsi="Trebuchet MS" w:cs="Arial"/>
        </w:rPr>
      </w:pPr>
    </w:p>
    <w:p w14:paraId="7DC1D07B" w14:textId="10C642DF" w:rsidR="00FD56D6" w:rsidRDefault="00FD56D6">
      <w:pPr>
        <w:pStyle w:val="Akapitzlist"/>
        <w:numPr>
          <w:ilvl w:val="3"/>
          <w:numId w:val="56"/>
        </w:numPr>
        <w:ind w:left="426" w:hanging="426"/>
        <w:jc w:val="both"/>
        <w:rPr>
          <w:rFonts w:ascii="Trebuchet MS" w:hAnsi="Trebuchet MS" w:cs="Arial"/>
        </w:rPr>
      </w:pPr>
      <w:r w:rsidRPr="006E6D34">
        <w:rPr>
          <w:rFonts w:ascii="Trebuchet MS" w:hAnsi="Trebuchet MS" w:cs="Arial"/>
        </w:rPr>
        <w:t>Umowa w sprawie zamówienia publicznego może zostać zawarta wyłącznie z Wykonawcą, którego oferta zostanie wybrana jako najkorzystniejsza, po upływie terminów określonych w art.</w:t>
      </w:r>
      <w:r w:rsidR="00575504">
        <w:rPr>
          <w:rFonts w:ascii="Trebuchet MS" w:hAnsi="Trebuchet MS" w:cs="Arial"/>
        </w:rPr>
        <w:t> </w:t>
      </w:r>
      <w:r w:rsidR="006E6D34">
        <w:rPr>
          <w:rFonts w:ascii="Trebuchet MS" w:hAnsi="Trebuchet MS" w:cs="Arial"/>
        </w:rPr>
        <w:t>308 ust. 2</w:t>
      </w:r>
      <w:r w:rsidRPr="006E6D34">
        <w:rPr>
          <w:rFonts w:ascii="Trebuchet MS" w:hAnsi="Trebuchet MS" w:cs="Arial"/>
        </w:rPr>
        <w:t xml:space="preserve"> ustawy.</w:t>
      </w:r>
    </w:p>
    <w:p w14:paraId="04D6FC77" w14:textId="77777777" w:rsidR="006E6D34" w:rsidRPr="00827460" w:rsidRDefault="006E6D34" w:rsidP="006E6D34">
      <w:pPr>
        <w:pStyle w:val="Akapitzlist"/>
        <w:ind w:left="426"/>
        <w:jc w:val="both"/>
        <w:rPr>
          <w:rFonts w:ascii="Trebuchet MS" w:hAnsi="Trebuchet MS" w:cs="Arial"/>
          <w:sz w:val="8"/>
          <w:szCs w:val="8"/>
        </w:rPr>
      </w:pPr>
    </w:p>
    <w:p w14:paraId="206881B8" w14:textId="1D16983F" w:rsidR="00FD56D6" w:rsidRDefault="00FD56D6">
      <w:pPr>
        <w:pStyle w:val="Akapitzlist"/>
        <w:numPr>
          <w:ilvl w:val="3"/>
          <w:numId w:val="56"/>
        </w:numPr>
        <w:ind w:left="426" w:hanging="426"/>
        <w:jc w:val="both"/>
        <w:rPr>
          <w:rFonts w:ascii="Trebuchet MS" w:hAnsi="Trebuchet MS" w:cs="Arial"/>
        </w:rPr>
      </w:pPr>
      <w:r w:rsidRPr="006E6D34">
        <w:rPr>
          <w:rFonts w:ascii="Trebuchet MS" w:hAnsi="Trebuchet MS" w:cs="Arial"/>
        </w:rPr>
        <w:t>W przypadku wniesienia odwołania</w:t>
      </w:r>
      <w:r w:rsidR="004753E2">
        <w:rPr>
          <w:rFonts w:ascii="Trebuchet MS" w:hAnsi="Trebuchet MS" w:cs="Arial"/>
        </w:rPr>
        <w:t>, z zastrzeżeniem wyjątków przewidzianych w ustawie,</w:t>
      </w:r>
      <w:r w:rsidR="00233271">
        <w:rPr>
          <w:rFonts w:ascii="Trebuchet MS" w:hAnsi="Trebuchet MS" w:cs="Arial"/>
        </w:rPr>
        <w:t xml:space="preserve"> Zamawiający nie może zawrzeć umowy do czasu ogłoszenia przez Krajową Izbę Odwoławczą (zwanej dalej KIO lub Izbą) wyroku lub postanowienia kończącego postępowanie odwoławcze.</w:t>
      </w:r>
    </w:p>
    <w:p w14:paraId="298FC0A8" w14:textId="77777777" w:rsidR="00575504" w:rsidRPr="00827460" w:rsidRDefault="00575504" w:rsidP="00575504">
      <w:pPr>
        <w:rPr>
          <w:rFonts w:ascii="Trebuchet MS" w:hAnsi="Trebuchet MS" w:cs="Arial"/>
          <w:sz w:val="8"/>
          <w:szCs w:val="8"/>
        </w:rPr>
      </w:pPr>
    </w:p>
    <w:p w14:paraId="06DB63C9" w14:textId="36C7DECE" w:rsidR="00575504" w:rsidRDefault="00575504">
      <w:pPr>
        <w:pStyle w:val="Akapitzlist"/>
        <w:numPr>
          <w:ilvl w:val="3"/>
          <w:numId w:val="56"/>
        </w:numPr>
        <w:ind w:left="426" w:hanging="426"/>
        <w:jc w:val="both"/>
        <w:rPr>
          <w:rFonts w:ascii="Trebuchet MS" w:hAnsi="Trebuchet MS" w:cs="Arial"/>
        </w:rPr>
      </w:pPr>
      <w:r>
        <w:rPr>
          <w:rFonts w:ascii="Trebuchet MS" w:hAnsi="Trebuchet MS" w:cs="Arial"/>
        </w:rPr>
        <w:t>Po wyborze najkorzystniejszej oferty, w celu zawarcia umowy</w:t>
      </w:r>
      <w:r w:rsidR="00747ECF">
        <w:rPr>
          <w:rFonts w:ascii="Trebuchet MS" w:hAnsi="Trebuchet MS" w:cs="Arial"/>
        </w:rPr>
        <w:t xml:space="preserve"> w sprawie zamówienia publicznego</w:t>
      </w:r>
      <w:r>
        <w:rPr>
          <w:rFonts w:ascii="Trebuchet MS" w:hAnsi="Trebuchet MS" w:cs="Arial"/>
        </w:rPr>
        <w:t>, Wykonawca zobowiązany będzie</w:t>
      </w:r>
      <w:r w:rsidR="00406CBD">
        <w:rPr>
          <w:rFonts w:ascii="Trebuchet MS" w:hAnsi="Trebuchet MS" w:cs="Arial"/>
        </w:rPr>
        <w:t xml:space="preserve"> do</w:t>
      </w:r>
      <w:r>
        <w:rPr>
          <w:rFonts w:ascii="Trebuchet MS" w:hAnsi="Trebuchet MS" w:cs="Arial"/>
        </w:rPr>
        <w:t>:</w:t>
      </w:r>
    </w:p>
    <w:p w14:paraId="74DA06AD" w14:textId="77777777" w:rsidR="00747ECF" w:rsidRPr="00747ECF" w:rsidRDefault="00747ECF" w:rsidP="00747ECF">
      <w:pPr>
        <w:jc w:val="both"/>
        <w:rPr>
          <w:rFonts w:ascii="Trebuchet MS" w:hAnsi="Trebuchet MS" w:cs="Arial"/>
          <w:sz w:val="10"/>
          <w:szCs w:val="10"/>
        </w:rPr>
      </w:pPr>
    </w:p>
    <w:p w14:paraId="6E5A0A44" w14:textId="3406A3AB" w:rsidR="00575504" w:rsidRDefault="00406CBD">
      <w:pPr>
        <w:pStyle w:val="Akapitzlist"/>
        <w:numPr>
          <w:ilvl w:val="0"/>
          <w:numId w:val="57"/>
        </w:numPr>
        <w:jc w:val="both"/>
        <w:rPr>
          <w:rFonts w:ascii="Trebuchet MS" w:hAnsi="Trebuchet MS" w:cs="Arial"/>
        </w:rPr>
      </w:pPr>
      <w:r>
        <w:rPr>
          <w:rFonts w:ascii="Trebuchet MS" w:hAnsi="Trebuchet MS" w:cs="Arial"/>
        </w:rPr>
        <w:t>z</w:t>
      </w:r>
      <w:r w:rsidR="00575504">
        <w:rPr>
          <w:rFonts w:ascii="Trebuchet MS" w:hAnsi="Trebuchet MS" w:cs="Arial"/>
        </w:rPr>
        <w:t>łoż</w:t>
      </w:r>
      <w:r>
        <w:rPr>
          <w:rFonts w:ascii="Trebuchet MS" w:hAnsi="Trebuchet MS" w:cs="Arial"/>
        </w:rPr>
        <w:t xml:space="preserve">enia </w:t>
      </w:r>
      <w:r w:rsidR="00747ECF">
        <w:rPr>
          <w:rFonts w:ascii="Trebuchet MS" w:hAnsi="Trebuchet MS" w:cs="Arial"/>
        </w:rPr>
        <w:t>dokument</w:t>
      </w:r>
      <w:r>
        <w:rPr>
          <w:rFonts w:ascii="Trebuchet MS" w:hAnsi="Trebuchet MS" w:cs="Arial"/>
        </w:rPr>
        <w:t>u</w:t>
      </w:r>
      <w:r w:rsidR="00747ECF">
        <w:rPr>
          <w:rFonts w:ascii="Trebuchet MS" w:hAnsi="Trebuchet MS" w:cs="Arial"/>
        </w:rPr>
        <w:t xml:space="preserve"> </w:t>
      </w:r>
      <w:r w:rsidR="00575504">
        <w:rPr>
          <w:rFonts w:ascii="Trebuchet MS" w:hAnsi="Trebuchet MS" w:cs="Arial"/>
        </w:rPr>
        <w:t>pełnomocnictwa dla osoby zawierającej umowę w</w:t>
      </w:r>
      <w:r w:rsidR="00863197">
        <w:rPr>
          <w:rFonts w:ascii="Trebuchet MS" w:hAnsi="Trebuchet MS" w:cs="Arial"/>
        </w:rPr>
        <w:t> </w:t>
      </w:r>
      <w:r w:rsidR="00575504">
        <w:rPr>
          <w:rFonts w:ascii="Trebuchet MS" w:hAnsi="Trebuchet MS" w:cs="Arial"/>
        </w:rPr>
        <w:t xml:space="preserve">imieniu Wykonawcy, o ile </w:t>
      </w:r>
      <w:r w:rsidR="00747ECF">
        <w:rPr>
          <w:rFonts w:ascii="Trebuchet MS" w:hAnsi="Trebuchet MS" w:cs="Arial"/>
        </w:rPr>
        <w:t xml:space="preserve">upoważnienie do reprezentowania Wykonawcy </w:t>
      </w:r>
      <w:r w:rsidR="00575504">
        <w:rPr>
          <w:rFonts w:ascii="Trebuchet MS" w:hAnsi="Trebuchet MS" w:cs="Arial"/>
        </w:rPr>
        <w:t>nie wynika z</w:t>
      </w:r>
      <w:r w:rsidR="00747ECF">
        <w:rPr>
          <w:rFonts w:ascii="Trebuchet MS" w:hAnsi="Trebuchet MS" w:cs="Arial"/>
        </w:rPr>
        <w:t> </w:t>
      </w:r>
      <w:r w:rsidR="00575504">
        <w:rPr>
          <w:rFonts w:ascii="Trebuchet MS" w:hAnsi="Trebuchet MS" w:cs="Arial"/>
        </w:rPr>
        <w:t>dokumentów rejestrowych Wykonawcy</w:t>
      </w:r>
      <w:r w:rsidR="00CF64D3">
        <w:rPr>
          <w:rFonts w:ascii="Trebuchet MS" w:hAnsi="Trebuchet MS" w:cs="Arial"/>
        </w:rPr>
        <w:t xml:space="preserve">, jeżeli Zamawiający może je uzyskać za pomocą bezpłatnych </w:t>
      </w:r>
      <w:r w:rsidR="002D4F8A">
        <w:rPr>
          <w:rFonts w:ascii="Trebuchet MS" w:hAnsi="Trebuchet MS" w:cs="Arial"/>
        </w:rPr>
        <w:t xml:space="preserve">                                               </w:t>
      </w:r>
      <w:r w:rsidR="00CF64D3">
        <w:rPr>
          <w:rFonts w:ascii="Trebuchet MS" w:hAnsi="Trebuchet MS" w:cs="Arial"/>
        </w:rPr>
        <w:lastRenderedPageBreak/>
        <w:t>i ogólnodostępnych baz danych,</w:t>
      </w:r>
      <w:r w:rsidR="00575504">
        <w:rPr>
          <w:rFonts w:ascii="Trebuchet MS" w:hAnsi="Trebuchet MS" w:cs="Arial"/>
        </w:rPr>
        <w:t xml:space="preserve"> lub </w:t>
      </w:r>
      <w:r w:rsidR="00747ECF">
        <w:rPr>
          <w:rFonts w:ascii="Trebuchet MS" w:hAnsi="Trebuchet MS" w:cs="Arial"/>
        </w:rPr>
        <w:t xml:space="preserve">dokument pełnomocnictwa </w:t>
      </w:r>
      <w:r w:rsidR="00575504">
        <w:rPr>
          <w:rFonts w:ascii="Trebuchet MS" w:hAnsi="Trebuchet MS" w:cs="Arial"/>
        </w:rPr>
        <w:t>nie został wcześniej złożon</w:t>
      </w:r>
      <w:r w:rsidR="00747ECF">
        <w:rPr>
          <w:rFonts w:ascii="Trebuchet MS" w:hAnsi="Trebuchet MS" w:cs="Arial"/>
        </w:rPr>
        <w:t>y</w:t>
      </w:r>
      <w:r w:rsidR="00575504">
        <w:rPr>
          <w:rFonts w:ascii="Trebuchet MS" w:hAnsi="Trebuchet MS" w:cs="Arial"/>
        </w:rPr>
        <w:t xml:space="preserve"> w trakcie postępowania o udzielenie zamówienia,</w:t>
      </w:r>
    </w:p>
    <w:p w14:paraId="2D0CE89B" w14:textId="72B9B542" w:rsidR="00575504" w:rsidRDefault="00863197">
      <w:pPr>
        <w:pStyle w:val="Akapitzlist"/>
        <w:numPr>
          <w:ilvl w:val="0"/>
          <w:numId w:val="57"/>
        </w:numPr>
        <w:jc w:val="both"/>
        <w:rPr>
          <w:rFonts w:ascii="Trebuchet MS" w:hAnsi="Trebuchet MS" w:cs="Arial"/>
        </w:rPr>
      </w:pPr>
      <w:r>
        <w:rPr>
          <w:rFonts w:ascii="Trebuchet MS" w:hAnsi="Trebuchet MS" w:cs="Arial"/>
        </w:rPr>
        <w:t>w</w:t>
      </w:r>
      <w:r w:rsidRPr="00FD56D6">
        <w:rPr>
          <w:rFonts w:ascii="Trebuchet MS" w:hAnsi="Trebuchet MS" w:cs="Arial"/>
        </w:rPr>
        <w:t xml:space="preserve"> przypadku dokonania wyboru najkorzystniejszej oferty złożonej przez Wykonawców wspólnie ubiegających się o udzielenie zamówienia,</w:t>
      </w:r>
      <w:r w:rsidR="00406CBD">
        <w:rPr>
          <w:rFonts w:ascii="Trebuchet MS" w:hAnsi="Trebuchet MS" w:cs="Arial"/>
        </w:rPr>
        <w:t xml:space="preserve"> złożenia</w:t>
      </w:r>
      <w:r w:rsidRPr="00FD56D6">
        <w:rPr>
          <w:rFonts w:ascii="Trebuchet MS" w:hAnsi="Trebuchet MS" w:cs="Arial"/>
        </w:rPr>
        <w:t xml:space="preserve"> umow</w:t>
      </w:r>
      <w:r w:rsidR="00406CBD">
        <w:rPr>
          <w:rFonts w:ascii="Trebuchet MS" w:hAnsi="Trebuchet MS" w:cs="Arial"/>
        </w:rPr>
        <w:t>y</w:t>
      </w:r>
      <w:r w:rsidRPr="00FD56D6">
        <w:rPr>
          <w:rFonts w:ascii="Trebuchet MS" w:hAnsi="Trebuchet MS" w:cs="Arial"/>
        </w:rPr>
        <w:t xml:space="preserve"> regulując</w:t>
      </w:r>
      <w:r w:rsidR="00406CBD">
        <w:rPr>
          <w:rFonts w:ascii="Trebuchet MS" w:hAnsi="Trebuchet MS" w:cs="Arial"/>
        </w:rPr>
        <w:t>ej</w:t>
      </w:r>
      <w:r w:rsidRPr="00FD56D6">
        <w:rPr>
          <w:rFonts w:ascii="Trebuchet MS" w:hAnsi="Trebuchet MS" w:cs="Arial"/>
        </w:rPr>
        <w:t xml:space="preserve"> współpracę tych podmiotów (</w:t>
      </w:r>
      <w:r>
        <w:rPr>
          <w:rFonts w:ascii="Trebuchet MS" w:hAnsi="Trebuchet MS" w:cs="Arial"/>
        </w:rPr>
        <w:t xml:space="preserve">np. </w:t>
      </w:r>
      <w:r w:rsidRPr="00FD56D6">
        <w:rPr>
          <w:rFonts w:ascii="Trebuchet MS" w:hAnsi="Trebuchet MS" w:cs="Arial"/>
        </w:rPr>
        <w:t>umow</w:t>
      </w:r>
      <w:r w:rsidR="00406CBD">
        <w:rPr>
          <w:rFonts w:ascii="Trebuchet MS" w:hAnsi="Trebuchet MS" w:cs="Arial"/>
        </w:rPr>
        <w:t>a</w:t>
      </w:r>
      <w:r w:rsidRPr="00FD56D6">
        <w:rPr>
          <w:rFonts w:ascii="Trebuchet MS" w:hAnsi="Trebuchet MS" w:cs="Arial"/>
        </w:rPr>
        <w:t xml:space="preserve"> konsorcjum, umowa spółki cywilnej)</w:t>
      </w:r>
      <w:r>
        <w:rPr>
          <w:rFonts w:ascii="Trebuchet MS" w:hAnsi="Trebuchet MS" w:cs="Arial"/>
        </w:rPr>
        <w:t>,</w:t>
      </w:r>
    </w:p>
    <w:p w14:paraId="43838987" w14:textId="29CBC380" w:rsidR="00863197" w:rsidRPr="00CE7C44" w:rsidRDefault="00863197">
      <w:pPr>
        <w:pStyle w:val="Akapitzlist"/>
        <w:numPr>
          <w:ilvl w:val="0"/>
          <w:numId w:val="57"/>
        </w:numPr>
        <w:jc w:val="both"/>
        <w:rPr>
          <w:rFonts w:ascii="Trebuchet MS" w:hAnsi="Trebuchet MS" w:cs="Arial"/>
        </w:rPr>
      </w:pPr>
      <w:r w:rsidRPr="00723F26">
        <w:rPr>
          <w:rFonts w:ascii="Trebuchet MS" w:hAnsi="Trebuchet MS" w:cs="Arial"/>
        </w:rPr>
        <w:t>wnie</w:t>
      </w:r>
      <w:r w:rsidR="00406CBD" w:rsidRPr="00723F26">
        <w:rPr>
          <w:rFonts w:ascii="Trebuchet MS" w:hAnsi="Trebuchet MS" w:cs="Arial"/>
        </w:rPr>
        <w:t>sienia</w:t>
      </w:r>
      <w:r w:rsidRPr="00723F26">
        <w:rPr>
          <w:rFonts w:ascii="Trebuchet MS" w:hAnsi="Trebuchet MS" w:cs="Arial"/>
        </w:rPr>
        <w:t xml:space="preserve"> zabezpieczeni</w:t>
      </w:r>
      <w:r w:rsidR="00406CBD" w:rsidRPr="00723F26">
        <w:rPr>
          <w:rFonts w:ascii="Trebuchet MS" w:hAnsi="Trebuchet MS" w:cs="Arial"/>
        </w:rPr>
        <w:t>a</w:t>
      </w:r>
      <w:r w:rsidRPr="00723F26">
        <w:rPr>
          <w:rFonts w:ascii="Trebuchet MS" w:hAnsi="Trebuchet MS" w:cs="Arial"/>
        </w:rPr>
        <w:t xml:space="preserve"> należytego wykonania umowy</w:t>
      </w:r>
      <w:r w:rsidR="00022795">
        <w:rPr>
          <w:rFonts w:ascii="Trebuchet MS" w:hAnsi="Trebuchet MS" w:cs="Arial"/>
        </w:rPr>
        <w:t xml:space="preserve"> (jeżeli dotyczy)</w:t>
      </w:r>
      <w:r w:rsidRPr="00723F26">
        <w:rPr>
          <w:rFonts w:ascii="Trebuchet MS" w:hAnsi="Trebuchet MS" w:cs="Arial"/>
        </w:rPr>
        <w:t xml:space="preserve">, zgodnie </w:t>
      </w:r>
      <w:r w:rsidR="002D4F8A">
        <w:rPr>
          <w:rFonts w:ascii="Trebuchet MS" w:hAnsi="Trebuchet MS" w:cs="Arial"/>
        </w:rPr>
        <w:t xml:space="preserve">                                     </w:t>
      </w:r>
      <w:r w:rsidRPr="00723F26">
        <w:rPr>
          <w:rFonts w:ascii="Trebuchet MS" w:hAnsi="Trebuchet MS" w:cs="Arial"/>
        </w:rPr>
        <w:t xml:space="preserve">z informacją zawartą w rozdziale </w:t>
      </w:r>
      <w:r w:rsidR="00A034C8" w:rsidRPr="00723F26">
        <w:rPr>
          <w:rFonts w:ascii="Trebuchet MS" w:hAnsi="Trebuchet MS" w:cs="Arial"/>
        </w:rPr>
        <w:t>XXX</w:t>
      </w:r>
      <w:r w:rsidRPr="00723F26">
        <w:rPr>
          <w:rFonts w:ascii="Trebuchet MS" w:hAnsi="Trebuchet MS" w:cs="Arial"/>
        </w:rPr>
        <w:t xml:space="preserve"> SWZ</w:t>
      </w:r>
      <w:r w:rsidR="009F452E" w:rsidRPr="00723F26">
        <w:rPr>
          <w:rFonts w:ascii="Trebuchet MS" w:hAnsi="Trebuchet MS" w:cs="Arial"/>
          <w:i/>
          <w:iCs/>
        </w:rPr>
        <w:t>,</w:t>
      </w:r>
    </w:p>
    <w:p w14:paraId="7056B1EF" w14:textId="64E9FB15" w:rsidR="00CE7C44" w:rsidRPr="00CE7C44" w:rsidRDefault="00CE7C44">
      <w:pPr>
        <w:pStyle w:val="Akapitzlist"/>
        <w:numPr>
          <w:ilvl w:val="0"/>
          <w:numId w:val="57"/>
        </w:numPr>
        <w:jc w:val="both"/>
        <w:rPr>
          <w:rFonts w:ascii="Trebuchet MS" w:hAnsi="Trebuchet MS" w:cs="Arial"/>
        </w:rPr>
      </w:pPr>
      <w:r w:rsidRPr="00CE7C44">
        <w:rPr>
          <w:rFonts w:ascii="Trebuchet MS" w:hAnsi="Trebuchet MS" w:cs="Arial"/>
        </w:rPr>
        <w:t>złożenia oświadczenia (przez wykonawcę lub podwykonawcę/dalszego podwykonawcę) potwierdzającego, że czynności wskazane w opisie przedmiotu zamówienia zostaną wykonane przez osoby zatrudnione na umowę o pracę</w:t>
      </w:r>
      <w:r>
        <w:rPr>
          <w:rFonts w:ascii="Trebuchet MS" w:hAnsi="Trebuchet MS" w:cs="Arial"/>
        </w:rPr>
        <w:t xml:space="preserve"> (jeżeli dotyczy)</w:t>
      </w:r>
      <w:r w:rsidRPr="00CE7C44">
        <w:rPr>
          <w:rFonts w:ascii="Trebuchet MS" w:hAnsi="Trebuchet MS" w:cs="Arial"/>
        </w:rPr>
        <w:t xml:space="preserve">. </w:t>
      </w:r>
    </w:p>
    <w:p w14:paraId="0B1B778E" w14:textId="5DEF48EC" w:rsidR="003F6641" w:rsidRDefault="003F6641">
      <w:pPr>
        <w:pStyle w:val="Akapitzlist"/>
        <w:numPr>
          <w:ilvl w:val="0"/>
          <w:numId w:val="57"/>
        </w:numPr>
        <w:jc w:val="both"/>
        <w:rPr>
          <w:rFonts w:ascii="Trebuchet MS" w:hAnsi="Trebuchet MS" w:cs="Arial"/>
        </w:rPr>
      </w:pPr>
      <w:r>
        <w:rPr>
          <w:rFonts w:ascii="Trebuchet MS" w:hAnsi="Trebuchet MS" w:cs="Arial"/>
        </w:rPr>
        <w:t xml:space="preserve">złożenia innych oświadczeń lub dokumentów, które wynikają z projektowanych postanowień umowy w sprawie zamówienia publicznego, które zostaną wprowadzone do </w:t>
      </w:r>
      <w:r w:rsidRPr="00B84EAC">
        <w:rPr>
          <w:rFonts w:ascii="Trebuchet MS" w:hAnsi="Trebuchet MS" w:cs="Arial"/>
        </w:rPr>
        <w:t>treści tej umowy.</w:t>
      </w:r>
    </w:p>
    <w:p w14:paraId="44CF3F06" w14:textId="0EEC9A56" w:rsidR="00827460" w:rsidRPr="00B84EAC" w:rsidRDefault="00827460">
      <w:pPr>
        <w:pStyle w:val="Akapitzlist"/>
        <w:numPr>
          <w:ilvl w:val="0"/>
          <w:numId w:val="57"/>
        </w:numPr>
        <w:jc w:val="both"/>
        <w:rPr>
          <w:rFonts w:ascii="Trebuchet MS" w:hAnsi="Trebuchet MS" w:cs="Arial"/>
        </w:rPr>
      </w:pPr>
      <w:r w:rsidRPr="00B84EAC">
        <w:rPr>
          <w:rFonts w:ascii="Trebuchet MS" w:hAnsi="Trebuchet MS" w:cs="Arial"/>
          <w:kern w:val="3"/>
          <w:lang w:eastAsia="zh-CN"/>
        </w:rPr>
        <w:t>dostarczenia dokumentów potwierdzających wymagane uprawnienia zawodowe</w:t>
      </w:r>
      <w:r w:rsidR="00B84EAC" w:rsidRPr="00B84EAC">
        <w:rPr>
          <w:rFonts w:ascii="Trebuchet MS" w:hAnsi="Trebuchet MS" w:cs="Arial"/>
          <w:kern w:val="3"/>
          <w:lang w:eastAsia="zh-CN"/>
        </w:rPr>
        <w:t xml:space="preserve"> (jeżeli dotyczy)</w:t>
      </w:r>
      <w:r w:rsidRPr="00B84EAC">
        <w:rPr>
          <w:rFonts w:ascii="Trebuchet MS" w:hAnsi="Trebuchet MS" w:cs="Arial"/>
          <w:kern w:val="3"/>
          <w:lang w:eastAsia="zh-CN"/>
        </w:rPr>
        <w:t>.</w:t>
      </w:r>
    </w:p>
    <w:p w14:paraId="7201B1B9" w14:textId="5AA71215" w:rsidR="00112463" w:rsidRPr="00AC3D14" w:rsidRDefault="00112463">
      <w:pPr>
        <w:pStyle w:val="Akapitzlist"/>
        <w:numPr>
          <w:ilvl w:val="3"/>
          <w:numId w:val="56"/>
        </w:numPr>
        <w:ind w:left="426"/>
        <w:jc w:val="both"/>
        <w:rPr>
          <w:rFonts w:ascii="Trebuchet MS" w:hAnsi="Trebuchet MS" w:cs="Arial"/>
          <w:kern w:val="3"/>
          <w:lang w:eastAsia="zh-CN"/>
        </w:rPr>
      </w:pPr>
      <w:r w:rsidRPr="004C3B4F">
        <w:rPr>
          <w:rFonts w:ascii="Trebuchet MS" w:hAnsi="Trebuchet MS" w:cs="Arial"/>
          <w:kern w:val="3"/>
          <w:lang w:eastAsia="zh-CN"/>
        </w:rPr>
        <w:t xml:space="preserve">Przed podpisaniem umowy </w:t>
      </w:r>
      <w:r w:rsidR="00E560D7">
        <w:rPr>
          <w:rFonts w:ascii="Trebuchet MS" w:hAnsi="Trebuchet MS" w:cs="Arial"/>
          <w:kern w:val="3"/>
          <w:lang w:eastAsia="zh-CN"/>
        </w:rPr>
        <w:t xml:space="preserve">lub w innym ustalonym przez Zamawiającego terminie </w:t>
      </w:r>
      <w:r w:rsidRPr="004C3B4F">
        <w:rPr>
          <w:rFonts w:ascii="Trebuchet MS" w:hAnsi="Trebuchet MS" w:cs="Arial"/>
          <w:kern w:val="3"/>
          <w:lang w:eastAsia="zh-CN"/>
        </w:rPr>
        <w:t xml:space="preserve">wykonawca dostarczy </w:t>
      </w:r>
      <w:r w:rsidRPr="00AC3D14">
        <w:rPr>
          <w:rFonts w:ascii="Trebuchet MS" w:hAnsi="Trebuchet MS" w:cs="Arial"/>
          <w:kern w:val="3"/>
          <w:lang w:eastAsia="zh-CN"/>
        </w:rPr>
        <w:t>Zamawiającemu kosztorys ofertowy.</w:t>
      </w:r>
    </w:p>
    <w:p w14:paraId="2CE231F5" w14:textId="5C0D53A6" w:rsidR="00863197" w:rsidRPr="00827460" w:rsidRDefault="00863197" w:rsidP="004C3B4F">
      <w:pPr>
        <w:suppressAutoHyphens/>
        <w:autoSpaceDN w:val="0"/>
        <w:ind w:hanging="360"/>
        <w:jc w:val="both"/>
        <w:textAlignment w:val="baseline"/>
        <w:rPr>
          <w:rFonts w:ascii="Trebuchet MS" w:hAnsi="Trebuchet MS" w:cs="Arial"/>
          <w:kern w:val="3"/>
          <w:sz w:val="8"/>
          <w:szCs w:val="8"/>
          <w:lang w:eastAsia="zh-CN"/>
        </w:rPr>
      </w:pPr>
    </w:p>
    <w:p w14:paraId="0233AD6B" w14:textId="7A918E30" w:rsidR="008C0EB2" w:rsidRPr="003E0340" w:rsidRDefault="008C0EB2">
      <w:pPr>
        <w:pStyle w:val="Akapitzlist"/>
        <w:numPr>
          <w:ilvl w:val="3"/>
          <w:numId w:val="56"/>
        </w:numPr>
        <w:ind w:left="426"/>
        <w:jc w:val="both"/>
        <w:rPr>
          <w:rFonts w:ascii="Trebuchet MS" w:hAnsi="Trebuchet MS" w:cs="Arial"/>
          <w:bCs/>
        </w:rPr>
      </w:pPr>
      <w:r w:rsidRPr="00B15C62">
        <w:rPr>
          <w:rFonts w:ascii="Trebuchet MS" w:hAnsi="Trebuchet MS" w:cs="Arial"/>
          <w:bCs/>
        </w:rPr>
        <w:t xml:space="preserve">W przypadku, gdy Wykonawca nie wniesie wymaganego zabezpieczenia należytego wykonania umowy lub nie złoży wymaganych przez Zamawiającego w ust. 3 niniejszego rozdziału SWZ oświadczeń lub dokumentów, oznaczać to będzie, iż Wykonawca uchyla się od zawarcia umowy. Zamawiający w takim przypadku </w:t>
      </w:r>
      <w:r w:rsidRPr="00B15C62">
        <w:rPr>
          <w:rFonts w:ascii="Trebuchet MS" w:hAnsi="Trebuchet MS" w:cs="Arial"/>
          <w:bCs/>
          <w:color w:val="000000" w:themeColor="text1"/>
        </w:rPr>
        <w:t>zatrzyma wadium</w:t>
      </w:r>
      <w:r w:rsidR="00B15C62" w:rsidRPr="00B15C62">
        <w:rPr>
          <w:rFonts w:ascii="Trebuchet MS" w:hAnsi="Trebuchet MS" w:cs="Arial"/>
          <w:bCs/>
          <w:color w:val="000000" w:themeColor="text1"/>
        </w:rPr>
        <w:t xml:space="preserve"> </w:t>
      </w:r>
      <w:r w:rsidRPr="00B15C62">
        <w:rPr>
          <w:rFonts w:ascii="Trebuchet MS" w:hAnsi="Trebuchet MS" w:cs="Arial"/>
          <w:bCs/>
        </w:rPr>
        <w:t xml:space="preserve">Wykonawcy </w:t>
      </w:r>
      <w:r w:rsidR="00B15C62" w:rsidRPr="00B15C62">
        <w:rPr>
          <w:rFonts w:ascii="Trebuchet MS" w:hAnsi="Trebuchet MS" w:cs="Arial"/>
          <w:bCs/>
          <w:color w:val="000000" w:themeColor="text1"/>
        </w:rPr>
        <w:t xml:space="preserve">(jeżeli było wymagane) </w:t>
      </w:r>
      <w:r w:rsidRPr="00B15C62">
        <w:rPr>
          <w:rFonts w:ascii="Trebuchet MS" w:hAnsi="Trebuchet MS" w:cs="Arial"/>
          <w:bCs/>
        </w:rPr>
        <w:t>oraz postąpi zgodnie z dyspozycją zawartą w art. 263 ustaw</w:t>
      </w:r>
      <w:r w:rsidR="00E20C03">
        <w:rPr>
          <w:rFonts w:ascii="Trebuchet MS" w:hAnsi="Trebuchet MS" w:cs="Arial"/>
          <w:bCs/>
        </w:rPr>
        <w:t xml:space="preserve">y </w:t>
      </w:r>
      <w:r w:rsidR="00E20C03" w:rsidRPr="00E20C03">
        <w:rPr>
          <w:rFonts w:ascii="Trebuchet MS" w:hAnsi="Trebuchet MS" w:cs="Arial"/>
          <w:bCs/>
          <w:i/>
          <w:iCs/>
        </w:rPr>
        <w:t>(jeżeli dotyczy).</w:t>
      </w:r>
    </w:p>
    <w:p w14:paraId="1E05FECB" w14:textId="77777777" w:rsidR="006B0ACF" w:rsidRDefault="006B0ACF" w:rsidP="00C82D33">
      <w:pPr>
        <w:pStyle w:val="Akapitzlist"/>
        <w:ind w:left="426"/>
        <w:jc w:val="both"/>
        <w:rPr>
          <w:rFonts w:ascii="Trebuchet MS" w:hAnsi="Trebuchet MS" w:cs="Arial"/>
          <w:bCs/>
        </w:rPr>
      </w:pPr>
    </w:p>
    <w:p w14:paraId="44C0A8CC" w14:textId="77777777" w:rsidR="00E560D7" w:rsidRDefault="00E560D7" w:rsidP="00C82D33">
      <w:pPr>
        <w:pStyle w:val="Tekstpodstawowy"/>
        <w:jc w:val="center"/>
        <w:rPr>
          <w:rFonts w:ascii="Trebuchet MS" w:hAnsi="Trebuchet MS" w:cs="Arial"/>
          <w:b/>
          <w:sz w:val="20"/>
        </w:rPr>
      </w:pPr>
    </w:p>
    <w:p w14:paraId="06C8761A" w14:textId="4B6A36AF" w:rsidR="00376793" w:rsidRPr="00514699" w:rsidRDefault="00376793" w:rsidP="00376793">
      <w:pPr>
        <w:pStyle w:val="Tekstpodstawowy"/>
        <w:spacing w:line="360" w:lineRule="auto"/>
        <w:jc w:val="center"/>
        <w:rPr>
          <w:rFonts w:ascii="Trebuchet MS" w:hAnsi="Trebuchet MS" w:cs="Arial"/>
          <w:b/>
          <w:sz w:val="20"/>
        </w:rPr>
      </w:pPr>
      <w:r w:rsidRPr="00514699">
        <w:rPr>
          <w:rFonts w:ascii="Trebuchet MS" w:hAnsi="Trebuchet MS" w:cs="Arial"/>
          <w:b/>
          <w:sz w:val="20"/>
        </w:rPr>
        <w:t>ROZDZIAŁ XX</w:t>
      </w:r>
      <w:r w:rsidR="00341D83" w:rsidRPr="00514699">
        <w:rPr>
          <w:rFonts w:ascii="Trebuchet MS" w:hAnsi="Trebuchet MS" w:cs="Arial"/>
          <w:b/>
          <w:sz w:val="20"/>
        </w:rPr>
        <w:t>X</w:t>
      </w:r>
    </w:p>
    <w:p w14:paraId="536786A8" w14:textId="391CA862" w:rsidR="00376793" w:rsidRPr="00514699" w:rsidRDefault="00376793" w:rsidP="00376793">
      <w:pPr>
        <w:pStyle w:val="Tekstpodstawowy"/>
        <w:spacing w:line="360" w:lineRule="auto"/>
        <w:jc w:val="center"/>
        <w:rPr>
          <w:rFonts w:ascii="Trebuchet MS" w:hAnsi="Trebuchet MS" w:cs="Arial"/>
          <w:b/>
          <w:sz w:val="20"/>
        </w:rPr>
      </w:pPr>
      <w:r w:rsidRPr="00514699">
        <w:rPr>
          <w:rFonts w:ascii="Trebuchet MS" w:hAnsi="Trebuchet MS" w:cs="Arial"/>
          <w:b/>
          <w:sz w:val="20"/>
        </w:rPr>
        <w:t>INFORMACJE DOTYCZĄCE ZABEZPIECZENIA NALEŻYTEGO WYKONANIA UMOWY</w:t>
      </w:r>
    </w:p>
    <w:p w14:paraId="7CACC0D8" w14:textId="77777777" w:rsidR="006C46FC" w:rsidRPr="00487FD7" w:rsidRDefault="006C46FC">
      <w:pPr>
        <w:pStyle w:val="Akapitzlist"/>
        <w:numPr>
          <w:ilvl w:val="3"/>
          <w:numId w:val="66"/>
        </w:numPr>
        <w:suppressAutoHyphens/>
        <w:autoSpaceDN w:val="0"/>
        <w:spacing w:line="276" w:lineRule="auto"/>
        <w:ind w:left="426" w:hanging="426"/>
        <w:jc w:val="both"/>
        <w:textAlignment w:val="baseline"/>
        <w:rPr>
          <w:rFonts w:ascii="Trebuchet MS" w:hAnsi="Trebuchet MS" w:cs="Arial"/>
          <w:bCs/>
          <w:color w:val="FF0000"/>
          <w:kern w:val="3"/>
          <w:lang w:eastAsia="zh-CN"/>
        </w:rPr>
      </w:pPr>
      <w:r w:rsidRPr="00997469">
        <w:rPr>
          <w:rFonts w:ascii="Trebuchet MS" w:hAnsi="Trebuchet MS" w:cs="Arial"/>
          <w:kern w:val="3"/>
          <w:lang w:eastAsia="zh-CN"/>
        </w:rPr>
        <w:t xml:space="preserve">Wykonawca, którego oferta zostanie wybrana (uznana za najkorzystniejszą), zobowiązany jest przed zawarciem umowy w sprawie zamówienia publicznego, do wniesienia zabezpieczenia należytego wykonania umowy, w wysokości </w:t>
      </w:r>
      <w:r w:rsidRPr="00997469">
        <w:rPr>
          <w:rFonts w:ascii="Trebuchet MS" w:hAnsi="Trebuchet MS" w:cs="Arial"/>
          <w:b/>
          <w:kern w:val="3"/>
          <w:lang w:eastAsia="zh-CN"/>
        </w:rPr>
        <w:t xml:space="preserve">w wysokości </w:t>
      </w:r>
      <w:r w:rsidRPr="00542ED3">
        <w:rPr>
          <w:rFonts w:ascii="Trebuchet MS" w:hAnsi="Trebuchet MS" w:cs="Arial"/>
          <w:b/>
          <w:kern w:val="3"/>
          <w:lang w:eastAsia="zh-CN"/>
        </w:rPr>
        <w:t>5 % c</w:t>
      </w:r>
      <w:r w:rsidRPr="00997469">
        <w:rPr>
          <w:rFonts w:ascii="Trebuchet MS" w:hAnsi="Trebuchet MS" w:cs="Arial"/>
          <w:b/>
          <w:kern w:val="3"/>
          <w:lang w:eastAsia="zh-CN"/>
        </w:rPr>
        <w:t>eny</w:t>
      </w:r>
      <w:r w:rsidRPr="00997469">
        <w:rPr>
          <w:rFonts w:ascii="Trebuchet MS" w:hAnsi="Trebuchet MS" w:cs="Arial"/>
          <w:kern w:val="3"/>
          <w:lang w:eastAsia="zh-CN"/>
        </w:rPr>
        <w:t xml:space="preserve"> </w:t>
      </w:r>
      <w:r w:rsidRPr="00997469">
        <w:rPr>
          <w:rFonts w:ascii="Trebuchet MS" w:hAnsi="Trebuchet MS" w:cs="Arial"/>
          <w:b/>
          <w:kern w:val="3"/>
          <w:lang w:eastAsia="zh-CN"/>
        </w:rPr>
        <w:t>całkowitej podanej w ofercie.</w:t>
      </w:r>
      <w:r>
        <w:rPr>
          <w:rFonts w:ascii="Trebuchet MS" w:hAnsi="Trebuchet MS" w:cs="Arial"/>
          <w:b/>
          <w:kern w:val="3"/>
          <w:lang w:eastAsia="zh-CN"/>
        </w:rPr>
        <w:t xml:space="preserve"> </w:t>
      </w:r>
      <w:r>
        <w:rPr>
          <w:rFonts w:ascii="Trebuchet MS" w:hAnsi="Trebuchet MS" w:cs="Arial"/>
          <w:bCs/>
          <w:color w:val="FF0000"/>
          <w:kern w:val="3"/>
          <w:lang w:eastAsia="zh-CN"/>
        </w:rPr>
        <w:t xml:space="preserve"> </w:t>
      </w:r>
    </w:p>
    <w:p w14:paraId="0A6F29B0" w14:textId="77777777" w:rsidR="006C46FC" w:rsidRPr="003324AE" w:rsidRDefault="006C46FC">
      <w:pPr>
        <w:pStyle w:val="Akapitzlist"/>
        <w:numPr>
          <w:ilvl w:val="3"/>
          <w:numId w:val="66"/>
        </w:numPr>
        <w:tabs>
          <w:tab w:val="num" w:pos="2880"/>
        </w:tabs>
        <w:suppressAutoHyphens/>
        <w:autoSpaceDN w:val="0"/>
        <w:spacing w:line="276" w:lineRule="auto"/>
        <w:ind w:left="426" w:hanging="426"/>
        <w:jc w:val="both"/>
        <w:textAlignment w:val="baseline"/>
        <w:rPr>
          <w:rFonts w:ascii="Trebuchet MS" w:hAnsi="Trebuchet MS" w:cs="Arial"/>
          <w:kern w:val="3"/>
          <w:lang w:eastAsia="zh-CN"/>
        </w:rPr>
      </w:pPr>
      <w:r w:rsidRPr="00997469">
        <w:rPr>
          <w:rFonts w:ascii="Trebuchet MS" w:hAnsi="Trebuchet MS" w:cs="Arial"/>
          <w:kern w:val="3"/>
          <w:lang w:eastAsia="zh-CN"/>
        </w:rPr>
        <w:t>Zabezpieczenie służy pokryciu roszczeń z tytułu niewykonania lub nienależytego wykonania umowy.</w:t>
      </w:r>
    </w:p>
    <w:p w14:paraId="659F0B4B" w14:textId="77777777" w:rsidR="006C46FC" w:rsidRPr="003452A7" w:rsidRDefault="006C46FC">
      <w:pPr>
        <w:pStyle w:val="Akapitzlist"/>
        <w:numPr>
          <w:ilvl w:val="3"/>
          <w:numId w:val="66"/>
        </w:numPr>
        <w:tabs>
          <w:tab w:val="num" w:pos="2880"/>
        </w:tabs>
        <w:suppressAutoHyphens/>
        <w:autoSpaceDN w:val="0"/>
        <w:spacing w:line="276" w:lineRule="auto"/>
        <w:ind w:left="426" w:hanging="426"/>
        <w:jc w:val="both"/>
        <w:textAlignment w:val="baseline"/>
        <w:rPr>
          <w:rFonts w:ascii="Trebuchet MS" w:hAnsi="Trebuchet MS" w:cs="Arial"/>
          <w:kern w:val="3"/>
          <w:lang w:eastAsia="zh-CN"/>
        </w:rPr>
      </w:pPr>
      <w:r w:rsidRPr="00997469">
        <w:rPr>
          <w:rFonts w:ascii="Trebuchet MS" w:hAnsi="Trebuchet MS" w:cs="Arial"/>
          <w:kern w:val="3"/>
          <w:lang w:eastAsia="zh-CN"/>
        </w:rPr>
        <w:t>Zabezpieczenie może być wnoszone, według wyboru Wykonawcy, w jednej lub kilku następujących formach:</w:t>
      </w:r>
    </w:p>
    <w:p w14:paraId="21812B97" w14:textId="77777777" w:rsidR="006C46FC" w:rsidRPr="00997469" w:rsidRDefault="006C46FC">
      <w:pPr>
        <w:pStyle w:val="Akapitzlist"/>
        <w:numPr>
          <w:ilvl w:val="0"/>
          <w:numId w:val="65"/>
        </w:numPr>
        <w:suppressAutoHyphens/>
        <w:autoSpaceDN w:val="0"/>
        <w:spacing w:line="276" w:lineRule="auto"/>
        <w:ind w:left="1276"/>
        <w:jc w:val="both"/>
        <w:textAlignment w:val="baseline"/>
        <w:rPr>
          <w:rFonts w:ascii="Trebuchet MS" w:hAnsi="Trebuchet MS" w:cs="Arial"/>
          <w:kern w:val="3"/>
          <w:lang w:eastAsia="zh-CN"/>
        </w:rPr>
      </w:pPr>
      <w:r w:rsidRPr="00997469">
        <w:rPr>
          <w:rFonts w:ascii="Trebuchet MS" w:hAnsi="Trebuchet MS" w:cs="Arial"/>
          <w:kern w:val="3"/>
          <w:lang w:eastAsia="zh-CN"/>
        </w:rPr>
        <w:t>pieniądzu;</w:t>
      </w:r>
    </w:p>
    <w:p w14:paraId="7372168B" w14:textId="77777777" w:rsidR="006C46FC" w:rsidRPr="00997469" w:rsidRDefault="006C46FC">
      <w:pPr>
        <w:pStyle w:val="Akapitzlist"/>
        <w:numPr>
          <w:ilvl w:val="0"/>
          <w:numId w:val="65"/>
        </w:numPr>
        <w:suppressAutoHyphens/>
        <w:autoSpaceDN w:val="0"/>
        <w:spacing w:line="276" w:lineRule="auto"/>
        <w:ind w:left="1276"/>
        <w:jc w:val="both"/>
        <w:textAlignment w:val="baseline"/>
        <w:rPr>
          <w:rFonts w:ascii="Trebuchet MS" w:hAnsi="Trebuchet MS" w:cs="Arial"/>
          <w:kern w:val="3"/>
          <w:lang w:eastAsia="zh-CN"/>
        </w:rPr>
      </w:pPr>
      <w:r w:rsidRPr="00997469">
        <w:rPr>
          <w:rFonts w:ascii="Trebuchet MS" w:hAnsi="Trebuchet MS" w:cs="Arial"/>
          <w:kern w:val="3"/>
          <w:lang w:eastAsia="zh-CN"/>
        </w:rPr>
        <w:t>poręczeniach bankowych lub poręczeniach spółdzielczej kasy oszczędnościowo-kredytowej, z tym że zobowiązanie kasy jest zawsze zobowiązaniem pieniężnym;</w:t>
      </w:r>
    </w:p>
    <w:p w14:paraId="7AD7D8C4" w14:textId="77777777" w:rsidR="006C46FC" w:rsidRPr="00997469" w:rsidRDefault="006C46FC">
      <w:pPr>
        <w:pStyle w:val="Akapitzlist"/>
        <w:numPr>
          <w:ilvl w:val="0"/>
          <w:numId w:val="65"/>
        </w:numPr>
        <w:suppressAutoHyphens/>
        <w:autoSpaceDN w:val="0"/>
        <w:spacing w:line="276" w:lineRule="auto"/>
        <w:ind w:left="1276"/>
        <w:jc w:val="both"/>
        <w:textAlignment w:val="baseline"/>
        <w:rPr>
          <w:rFonts w:ascii="Trebuchet MS" w:hAnsi="Trebuchet MS" w:cs="Arial"/>
          <w:kern w:val="3"/>
          <w:lang w:eastAsia="zh-CN"/>
        </w:rPr>
      </w:pPr>
      <w:r w:rsidRPr="00997469">
        <w:rPr>
          <w:rFonts w:ascii="Trebuchet MS" w:hAnsi="Trebuchet MS" w:cs="Arial"/>
          <w:kern w:val="3"/>
          <w:lang w:eastAsia="zh-CN"/>
        </w:rPr>
        <w:t>gwarancjach bankowych;</w:t>
      </w:r>
    </w:p>
    <w:p w14:paraId="45A3C439" w14:textId="77777777" w:rsidR="006C46FC" w:rsidRPr="00997469" w:rsidRDefault="006C46FC">
      <w:pPr>
        <w:pStyle w:val="Akapitzlist"/>
        <w:numPr>
          <w:ilvl w:val="0"/>
          <w:numId w:val="65"/>
        </w:numPr>
        <w:suppressAutoHyphens/>
        <w:autoSpaceDN w:val="0"/>
        <w:spacing w:line="276" w:lineRule="auto"/>
        <w:ind w:left="1276"/>
        <w:jc w:val="both"/>
        <w:textAlignment w:val="baseline"/>
        <w:rPr>
          <w:rFonts w:ascii="Trebuchet MS" w:hAnsi="Trebuchet MS" w:cs="Arial"/>
          <w:kern w:val="3"/>
          <w:lang w:eastAsia="zh-CN"/>
        </w:rPr>
      </w:pPr>
      <w:r w:rsidRPr="00997469">
        <w:rPr>
          <w:rFonts w:ascii="Trebuchet MS" w:hAnsi="Trebuchet MS" w:cs="Arial"/>
          <w:kern w:val="3"/>
          <w:lang w:eastAsia="zh-CN"/>
        </w:rPr>
        <w:t>gwarancjach ubezpieczeniowych;</w:t>
      </w:r>
    </w:p>
    <w:p w14:paraId="36ABA3A3" w14:textId="77777777" w:rsidR="006C46FC" w:rsidRPr="00F302B2" w:rsidRDefault="006C46FC">
      <w:pPr>
        <w:pStyle w:val="Akapitzlist"/>
        <w:numPr>
          <w:ilvl w:val="0"/>
          <w:numId w:val="65"/>
        </w:numPr>
        <w:suppressAutoHyphens/>
        <w:autoSpaceDN w:val="0"/>
        <w:spacing w:line="276" w:lineRule="auto"/>
        <w:ind w:left="1276"/>
        <w:jc w:val="both"/>
        <w:textAlignment w:val="baseline"/>
        <w:rPr>
          <w:rFonts w:ascii="Trebuchet MS" w:hAnsi="Trebuchet MS" w:cs="Arial"/>
          <w:kern w:val="3"/>
          <w:lang w:eastAsia="zh-CN"/>
        </w:rPr>
      </w:pPr>
      <w:r w:rsidRPr="00997469">
        <w:rPr>
          <w:rFonts w:ascii="Trebuchet MS" w:hAnsi="Trebuchet MS" w:cs="Arial"/>
          <w:kern w:val="3"/>
          <w:lang w:eastAsia="zh-CN"/>
        </w:rPr>
        <w:t>poręczeniach udzielanych przez podmioty, o których mowa w art. 6b ust. 5 pkt 2 ustawy z dnia 9 listopada 2000 r. o utworzeniu Polskiej Agencji Rozwoju Przedsiębiorczości.</w:t>
      </w:r>
    </w:p>
    <w:p w14:paraId="71B17163" w14:textId="77777777" w:rsidR="006C46FC" w:rsidRPr="00F302B2" w:rsidRDefault="006C46FC">
      <w:pPr>
        <w:pStyle w:val="Akapitzlist"/>
        <w:numPr>
          <w:ilvl w:val="3"/>
          <w:numId w:val="66"/>
        </w:numPr>
        <w:tabs>
          <w:tab w:val="num" w:pos="2880"/>
        </w:tabs>
        <w:suppressAutoHyphens/>
        <w:autoSpaceDN w:val="0"/>
        <w:spacing w:line="276" w:lineRule="auto"/>
        <w:ind w:left="426" w:hanging="426"/>
        <w:jc w:val="both"/>
        <w:textAlignment w:val="baseline"/>
        <w:rPr>
          <w:rFonts w:ascii="Trebuchet MS" w:hAnsi="Trebuchet MS" w:cs="Arial"/>
          <w:kern w:val="3"/>
          <w:lang w:eastAsia="zh-CN"/>
        </w:rPr>
      </w:pPr>
      <w:r w:rsidRPr="00997469">
        <w:rPr>
          <w:rFonts w:ascii="Trebuchet MS" w:hAnsi="Trebuchet MS" w:cs="Arial"/>
          <w:kern w:val="3"/>
          <w:lang w:eastAsia="zh-CN"/>
        </w:rPr>
        <w:t>Zamawiający nie wyraża zgody na wniesienie zabezpieczenia w formach, o których mowa w art. 450 ust. 2 ustawy.</w:t>
      </w:r>
    </w:p>
    <w:p w14:paraId="3F57E69D" w14:textId="77777777" w:rsidR="006C46FC" w:rsidRDefault="006C46FC">
      <w:pPr>
        <w:pStyle w:val="Akapitzlist"/>
        <w:numPr>
          <w:ilvl w:val="2"/>
          <w:numId w:val="66"/>
        </w:numPr>
        <w:suppressAutoHyphens/>
        <w:autoSpaceDN w:val="0"/>
        <w:spacing w:line="276" w:lineRule="auto"/>
        <w:ind w:left="426" w:hanging="426"/>
        <w:jc w:val="both"/>
        <w:textAlignment w:val="baseline"/>
        <w:rPr>
          <w:rFonts w:ascii="Trebuchet MS" w:hAnsi="Trebuchet MS" w:cs="Arial"/>
          <w:kern w:val="3"/>
          <w:lang w:eastAsia="zh-CN"/>
        </w:rPr>
      </w:pPr>
      <w:r w:rsidRPr="00997469">
        <w:rPr>
          <w:rFonts w:ascii="Trebuchet MS" w:hAnsi="Trebuchet MS" w:cs="Arial"/>
          <w:kern w:val="3"/>
          <w:lang w:eastAsia="zh-CN"/>
        </w:rPr>
        <w:t xml:space="preserve">W przypadku zabezpieczenia należytego wykonania umowy wnoszonego w pieniądzu, należy je wpłacić przelewem na konto: </w:t>
      </w:r>
    </w:p>
    <w:p w14:paraId="2A36F46C" w14:textId="77777777" w:rsidR="006C46FC" w:rsidRPr="003452A7" w:rsidRDefault="006C46FC" w:rsidP="006C46FC">
      <w:pPr>
        <w:pStyle w:val="Akapitzlist"/>
        <w:suppressAutoHyphens/>
        <w:autoSpaceDN w:val="0"/>
        <w:spacing w:line="276" w:lineRule="auto"/>
        <w:ind w:left="426"/>
        <w:jc w:val="both"/>
        <w:textAlignment w:val="baseline"/>
        <w:rPr>
          <w:rFonts w:ascii="Trebuchet MS" w:hAnsi="Trebuchet MS" w:cs="Arial"/>
          <w:kern w:val="3"/>
          <w:lang w:eastAsia="zh-CN"/>
        </w:rPr>
      </w:pPr>
      <w:bookmarkStart w:id="21" w:name="_Hlk89941710"/>
      <w:r w:rsidRPr="003452A7">
        <w:rPr>
          <w:rFonts w:ascii="Trebuchet MS" w:hAnsi="Trebuchet MS" w:cs="Arial"/>
          <w:b/>
          <w:kern w:val="3"/>
          <w:lang w:eastAsia="zh-CN"/>
        </w:rPr>
        <w:t xml:space="preserve">BGŻ BNP </w:t>
      </w:r>
      <w:proofErr w:type="spellStart"/>
      <w:r w:rsidRPr="003452A7">
        <w:rPr>
          <w:rFonts w:ascii="Trebuchet MS" w:hAnsi="Trebuchet MS" w:cs="Arial"/>
          <w:b/>
          <w:kern w:val="3"/>
          <w:lang w:eastAsia="zh-CN"/>
        </w:rPr>
        <w:t>Paribas</w:t>
      </w:r>
      <w:proofErr w:type="spellEnd"/>
      <w:r w:rsidRPr="003452A7">
        <w:rPr>
          <w:rFonts w:ascii="Trebuchet MS" w:hAnsi="Trebuchet MS" w:cs="Arial"/>
          <w:b/>
          <w:kern w:val="3"/>
          <w:lang w:eastAsia="zh-CN"/>
        </w:rPr>
        <w:t xml:space="preserve"> S.A. w Częstochowie </w:t>
      </w:r>
    </w:p>
    <w:p w14:paraId="194B8F7B" w14:textId="77777777" w:rsidR="006C46FC" w:rsidRPr="00F302B2" w:rsidRDefault="006C46FC" w:rsidP="006C46FC">
      <w:pPr>
        <w:pStyle w:val="Akapitzlist"/>
        <w:suppressAutoHyphens/>
        <w:autoSpaceDN w:val="0"/>
        <w:spacing w:line="276" w:lineRule="auto"/>
        <w:ind w:left="426"/>
        <w:jc w:val="both"/>
        <w:textAlignment w:val="baseline"/>
        <w:rPr>
          <w:rFonts w:ascii="Trebuchet MS" w:hAnsi="Trebuchet MS" w:cs="Arial"/>
          <w:kern w:val="3"/>
          <w:lang w:eastAsia="zh-CN"/>
        </w:rPr>
      </w:pPr>
      <w:r w:rsidRPr="003452A7">
        <w:rPr>
          <w:rFonts w:ascii="Trebuchet MS" w:hAnsi="Trebuchet MS" w:cs="Arial"/>
          <w:b/>
          <w:kern w:val="3"/>
          <w:lang w:eastAsia="zh-CN"/>
        </w:rPr>
        <w:t>nr 28 2030 0045 1110 0000 0185 2010.</w:t>
      </w:r>
      <w:bookmarkEnd w:id="21"/>
    </w:p>
    <w:p w14:paraId="02CC16A9" w14:textId="77777777" w:rsidR="006C46FC" w:rsidRPr="00997469" w:rsidRDefault="006C46FC">
      <w:pPr>
        <w:pStyle w:val="Akapitzlist"/>
        <w:numPr>
          <w:ilvl w:val="2"/>
          <w:numId w:val="66"/>
        </w:numPr>
        <w:suppressAutoHyphens/>
        <w:autoSpaceDN w:val="0"/>
        <w:spacing w:line="276" w:lineRule="auto"/>
        <w:ind w:left="426" w:hanging="426"/>
        <w:jc w:val="both"/>
        <w:textAlignment w:val="baseline"/>
        <w:rPr>
          <w:rFonts w:ascii="Trebuchet MS" w:hAnsi="Trebuchet MS" w:cs="Arial"/>
          <w:kern w:val="3"/>
          <w:lang w:eastAsia="zh-CN"/>
        </w:rPr>
      </w:pPr>
      <w:r w:rsidRPr="00997469">
        <w:rPr>
          <w:rFonts w:ascii="Trebuchet MS" w:hAnsi="Trebuchet MS" w:cs="Arial"/>
          <w:kern w:val="3"/>
          <w:lang w:eastAsia="zh-CN"/>
        </w:rPr>
        <w:t>Zamawiający zwróci zabezpieczenie należytego wykonania umowy w terminie i na warunkach określonych w ustawie oraz w projektowanych postanowieniach umowy w sprawie zamówienia, które zostaną wprowadzone do treści tej umowy (załącznik nr 5 do SWZ).</w:t>
      </w:r>
    </w:p>
    <w:p w14:paraId="38BBD241" w14:textId="3F9286A0" w:rsidR="004B31D3" w:rsidRDefault="004B31D3" w:rsidP="002567CF">
      <w:pPr>
        <w:pStyle w:val="Tekstpodstawowy"/>
        <w:rPr>
          <w:rFonts w:ascii="Trebuchet MS" w:hAnsi="Trebuchet MS" w:cs="Arial"/>
          <w:sz w:val="20"/>
        </w:rPr>
      </w:pPr>
    </w:p>
    <w:p w14:paraId="18FA9CE6" w14:textId="77777777" w:rsidR="005167F1" w:rsidRDefault="005167F1" w:rsidP="002567CF">
      <w:pPr>
        <w:pStyle w:val="Tekstpodstawowy"/>
        <w:rPr>
          <w:rFonts w:ascii="Trebuchet MS" w:hAnsi="Trebuchet MS" w:cs="Arial"/>
          <w:sz w:val="20"/>
        </w:rPr>
      </w:pPr>
    </w:p>
    <w:p w14:paraId="740C1175" w14:textId="77777777" w:rsidR="008049FA" w:rsidRDefault="008049FA" w:rsidP="002567CF">
      <w:pPr>
        <w:pStyle w:val="Tekstpodstawowy"/>
        <w:rPr>
          <w:rFonts w:ascii="Trebuchet MS" w:hAnsi="Trebuchet MS" w:cs="Arial"/>
          <w:sz w:val="20"/>
        </w:rPr>
      </w:pPr>
    </w:p>
    <w:p w14:paraId="2FA15318" w14:textId="77777777" w:rsidR="008049FA" w:rsidRDefault="008049FA" w:rsidP="002567CF">
      <w:pPr>
        <w:pStyle w:val="Tekstpodstawowy"/>
        <w:rPr>
          <w:rFonts w:ascii="Trebuchet MS" w:hAnsi="Trebuchet MS" w:cs="Arial"/>
          <w:sz w:val="20"/>
        </w:rPr>
      </w:pPr>
    </w:p>
    <w:p w14:paraId="499AA6EE" w14:textId="77777777" w:rsidR="008049FA" w:rsidRDefault="008049FA" w:rsidP="002567CF">
      <w:pPr>
        <w:pStyle w:val="Tekstpodstawowy"/>
        <w:rPr>
          <w:rFonts w:ascii="Trebuchet MS" w:hAnsi="Trebuchet MS" w:cs="Arial"/>
          <w:sz w:val="20"/>
        </w:rPr>
      </w:pPr>
    </w:p>
    <w:p w14:paraId="7F001483" w14:textId="77777777" w:rsidR="008049FA" w:rsidRDefault="008049FA" w:rsidP="002567CF">
      <w:pPr>
        <w:pStyle w:val="Tekstpodstawowy"/>
        <w:rPr>
          <w:rFonts w:ascii="Trebuchet MS" w:hAnsi="Trebuchet MS" w:cs="Arial"/>
          <w:sz w:val="20"/>
        </w:rPr>
      </w:pPr>
    </w:p>
    <w:p w14:paraId="01B677F1" w14:textId="77777777" w:rsidR="008049FA" w:rsidRDefault="008049FA" w:rsidP="002567CF">
      <w:pPr>
        <w:pStyle w:val="Tekstpodstawowy"/>
        <w:rPr>
          <w:rFonts w:ascii="Trebuchet MS" w:hAnsi="Trebuchet MS" w:cs="Arial"/>
          <w:sz w:val="20"/>
        </w:rPr>
      </w:pPr>
    </w:p>
    <w:p w14:paraId="0F5BF7D6" w14:textId="77777777" w:rsidR="008049FA" w:rsidRDefault="008049FA" w:rsidP="002567CF">
      <w:pPr>
        <w:pStyle w:val="Tekstpodstawowy"/>
        <w:rPr>
          <w:rFonts w:ascii="Trebuchet MS" w:hAnsi="Trebuchet MS" w:cs="Arial"/>
          <w:sz w:val="20"/>
        </w:rPr>
      </w:pPr>
    </w:p>
    <w:p w14:paraId="704BCDF1" w14:textId="7949A25F" w:rsidR="00B122F6" w:rsidRDefault="001C2A6F" w:rsidP="00B122F6">
      <w:pPr>
        <w:pStyle w:val="Tekstpodstawowy"/>
        <w:spacing w:line="360" w:lineRule="auto"/>
        <w:ind w:left="1701" w:hanging="1701"/>
        <w:jc w:val="center"/>
        <w:rPr>
          <w:rFonts w:ascii="Trebuchet MS" w:hAnsi="Trebuchet MS" w:cs="Arial"/>
          <w:b/>
          <w:sz w:val="20"/>
        </w:rPr>
      </w:pPr>
      <w:r w:rsidRPr="003F26D5">
        <w:rPr>
          <w:rFonts w:ascii="Trebuchet MS" w:hAnsi="Trebuchet MS" w:cs="Arial"/>
          <w:b/>
          <w:sz w:val="20"/>
        </w:rPr>
        <w:t>ROZDZIAŁ XX</w:t>
      </w:r>
      <w:r w:rsidR="00341D83">
        <w:rPr>
          <w:rFonts w:ascii="Trebuchet MS" w:hAnsi="Trebuchet MS" w:cs="Arial"/>
          <w:b/>
          <w:sz w:val="20"/>
        </w:rPr>
        <w:t>XI</w:t>
      </w:r>
    </w:p>
    <w:p w14:paraId="2F7B799C" w14:textId="7C02737C" w:rsidR="00A16332" w:rsidRPr="003F26D5" w:rsidRDefault="00A16332" w:rsidP="00C82D33">
      <w:pPr>
        <w:pStyle w:val="Tekstpodstawowy"/>
        <w:jc w:val="center"/>
        <w:rPr>
          <w:rFonts w:ascii="Trebuchet MS" w:hAnsi="Trebuchet MS" w:cs="Arial"/>
          <w:b/>
          <w:sz w:val="20"/>
        </w:rPr>
      </w:pPr>
      <w:r w:rsidRPr="003F26D5">
        <w:rPr>
          <w:rFonts w:ascii="Trebuchet MS" w:hAnsi="Trebuchet MS" w:cs="Arial"/>
          <w:b/>
          <w:sz w:val="20"/>
        </w:rPr>
        <w:t>POUCZENIE O ŚRODKACH OCHRONY PRAWNEJ PRZYSŁUGUJĄCYCH WYKONAWC</w:t>
      </w:r>
      <w:r w:rsidR="0011083F">
        <w:rPr>
          <w:rFonts w:ascii="Trebuchet MS" w:hAnsi="Trebuchet MS" w:cs="Arial"/>
          <w:b/>
          <w:sz w:val="20"/>
        </w:rPr>
        <w:t>Y</w:t>
      </w:r>
    </w:p>
    <w:p w14:paraId="2EF51463" w14:textId="77777777" w:rsidR="002C555A" w:rsidRPr="00B122F6" w:rsidRDefault="002C555A" w:rsidP="00C82D33">
      <w:pPr>
        <w:ind w:left="1701" w:right="28" w:hanging="1701"/>
        <w:jc w:val="both"/>
        <w:rPr>
          <w:rFonts w:ascii="Trebuchet MS" w:hAnsi="Trebuchet MS" w:cs="Arial"/>
          <w:b/>
        </w:rPr>
      </w:pPr>
    </w:p>
    <w:p w14:paraId="0B1BF515" w14:textId="30D33DB4" w:rsidR="002C555A" w:rsidRPr="00FB43B0" w:rsidRDefault="002C555A" w:rsidP="0025677F">
      <w:pPr>
        <w:numPr>
          <w:ilvl w:val="0"/>
          <w:numId w:val="27"/>
        </w:numPr>
        <w:tabs>
          <w:tab w:val="num" w:pos="0"/>
        </w:tabs>
        <w:ind w:left="425" w:right="28" w:hanging="425"/>
        <w:jc w:val="both"/>
        <w:rPr>
          <w:rFonts w:ascii="Trebuchet MS" w:hAnsi="Trebuchet MS" w:cs="Arial"/>
        </w:rPr>
      </w:pPr>
      <w:r w:rsidRPr="002C555A">
        <w:rPr>
          <w:rFonts w:ascii="Trebuchet MS" w:hAnsi="Trebuchet MS" w:cs="Arial"/>
        </w:rPr>
        <w:t xml:space="preserve">Zasady, terminy oraz sposób korzystania ze środków ochrony prawnej szczegółowo regulują przepisy </w:t>
      </w:r>
      <w:r w:rsidRPr="00FB43B0">
        <w:rPr>
          <w:rFonts w:ascii="Trebuchet MS" w:hAnsi="Trebuchet MS" w:cs="Arial"/>
          <w:bCs/>
        </w:rPr>
        <w:t xml:space="preserve">działu </w:t>
      </w:r>
      <w:r w:rsidR="00CA7C05" w:rsidRPr="00FB43B0">
        <w:rPr>
          <w:rFonts w:ascii="Trebuchet MS" w:hAnsi="Trebuchet MS" w:cs="Arial"/>
          <w:bCs/>
        </w:rPr>
        <w:t>IX</w:t>
      </w:r>
      <w:r w:rsidRPr="00FB43B0">
        <w:rPr>
          <w:rFonts w:ascii="Trebuchet MS" w:hAnsi="Trebuchet MS" w:cs="Arial"/>
          <w:bCs/>
        </w:rPr>
        <w:t xml:space="preserve"> ustawy</w:t>
      </w:r>
      <w:r w:rsidRPr="002C555A">
        <w:rPr>
          <w:rFonts w:ascii="Trebuchet MS" w:hAnsi="Trebuchet MS" w:cs="Arial"/>
        </w:rPr>
        <w:t xml:space="preserve"> – Środki ochrony prawnej </w:t>
      </w:r>
      <w:r w:rsidRPr="00FB43B0">
        <w:rPr>
          <w:rFonts w:ascii="Trebuchet MS" w:hAnsi="Trebuchet MS" w:cs="Arial"/>
        </w:rPr>
        <w:t xml:space="preserve">(art. </w:t>
      </w:r>
      <w:r w:rsidR="00CA7C05" w:rsidRPr="00FB43B0">
        <w:rPr>
          <w:rFonts w:ascii="Trebuchet MS" w:hAnsi="Trebuchet MS" w:cs="Arial"/>
        </w:rPr>
        <w:t>505</w:t>
      </w:r>
      <w:r w:rsidRPr="00FB43B0">
        <w:rPr>
          <w:rFonts w:ascii="Trebuchet MS" w:hAnsi="Trebuchet MS" w:cs="Arial"/>
        </w:rPr>
        <w:t xml:space="preserve"> – </w:t>
      </w:r>
      <w:r w:rsidR="00CA7C05" w:rsidRPr="00FB43B0">
        <w:rPr>
          <w:rFonts w:ascii="Trebuchet MS" w:hAnsi="Trebuchet MS" w:cs="Arial"/>
        </w:rPr>
        <w:t>590</w:t>
      </w:r>
      <w:r w:rsidRPr="00FB43B0">
        <w:rPr>
          <w:rFonts w:ascii="Trebuchet MS" w:hAnsi="Trebuchet MS" w:cs="Arial"/>
        </w:rPr>
        <w:t xml:space="preserve"> ustawy).</w:t>
      </w:r>
    </w:p>
    <w:p w14:paraId="4A95D54F" w14:textId="77777777" w:rsidR="002C555A" w:rsidRPr="00253E04" w:rsidRDefault="002C555A" w:rsidP="002C555A">
      <w:pPr>
        <w:ind w:right="28"/>
        <w:jc w:val="both"/>
        <w:rPr>
          <w:rFonts w:ascii="Trebuchet MS" w:hAnsi="Trebuchet MS" w:cs="Arial"/>
          <w:sz w:val="10"/>
          <w:szCs w:val="10"/>
          <w:u w:val="single"/>
        </w:rPr>
      </w:pPr>
    </w:p>
    <w:p w14:paraId="712517C1" w14:textId="4692B0D6" w:rsidR="002C555A" w:rsidRPr="00F3363B" w:rsidRDefault="00F3363B" w:rsidP="0025677F">
      <w:pPr>
        <w:numPr>
          <w:ilvl w:val="0"/>
          <w:numId w:val="27"/>
        </w:numPr>
        <w:tabs>
          <w:tab w:val="num" w:pos="426"/>
          <w:tab w:val="left" w:pos="900"/>
        </w:tabs>
        <w:ind w:left="425" w:right="28" w:hanging="425"/>
        <w:jc w:val="both"/>
        <w:rPr>
          <w:rFonts w:ascii="Trebuchet MS" w:hAnsi="Trebuchet MS" w:cs="Arial"/>
        </w:rPr>
      </w:pPr>
      <w:r w:rsidRPr="00F3363B">
        <w:rPr>
          <w:rFonts w:ascii="Trebuchet MS" w:hAnsi="Trebuchet MS"/>
        </w:rPr>
        <w:t>Środki ochrony prawnej przysługują Wykonawcy oraz innemu podmiotowi, jeżeli ma lub miał interes w uzyskaniu zamówienia oraz poniósł lub może ponieść szkodę w wyniku naruszenia przez zamawiającego przepisów ustawy</w:t>
      </w:r>
      <w:r w:rsidR="002C555A" w:rsidRPr="00F3363B">
        <w:rPr>
          <w:rFonts w:ascii="Trebuchet MS" w:hAnsi="Trebuchet MS" w:cs="Arial"/>
        </w:rPr>
        <w:t>.</w:t>
      </w:r>
    </w:p>
    <w:p w14:paraId="12AC893A" w14:textId="09EB2D2E" w:rsidR="002C555A" w:rsidRPr="00F3363B" w:rsidRDefault="00F3363B" w:rsidP="0025677F">
      <w:pPr>
        <w:numPr>
          <w:ilvl w:val="0"/>
          <w:numId w:val="27"/>
        </w:numPr>
        <w:tabs>
          <w:tab w:val="left" w:pos="900"/>
        </w:tabs>
        <w:ind w:left="425" w:right="28" w:hanging="425"/>
        <w:jc w:val="both"/>
        <w:rPr>
          <w:rFonts w:ascii="Trebuchet MS" w:hAnsi="Trebuchet MS" w:cs="Arial"/>
        </w:rPr>
      </w:pPr>
      <w:r w:rsidRPr="00F3363B">
        <w:rPr>
          <w:rFonts w:ascii="Trebuchet MS" w:hAnsi="Trebuchet MS"/>
        </w:rPr>
        <w:t>Środki ochrony prawnej wobec ogłoszenia wszczynającego postępowanie o udzielenie zamówienia oraz dokumentów zamówienia przysługują również organizacjom wpisanym na listę, o której mowa w art. 469 pkt 15, oraz Rzecznikowi Małych i Średnich Przedsiębiorców</w:t>
      </w:r>
      <w:r w:rsidR="002C555A" w:rsidRPr="00F3363B">
        <w:rPr>
          <w:rFonts w:ascii="Trebuchet MS" w:hAnsi="Trebuchet MS" w:cs="Arial"/>
        </w:rPr>
        <w:t>.</w:t>
      </w:r>
    </w:p>
    <w:p w14:paraId="7377E46E" w14:textId="108024EF" w:rsidR="002C555A" w:rsidRPr="002C555A" w:rsidRDefault="002C555A" w:rsidP="0025677F">
      <w:pPr>
        <w:numPr>
          <w:ilvl w:val="0"/>
          <w:numId w:val="27"/>
        </w:numPr>
        <w:tabs>
          <w:tab w:val="num" w:pos="426"/>
          <w:tab w:val="left" w:pos="900"/>
        </w:tabs>
        <w:ind w:left="425" w:right="28" w:hanging="425"/>
        <w:jc w:val="both"/>
        <w:rPr>
          <w:rFonts w:ascii="Trebuchet MS" w:hAnsi="Trebuchet MS" w:cs="Arial"/>
        </w:rPr>
      </w:pPr>
      <w:r w:rsidRPr="002C555A">
        <w:rPr>
          <w:rFonts w:ascii="Trebuchet MS" w:hAnsi="Trebuchet MS" w:cs="Arial"/>
        </w:rPr>
        <w:t xml:space="preserve">Odwołanie przysługuje </w:t>
      </w:r>
      <w:r w:rsidR="001A0454">
        <w:rPr>
          <w:rFonts w:ascii="Trebuchet MS" w:hAnsi="Trebuchet MS" w:cs="Arial"/>
        </w:rPr>
        <w:t>na:</w:t>
      </w:r>
    </w:p>
    <w:p w14:paraId="598338C9" w14:textId="77777777" w:rsidR="002C555A" w:rsidRPr="00FA55C7" w:rsidRDefault="002C555A" w:rsidP="002C555A">
      <w:pPr>
        <w:tabs>
          <w:tab w:val="left" w:pos="900"/>
        </w:tabs>
        <w:ind w:right="28"/>
        <w:jc w:val="both"/>
        <w:rPr>
          <w:rFonts w:ascii="Trebuchet MS" w:hAnsi="Trebuchet MS" w:cs="Arial"/>
          <w:sz w:val="10"/>
          <w:szCs w:val="10"/>
        </w:rPr>
      </w:pPr>
    </w:p>
    <w:p w14:paraId="42740EFB" w14:textId="503F0D8E" w:rsidR="001A0454" w:rsidRPr="001A0454" w:rsidRDefault="001A0454" w:rsidP="001A0454">
      <w:pPr>
        <w:tabs>
          <w:tab w:val="left" w:pos="851"/>
        </w:tabs>
        <w:ind w:left="851" w:hanging="425"/>
        <w:jc w:val="both"/>
        <w:rPr>
          <w:rFonts w:ascii="Trebuchet MS" w:hAnsi="Trebuchet MS"/>
        </w:rPr>
      </w:pPr>
      <w:r w:rsidRPr="001A0454">
        <w:rPr>
          <w:rFonts w:ascii="Trebuchet MS" w:hAnsi="Trebuchet MS"/>
        </w:rPr>
        <w:t xml:space="preserve">1) </w:t>
      </w:r>
      <w:r>
        <w:rPr>
          <w:rFonts w:ascii="Trebuchet MS" w:hAnsi="Trebuchet MS"/>
        </w:rPr>
        <w:tab/>
      </w:r>
      <w:r w:rsidRPr="001A0454">
        <w:rPr>
          <w:rFonts w:ascii="Trebuchet MS" w:hAnsi="Trebuchet MS"/>
        </w:rPr>
        <w:t>niezgodną z przepisami ustawy czynność zamawiającego, podjętą w postępowaniu o</w:t>
      </w:r>
      <w:r>
        <w:rPr>
          <w:rFonts w:ascii="Trebuchet MS" w:hAnsi="Trebuchet MS"/>
        </w:rPr>
        <w:t> </w:t>
      </w:r>
      <w:r w:rsidRPr="001A0454">
        <w:rPr>
          <w:rFonts w:ascii="Trebuchet MS" w:hAnsi="Trebuchet MS"/>
        </w:rPr>
        <w:t>udzielenie zamówienia, o zawarcie umowy ramowej, dynamicznym systemie zakupów, systemie kwalifikowania wykonawców lub konkursie, w tym na projektowane postanowienie umowy;</w:t>
      </w:r>
    </w:p>
    <w:p w14:paraId="796F8B72" w14:textId="6060C230" w:rsidR="001A0454" w:rsidRPr="001A0454" w:rsidRDefault="001A0454" w:rsidP="001A0454">
      <w:pPr>
        <w:ind w:left="851" w:hanging="425"/>
        <w:jc w:val="both"/>
        <w:rPr>
          <w:rFonts w:ascii="Trebuchet MS" w:hAnsi="Trebuchet MS"/>
        </w:rPr>
      </w:pPr>
      <w:r w:rsidRPr="001A0454">
        <w:rPr>
          <w:rFonts w:ascii="Trebuchet MS" w:hAnsi="Trebuchet MS"/>
        </w:rPr>
        <w:t xml:space="preserve">2) </w:t>
      </w:r>
      <w:r>
        <w:rPr>
          <w:rFonts w:ascii="Trebuchet MS" w:hAnsi="Trebuchet MS"/>
        </w:rPr>
        <w:tab/>
      </w:r>
      <w:r w:rsidRPr="001A0454">
        <w:rPr>
          <w:rFonts w:ascii="Trebuchet MS" w:hAnsi="Trebuchet MS"/>
        </w:rPr>
        <w:t>zaniechanie czynności w postępowaniu o udzielenie zamówienia, o zawarcie umowy ramowej, dynamicznym systemie zakupów, systemie kwalifikowania wykonawców lub konkursie, do której zamawiający był obowiązany na podstawie ustawy;</w:t>
      </w:r>
    </w:p>
    <w:p w14:paraId="47459391" w14:textId="7B0688CB" w:rsidR="001A0454" w:rsidRPr="001A0454" w:rsidRDefault="001A0454" w:rsidP="001A0454">
      <w:pPr>
        <w:ind w:left="851" w:hanging="425"/>
        <w:jc w:val="both"/>
        <w:rPr>
          <w:rFonts w:ascii="Trebuchet MS" w:hAnsi="Trebuchet MS"/>
        </w:rPr>
      </w:pPr>
      <w:r w:rsidRPr="001A0454">
        <w:rPr>
          <w:rFonts w:ascii="Trebuchet MS" w:hAnsi="Trebuchet MS"/>
        </w:rPr>
        <w:t xml:space="preserve">3) </w:t>
      </w:r>
      <w:r>
        <w:rPr>
          <w:rFonts w:ascii="Trebuchet MS" w:hAnsi="Trebuchet MS"/>
        </w:rPr>
        <w:tab/>
      </w:r>
      <w:r w:rsidRPr="001A0454">
        <w:rPr>
          <w:rFonts w:ascii="Trebuchet MS" w:hAnsi="Trebuchet MS"/>
        </w:rPr>
        <w:t>zaniechanie przeprowadzenia postępowania o udzielenie zamówienia lub zorganizowania konkursu na podstawie ustawy, mimo że zamawiający był do tego obowiązany.</w:t>
      </w:r>
    </w:p>
    <w:p w14:paraId="69101716" w14:textId="77777777" w:rsidR="002C555A" w:rsidRPr="001A0454" w:rsidRDefault="002C555A" w:rsidP="002C555A">
      <w:pPr>
        <w:tabs>
          <w:tab w:val="left" w:pos="900"/>
        </w:tabs>
        <w:ind w:right="28"/>
        <w:jc w:val="both"/>
        <w:rPr>
          <w:rFonts w:ascii="Trebuchet MS" w:hAnsi="Trebuchet MS" w:cs="Arial"/>
        </w:rPr>
      </w:pPr>
    </w:p>
    <w:p w14:paraId="2C964BF1" w14:textId="745A1061" w:rsidR="00496995" w:rsidRDefault="00496995" w:rsidP="0025677F">
      <w:pPr>
        <w:numPr>
          <w:ilvl w:val="0"/>
          <w:numId w:val="27"/>
        </w:numPr>
        <w:tabs>
          <w:tab w:val="num" w:pos="426"/>
          <w:tab w:val="left" w:pos="900"/>
        </w:tabs>
        <w:ind w:left="425" w:right="28" w:hanging="425"/>
        <w:jc w:val="both"/>
        <w:rPr>
          <w:rFonts w:ascii="Trebuchet MS" w:hAnsi="Trebuchet MS" w:cs="Arial"/>
        </w:rPr>
      </w:pPr>
      <w:r w:rsidRPr="002C555A">
        <w:rPr>
          <w:rFonts w:ascii="Trebuchet MS" w:hAnsi="Trebuchet MS" w:cs="Arial"/>
        </w:rPr>
        <w:t xml:space="preserve">Odwołanie </w:t>
      </w:r>
      <w:r>
        <w:rPr>
          <w:rFonts w:ascii="Trebuchet MS" w:hAnsi="Trebuchet MS" w:cs="Arial"/>
        </w:rPr>
        <w:t>wnosi się do Prezesa Izby.</w:t>
      </w:r>
    </w:p>
    <w:p w14:paraId="55A9F648" w14:textId="09B4DFBD" w:rsidR="00496995" w:rsidRPr="00496995" w:rsidRDefault="00496995" w:rsidP="0025677F">
      <w:pPr>
        <w:numPr>
          <w:ilvl w:val="0"/>
          <w:numId w:val="27"/>
        </w:numPr>
        <w:tabs>
          <w:tab w:val="num" w:pos="426"/>
          <w:tab w:val="left" w:pos="900"/>
        </w:tabs>
        <w:ind w:left="425" w:right="28" w:hanging="425"/>
        <w:jc w:val="both"/>
        <w:rPr>
          <w:rFonts w:ascii="Trebuchet MS" w:hAnsi="Trebuchet MS" w:cs="Arial"/>
        </w:rPr>
      </w:pPr>
      <w:r w:rsidRPr="00496995">
        <w:rPr>
          <w:rFonts w:ascii="Trebuchet MS" w:hAnsi="Trebuchet MS"/>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r>
        <w:rPr>
          <w:rFonts w:ascii="Trebuchet MS" w:hAnsi="Trebuchet MS"/>
        </w:rPr>
        <w:t>.</w:t>
      </w:r>
    </w:p>
    <w:p w14:paraId="7AF7FA39" w14:textId="773237D2" w:rsidR="00496995" w:rsidRPr="00496995" w:rsidRDefault="00496995" w:rsidP="0025677F">
      <w:pPr>
        <w:numPr>
          <w:ilvl w:val="0"/>
          <w:numId w:val="27"/>
        </w:numPr>
        <w:tabs>
          <w:tab w:val="num" w:pos="426"/>
          <w:tab w:val="left" w:pos="900"/>
        </w:tabs>
        <w:ind w:left="425" w:right="28" w:hanging="425"/>
        <w:jc w:val="both"/>
        <w:rPr>
          <w:rFonts w:ascii="Trebuchet MS" w:hAnsi="Trebuchet MS" w:cs="Arial"/>
        </w:rPr>
      </w:pPr>
      <w:r w:rsidRPr="00496995">
        <w:rPr>
          <w:rFonts w:ascii="Trebuchet MS" w:hAnsi="Trebuchet M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C945C43" w14:textId="773D1D73" w:rsidR="00496995" w:rsidRDefault="00684B38" w:rsidP="0025677F">
      <w:pPr>
        <w:numPr>
          <w:ilvl w:val="0"/>
          <w:numId w:val="27"/>
        </w:numPr>
        <w:tabs>
          <w:tab w:val="num" w:pos="426"/>
          <w:tab w:val="left" w:pos="900"/>
        </w:tabs>
        <w:ind w:left="425" w:right="28" w:hanging="425"/>
        <w:jc w:val="both"/>
        <w:rPr>
          <w:rFonts w:ascii="Trebuchet MS" w:hAnsi="Trebuchet MS" w:cs="Arial"/>
        </w:rPr>
      </w:pPr>
      <w:r>
        <w:rPr>
          <w:rFonts w:ascii="Trebuchet MS" w:hAnsi="Trebuchet MS" w:cs="Arial"/>
        </w:rPr>
        <w:t>Zgodnie z art. 515 ustawy, odwołanie wnosi się:</w:t>
      </w:r>
    </w:p>
    <w:p w14:paraId="45A2A7FB" w14:textId="5D5BE27D" w:rsidR="00684B38" w:rsidRPr="00E51C52" w:rsidRDefault="00684B38" w:rsidP="00684B38">
      <w:pPr>
        <w:rPr>
          <w:rFonts w:ascii="Trebuchet MS" w:hAnsi="Trebuchet MS" w:cs="Arial"/>
          <w:sz w:val="10"/>
          <w:szCs w:val="10"/>
        </w:rPr>
      </w:pPr>
    </w:p>
    <w:p w14:paraId="41618C9C" w14:textId="1C136994" w:rsidR="00684B38" w:rsidRPr="00684B38" w:rsidRDefault="00684B38" w:rsidP="00684B38">
      <w:pPr>
        <w:jc w:val="both"/>
        <w:rPr>
          <w:rFonts w:ascii="Trebuchet MS" w:hAnsi="Trebuchet MS"/>
        </w:rPr>
      </w:pPr>
      <w:r w:rsidRPr="00684B38">
        <w:rPr>
          <w:rFonts w:ascii="Trebuchet MS" w:hAnsi="Trebuchet MS"/>
        </w:rPr>
        <w:t>„1. Odwołanie wnosi się:</w:t>
      </w:r>
    </w:p>
    <w:p w14:paraId="565C2053" w14:textId="77777777" w:rsidR="00684B38" w:rsidRPr="00684B38" w:rsidRDefault="00684B38" w:rsidP="00684B38">
      <w:pPr>
        <w:ind w:left="373"/>
        <w:jc w:val="both"/>
        <w:rPr>
          <w:rFonts w:ascii="Trebuchet MS" w:hAnsi="Trebuchet MS"/>
        </w:rPr>
      </w:pPr>
      <w:r w:rsidRPr="00684B38">
        <w:rPr>
          <w:rFonts w:ascii="Trebuchet MS" w:hAnsi="Trebuchet MS"/>
        </w:rPr>
        <w:t>1) w przypadku zamówień, których wartość jest równa albo przekracza progi unijne, w terminie:</w:t>
      </w:r>
    </w:p>
    <w:p w14:paraId="27510052" w14:textId="77777777" w:rsidR="00684B38" w:rsidRPr="00684B38" w:rsidRDefault="00684B38" w:rsidP="00684B38">
      <w:pPr>
        <w:ind w:left="746"/>
        <w:jc w:val="both"/>
        <w:rPr>
          <w:rFonts w:ascii="Trebuchet MS" w:hAnsi="Trebuchet MS"/>
        </w:rPr>
      </w:pPr>
      <w:r w:rsidRPr="00684B38">
        <w:rPr>
          <w:rFonts w:ascii="Trebuchet MS" w:hAnsi="Trebuchet MS"/>
        </w:rPr>
        <w:t>a) 10 dni od dnia przekazania informacji o czynności zamawiającego stanowiącej podstawę jego wniesienia, jeżeli informacja została przekazana przy użyciu środków komunikacji elektronicznej,</w:t>
      </w:r>
    </w:p>
    <w:p w14:paraId="69862067" w14:textId="77777777" w:rsidR="00684B38" w:rsidRPr="00684B38" w:rsidRDefault="00684B38" w:rsidP="00684B38">
      <w:pPr>
        <w:ind w:left="746"/>
        <w:jc w:val="both"/>
        <w:rPr>
          <w:rFonts w:ascii="Trebuchet MS" w:hAnsi="Trebuchet MS"/>
        </w:rPr>
      </w:pPr>
      <w:r w:rsidRPr="00684B38">
        <w:rPr>
          <w:rFonts w:ascii="Trebuchet MS" w:hAnsi="Trebuchet MS"/>
        </w:rPr>
        <w:t>b) 15 dni od dnia przekazania informacji o czynności zamawiającego stanowiącej podstawę jego wniesienia, jeżeli informacja została przekazana w sposób inny niż określony w lit. a;</w:t>
      </w:r>
    </w:p>
    <w:p w14:paraId="59960EB8" w14:textId="77777777" w:rsidR="00684B38" w:rsidRPr="00684B38" w:rsidRDefault="00684B38" w:rsidP="00684B38">
      <w:pPr>
        <w:ind w:left="373"/>
        <w:jc w:val="both"/>
        <w:rPr>
          <w:rFonts w:ascii="Trebuchet MS" w:hAnsi="Trebuchet MS"/>
        </w:rPr>
      </w:pPr>
      <w:r w:rsidRPr="00684B38">
        <w:rPr>
          <w:rFonts w:ascii="Trebuchet MS" w:hAnsi="Trebuchet MS"/>
        </w:rPr>
        <w:t>2) w przypadku zamówień, których wartość jest mniejsza niż progi unijne, w terminie:</w:t>
      </w:r>
    </w:p>
    <w:p w14:paraId="6CBF99FC" w14:textId="77777777" w:rsidR="00684B38" w:rsidRPr="00684B38" w:rsidRDefault="00684B38" w:rsidP="00684B38">
      <w:pPr>
        <w:ind w:left="746"/>
        <w:jc w:val="both"/>
        <w:rPr>
          <w:rFonts w:ascii="Trebuchet MS" w:hAnsi="Trebuchet MS"/>
        </w:rPr>
      </w:pPr>
      <w:r w:rsidRPr="00684B38">
        <w:rPr>
          <w:rFonts w:ascii="Trebuchet MS" w:hAnsi="Trebuchet MS"/>
        </w:rPr>
        <w:t>a) 5 dni od dnia przekazania informacji o czynności zamawiającego stanowiącej podstawę jego wniesienia, jeżeli informacja została przekazana przy użyciu środków komunikacji elektronicznej,</w:t>
      </w:r>
    </w:p>
    <w:p w14:paraId="0D833D07" w14:textId="07D82553" w:rsidR="00684B38" w:rsidRPr="00684B38" w:rsidRDefault="00684B38" w:rsidP="00684B38">
      <w:pPr>
        <w:ind w:left="746"/>
        <w:jc w:val="both"/>
        <w:rPr>
          <w:rFonts w:ascii="Trebuchet MS" w:hAnsi="Trebuchet MS"/>
        </w:rPr>
      </w:pPr>
      <w:r w:rsidRPr="00684B38">
        <w:rPr>
          <w:rFonts w:ascii="Trebuchet MS" w:hAnsi="Trebuchet MS"/>
        </w:rPr>
        <w:t>b) 10 dni od dnia przekazania informacji o czynności zamawiającego stanowiącej podstawę jego wniesienia, jeżeli informacja została przekazana w sposób inny niż określony w lit. a.</w:t>
      </w:r>
    </w:p>
    <w:p w14:paraId="7EC8FF58" w14:textId="77777777" w:rsidR="00684B38" w:rsidRPr="00684B38" w:rsidRDefault="00684B38" w:rsidP="00684B38">
      <w:pPr>
        <w:jc w:val="both"/>
        <w:rPr>
          <w:rFonts w:ascii="Trebuchet MS" w:hAnsi="Trebuchet MS"/>
        </w:rPr>
      </w:pPr>
      <w:r w:rsidRPr="00684B38">
        <w:rPr>
          <w:rFonts w:ascii="Trebuchet MS" w:hAnsi="Trebuchet MS"/>
        </w:rPr>
        <w:t>2. Odwołanie wobec treści ogłoszenia wszczynającego postępowanie o udzielenie zamówienia lub konkurs lub wobec treści dokumentów zamówienia wnosi się w terminie:</w:t>
      </w:r>
    </w:p>
    <w:p w14:paraId="7FF8CFF2" w14:textId="77777777" w:rsidR="00684B38" w:rsidRPr="00684B38" w:rsidRDefault="00684B38" w:rsidP="00684B38">
      <w:pPr>
        <w:ind w:left="373"/>
        <w:jc w:val="both"/>
        <w:rPr>
          <w:rFonts w:ascii="Trebuchet MS" w:hAnsi="Trebuchet MS"/>
        </w:rPr>
      </w:pPr>
      <w:r w:rsidRPr="00684B38">
        <w:rPr>
          <w:rFonts w:ascii="Trebuchet MS" w:hAnsi="Trebuchet MS"/>
        </w:rPr>
        <w:t>1) 10 dni od dnia publikacji ogłoszenia w Dzienniku Urzędowym Unii Europejskiej lub zamieszczenia dokumentów zamówienia na stronie internetowej, w przypadku zamówień, których wartość jest równa albo przekracza progi unijne;</w:t>
      </w:r>
    </w:p>
    <w:p w14:paraId="074E7639" w14:textId="77777777" w:rsidR="00684B38" w:rsidRPr="00684B38" w:rsidRDefault="00684B38" w:rsidP="00684B38">
      <w:pPr>
        <w:ind w:left="373"/>
        <w:jc w:val="both"/>
        <w:rPr>
          <w:rFonts w:ascii="Trebuchet MS" w:hAnsi="Trebuchet MS"/>
        </w:rPr>
      </w:pPr>
      <w:r w:rsidRPr="00684B38">
        <w:rPr>
          <w:rFonts w:ascii="Trebuchet MS" w:hAnsi="Trebuchet MS"/>
        </w:rPr>
        <w:t>2) 5 dni od dnia zamieszczenia ogłoszenia w Biuletynie Zamówień Publicznych lub dokumentów zamówienia na stronie internetowej, w przypadku zamówień, których wartość jest mniejsza niż progi unijne.</w:t>
      </w:r>
    </w:p>
    <w:p w14:paraId="681A0D32" w14:textId="77777777" w:rsidR="00684B38" w:rsidRPr="00684B38" w:rsidRDefault="00684B38" w:rsidP="00684B38">
      <w:pPr>
        <w:jc w:val="both"/>
        <w:rPr>
          <w:rFonts w:ascii="Trebuchet MS" w:hAnsi="Trebuchet MS"/>
        </w:rPr>
      </w:pPr>
      <w:r w:rsidRPr="00684B38">
        <w:rPr>
          <w:rFonts w:ascii="Trebuchet MS" w:hAnsi="Trebuchet MS"/>
        </w:rPr>
        <w:t>3. Odwołanie w przypadkach innych niż określone w ust. 1 i 2 wnosi się w terminie:</w:t>
      </w:r>
    </w:p>
    <w:p w14:paraId="4A79229C" w14:textId="77777777" w:rsidR="00684B38" w:rsidRPr="00684B38" w:rsidRDefault="00684B38" w:rsidP="00684B38">
      <w:pPr>
        <w:ind w:left="373"/>
        <w:jc w:val="both"/>
        <w:rPr>
          <w:rFonts w:ascii="Trebuchet MS" w:hAnsi="Trebuchet MS"/>
        </w:rPr>
      </w:pPr>
      <w:r w:rsidRPr="00684B38">
        <w:rPr>
          <w:rFonts w:ascii="Trebuchet MS" w:hAnsi="Trebuchet MS"/>
        </w:rPr>
        <w:t>1) 10 dni od dnia, w którym powzięto lub przy zachowaniu należytej staranności można było powziąć wiadomość o okolicznościach stanowiących podstawę jego wniesienia, w przypadku zamówień, których wartość jest równa albo przekracza progi unijne;</w:t>
      </w:r>
    </w:p>
    <w:p w14:paraId="2431A6A5" w14:textId="77777777" w:rsidR="00684B38" w:rsidRPr="00684B38" w:rsidRDefault="00684B38" w:rsidP="00684B38">
      <w:pPr>
        <w:ind w:left="373"/>
        <w:jc w:val="both"/>
        <w:rPr>
          <w:rFonts w:ascii="Trebuchet MS" w:hAnsi="Trebuchet MS"/>
        </w:rPr>
      </w:pPr>
      <w:r w:rsidRPr="00684B38">
        <w:rPr>
          <w:rFonts w:ascii="Trebuchet MS" w:hAnsi="Trebuchet MS"/>
        </w:rPr>
        <w:lastRenderedPageBreak/>
        <w:t>2) 5 dni od dnia, w którym powzięto lub przy zachowaniu należytej staranności można było powziąć wiadomość o okolicznościach stanowiących podstawę jego wniesienia, w przypadku zamówień, których wartość jest mniejsza niż progi unijne.</w:t>
      </w:r>
    </w:p>
    <w:p w14:paraId="1FD2D7F8" w14:textId="77777777" w:rsidR="00684B38" w:rsidRPr="00684B38" w:rsidRDefault="00684B38" w:rsidP="00684B38">
      <w:pPr>
        <w:jc w:val="both"/>
        <w:rPr>
          <w:rFonts w:ascii="Trebuchet MS" w:hAnsi="Trebuchet MS"/>
        </w:rPr>
      </w:pPr>
      <w:r w:rsidRPr="00684B38">
        <w:rPr>
          <w:rFonts w:ascii="Trebuchet MS" w:hAnsi="Trebuchet MS"/>
        </w:rPr>
        <w:t>4. 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76B3F844" w14:textId="77777777" w:rsidR="00684B38" w:rsidRPr="00684B38" w:rsidRDefault="00684B38" w:rsidP="00684B38">
      <w:pPr>
        <w:ind w:left="373"/>
        <w:jc w:val="both"/>
        <w:rPr>
          <w:rFonts w:ascii="Trebuchet MS" w:hAnsi="Trebuchet MS"/>
        </w:rPr>
      </w:pPr>
      <w:r w:rsidRPr="00684B38">
        <w:rPr>
          <w:rFonts w:ascii="Trebuchet MS" w:hAnsi="Trebuchet MS"/>
        </w:rPr>
        <w:t>1) 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1484B3A" w14:textId="77777777" w:rsidR="00684B38" w:rsidRPr="00684B38" w:rsidRDefault="00684B38" w:rsidP="00684B38">
      <w:pPr>
        <w:ind w:left="373"/>
        <w:jc w:val="both"/>
        <w:rPr>
          <w:rFonts w:ascii="Trebuchet MS" w:hAnsi="Trebuchet MS"/>
        </w:rPr>
      </w:pPr>
      <w:r w:rsidRPr="00684B38">
        <w:rPr>
          <w:rFonts w:ascii="Trebuchet MS" w:hAnsi="Trebuchet MS"/>
        </w:rPr>
        <w:t>2) 6 miesięcy od dnia zawarcia umowy, jeżeli zamawiający:</w:t>
      </w:r>
    </w:p>
    <w:p w14:paraId="7D7ADA17" w14:textId="77777777" w:rsidR="00684B38" w:rsidRPr="00684B38" w:rsidRDefault="00684B38" w:rsidP="00684B38">
      <w:pPr>
        <w:ind w:left="746"/>
        <w:jc w:val="both"/>
        <w:rPr>
          <w:rFonts w:ascii="Trebuchet MS" w:hAnsi="Trebuchet MS"/>
        </w:rPr>
      </w:pPr>
      <w:r w:rsidRPr="00684B38">
        <w:rPr>
          <w:rFonts w:ascii="Trebuchet MS" w:hAnsi="Trebuchet MS"/>
        </w:rPr>
        <w:t>a) nie opublikował w Dzienniku Urzędowym Unii Europejskiej ogłoszenia o udzieleniu zamówienia albo</w:t>
      </w:r>
    </w:p>
    <w:p w14:paraId="6D0DA574" w14:textId="77777777" w:rsidR="00684B38" w:rsidRPr="00684B38" w:rsidRDefault="00684B38" w:rsidP="00684B38">
      <w:pPr>
        <w:ind w:left="746"/>
        <w:jc w:val="both"/>
        <w:rPr>
          <w:rFonts w:ascii="Trebuchet MS" w:hAnsi="Trebuchet MS"/>
        </w:rPr>
      </w:pPr>
      <w:r w:rsidRPr="00684B38">
        <w:rPr>
          <w:rFonts w:ascii="Trebuchet MS" w:hAnsi="Trebuchet MS"/>
        </w:rPr>
        <w:t>b) opublikował w Dzienniku Urzędowym Unii Europejskiej ogłoszenie o udzieleniu zamówienia, które nie zawiera uzasadnienia udzielenia zamówienia w trybie negocjacji bez ogłoszenia albo zamówienia z wolnej ręki;</w:t>
      </w:r>
    </w:p>
    <w:p w14:paraId="3F915225" w14:textId="77777777" w:rsidR="00684B38" w:rsidRPr="00684B38" w:rsidRDefault="00684B38" w:rsidP="00684B38">
      <w:pPr>
        <w:ind w:left="373"/>
        <w:jc w:val="both"/>
        <w:rPr>
          <w:rFonts w:ascii="Trebuchet MS" w:hAnsi="Trebuchet MS"/>
        </w:rPr>
      </w:pPr>
      <w:r w:rsidRPr="00684B38">
        <w:rPr>
          <w:rFonts w:ascii="Trebuchet MS" w:hAnsi="Trebuchet MS"/>
        </w:rPr>
        <w:t>3) miesiąca od dnia zawarcia umowy, jeżeli zamawiający:</w:t>
      </w:r>
    </w:p>
    <w:p w14:paraId="45092AC9" w14:textId="77777777" w:rsidR="00684B38" w:rsidRPr="00684B38" w:rsidRDefault="00684B38" w:rsidP="00684B38">
      <w:pPr>
        <w:ind w:left="746"/>
        <w:jc w:val="both"/>
        <w:rPr>
          <w:rFonts w:ascii="Trebuchet MS" w:hAnsi="Trebuchet MS"/>
        </w:rPr>
      </w:pPr>
      <w:r w:rsidRPr="00684B38">
        <w:rPr>
          <w:rFonts w:ascii="Trebuchet MS" w:hAnsi="Trebuchet MS"/>
        </w:rPr>
        <w:t>a) nie zamieścił w Biuletynie Zamówień Publicznych ogłoszenia o wyniku postępowania albo</w:t>
      </w:r>
    </w:p>
    <w:p w14:paraId="0BBB3697" w14:textId="451E7BCD" w:rsidR="00684B38" w:rsidRPr="00684B38" w:rsidRDefault="00684B38" w:rsidP="00684B38">
      <w:pPr>
        <w:ind w:left="746"/>
        <w:jc w:val="both"/>
        <w:rPr>
          <w:rFonts w:ascii="Trebuchet MS" w:hAnsi="Trebuchet MS"/>
        </w:rPr>
      </w:pPr>
      <w:r w:rsidRPr="00684B38">
        <w:rPr>
          <w:rFonts w:ascii="Trebuchet MS" w:hAnsi="Trebuchet MS"/>
        </w:rPr>
        <w:t>b) zamieścił w Biuletynie Zamówień Publicznych ogłoszenie o wyniku postępowania, które nie zawiera uzasadnienia udzielenia zamówienia w trybie negocjacji bez ogłoszenia albo zamówienia z wolnej ręki.”</w:t>
      </w:r>
    </w:p>
    <w:p w14:paraId="7EC77A10" w14:textId="52F2E223" w:rsidR="00684B38" w:rsidRPr="00684B38" w:rsidRDefault="00684B38" w:rsidP="0025677F">
      <w:pPr>
        <w:numPr>
          <w:ilvl w:val="0"/>
          <w:numId w:val="27"/>
        </w:numPr>
        <w:tabs>
          <w:tab w:val="num" w:pos="426"/>
          <w:tab w:val="left" w:pos="900"/>
        </w:tabs>
        <w:ind w:left="425" w:right="28" w:hanging="425"/>
        <w:jc w:val="both"/>
        <w:rPr>
          <w:rFonts w:ascii="Trebuchet MS" w:hAnsi="Trebuchet MS" w:cs="Arial"/>
        </w:rPr>
      </w:pPr>
      <w:r w:rsidRPr="00684B38">
        <w:rPr>
          <w:rFonts w:ascii="Trebuchet MS" w:hAnsi="Trebuchet MS" w:cs="Arial"/>
        </w:rPr>
        <w:t xml:space="preserve">Na orzeczenie Izby oraz </w:t>
      </w:r>
      <w:r w:rsidRPr="00684B38">
        <w:rPr>
          <w:rFonts w:ascii="Trebuchet MS" w:hAnsi="Trebuchet MS"/>
        </w:rPr>
        <w:t>postanowienie Prezesa Izby, o którym mowa w art. 519 ust. 1</w:t>
      </w:r>
      <w:r>
        <w:rPr>
          <w:rFonts w:ascii="Trebuchet MS" w:hAnsi="Trebuchet MS"/>
        </w:rPr>
        <w:t xml:space="preserve"> ustawy</w:t>
      </w:r>
      <w:r w:rsidRPr="00684B38">
        <w:rPr>
          <w:rFonts w:ascii="Trebuchet MS" w:hAnsi="Trebuchet MS"/>
        </w:rPr>
        <w:t>, stronom oraz uczestnikom postępowania odwoławczego przysługuje skarga do sądu. Skargę wnosi się do Sądu Okręgowego w Warszawie – sądu zamówień publicznych, zwanego</w:t>
      </w:r>
      <w:r>
        <w:rPr>
          <w:rFonts w:ascii="Trebuchet MS" w:hAnsi="Trebuchet MS"/>
        </w:rPr>
        <w:t xml:space="preserve"> </w:t>
      </w:r>
      <w:r w:rsidRPr="00684B38">
        <w:rPr>
          <w:rFonts w:ascii="Trebuchet MS" w:hAnsi="Trebuchet MS"/>
        </w:rPr>
        <w:t>„sądem zamówień publicznych”</w:t>
      </w:r>
      <w:r>
        <w:rPr>
          <w:rFonts w:ascii="Trebuchet MS" w:hAnsi="Trebuchet MS"/>
        </w:rPr>
        <w:t>.</w:t>
      </w:r>
    </w:p>
    <w:p w14:paraId="072C3D09" w14:textId="18B7FCFA" w:rsidR="00253E04" w:rsidRPr="00C82D33" w:rsidRDefault="00684B38" w:rsidP="00684B38">
      <w:pPr>
        <w:numPr>
          <w:ilvl w:val="0"/>
          <w:numId w:val="27"/>
        </w:numPr>
        <w:tabs>
          <w:tab w:val="num" w:pos="426"/>
          <w:tab w:val="left" w:pos="900"/>
        </w:tabs>
        <w:ind w:left="425" w:right="28" w:hanging="425"/>
        <w:jc w:val="both"/>
        <w:rPr>
          <w:rFonts w:ascii="Trebuchet MS" w:hAnsi="Trebuchet MS" w:cs="Arial"/>
        </w:rPr>
      </w:pPr>
      <w:r w:rsidRPr="00684B38">
        <w:rPr>
          <w:rFonts w:ascii="Trebuchet MS" w:hAnsi="Trebuchet MS"/>
        </w:rPr>
        <w:t>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w:t>
      </w:r>
    </w:p>
    <w:p w14:paraId="7370DC4A" w14:textId="329EC97F" w:rsidR="00684B38" w:rsidRPr="00E51C52" w:rsidRDefault="00E51C52" w:rsidP="0025677F">
      <w:pPr>
        <w:numPr>
          <w:ilvl w:val="0"/>
          <w:numId w:val="27"/>
        </w:numPr>
        <w:tabs>
          <w:tab w:val="num" w:pos="426"/>
          <w:tab w:val="left" w:pos="900"/>
        </w:tabs>
        <w:ind w:left="425" w:right="28" w:hanging="425"/>
        <w:jc w:val="both"/>
        <w:rPr>
          <w:rFonts w:ascii="Trebuchet MS" w:hAnsi="Trebuchet MS" w:cs="Arial"/>
        </w:rPr>
      </w:pPr>
      <w:r w:rsidRPr="00E51C52">
        <w:rPr>
          <w:rFonts w:ascii="Trebuchet MS" w:hAnsi="Trebuchet MS"/>
        </w:rPr>
        <w:t>Od wyroku sądu lub postanowienia kończącego postępowanie w sprawie przysługuje skarga kasacyjna do Sądu Najwyższego.</w:t>
      </w:r>
    </w:p>
    <w:p w14:paraId="45CFE6B1" w14:textId="74F94809" w:rsidR="003616AB" w:rsidRDefault="003616AB" w:rsidP="003616AB">
      <w:pPr>
        <w:jc w:val="both"/>
        <w:rPr>
          <w:rFonts w:ascii="Trebuchet MS" w:hAnsi="Trebuchet MS" w:cs="Arial"/>
        </w:rPr>
      </w:pPr>
    </w:p>
    <w:p w14:paraId="39699921" w14:textId="77777777" w:rsidR="00EC2AC3" w:rsidRPr="00AC3D14" w:rsidRDefault="00EC2AC3" w:rsidP="001A0454">
      <w:pPr>
        <w:tabs>
          <w:tab w:val="left" w:pos="567"/>
        </w:tabs>
        <w:spacing w:line="360" w:lineRule="auto"/>
        <w:jc w:val="center"/>
        <w:rPr>
          <w:rFonts w:ascii="Trebuchet MS" w:hAnsi="Trebuchet MS" w:cs="Arial"/>
          <w:b/>
          <w:sz w:val="8"/>
          <w:szCs w:val="8"/>
        </w:rPr>
      </w:pPr>
    </w:p>
    <w:p w14:paraId="2C45A9DF" w14:textId="7EA92126" w:rsidR="0011083F" w:rsidRDefault="003616AB" w:rsidP="001A0454">
      <w:pPr>
        <w:tabs>
          <w:tab w:val="left" w:pos="567"/>
        </w:tabs>
        <w:spacing w:line="360" w:lineRule="auto"/>
        <w:jc w:val="center"/>
        <w:rPr>
          <w:rFonts w:ascii="Trebuchet MS" w:hAnsi="Trebuchet MS" w:cs="Arial"/>
          <w:b/>
        </w:rPr>
      </w:pPr>
      <w:r w:rsidRPr="00C540CA">
        <w:rPr>
          <w:rFonts w:ascii="Trebuchet MS" w:hAnsi="Trebuchet MS" w:cs="Arial"/>
          <w:b/>
        </w:rPr>
        <w:t xml:space="preserve">ROZDZIAŁ </w:t>
      </w:r>
      <w:r w:rsidR="002B453A">
        <w:rPr>
          <w:rFonts w:ascii="Trebuchet MS" w:hAnsi="Trebuchet MS" w:cs="Arial"/>
          <w:b/>
        </w:rPr>
        <w:t>XXX</w:t>
      </w:r>
      <w:r w:rsidR="00341D83">
        <w:rPr>
          <w:rFonts w:ascii="Trebuchet MS" w:hAnsi="Trebuchet MS" w:cs="Arial"/>
          <w:b/>
        </w:rPr>
        <w:t>II</w:t>
      </w:r>
    </w:p>
    <w:p w14:paraId="53D1F7BB" w14:textId="38583DBF" w:rsidR="003616AB" w:rsidRPr="00C540CA" w:rsidRDefault="003616AB" w:rsidP="00C82D33">
      <w:pPr>
        <w:tabs>
          <w:tab w:val="left" w:pos="567"/>
        </w:tabs>
        <w:jc w:val="center"/>
        <w:rPr>
          <w:rFonts w:ascii="Trebuchet MS" w:hAnsi="Trebuchet MS" w:cs="Arial"/>
          <w:b/>
        </w:rPr>
      </w:pPr>
      <w:r w:rsidRPr="00C540CA">
        <w:rPr>
          <w:rFonts w:ascii="Trebuchet MS" w:hAnsi="Trebuchet MS" w:cs="Arial"/>
          <w:b/>
        </w:rPr>
        <w:t>INFORMACJA W SPRAWIE ZWROTU KOSZTÓW W POSTĘPOWANIU</w:t>
      </w:r>
    </w:p>
    <w:p w14:paraId="39199C32" w14:textId="77777777" w:rsidR="003616AB" w:rsidRPr="00E51C52" w:rsidRDefault="003616AB" w:rsidP="00C82D33">
      <w:pPr>
        <w:jc w:val="both"/>
        <w:rPr>
          <w:rFonts w:ascii="Trebuchet MS" w:hAnsi="Trebuchet MS" w:cs="Arial"/>
        </w:rPr>
      </w:pPr>
    </w:p>
    <w:p w14:paraId="268A0D25" w14:textId="64D7E376" w:rsidR="003616AB" w:rsidRPr="00C540CA" w:rsidRDefault="003616AB" w:rsidP="003616AB">
      <w:pPr>
        <w:jc w:val="both"/>
        <w:rPr>
          <w:rFonts w:ascii="Trebuchet MS" w:hAnsi="Trebuchet MS" w:cs="Arial"/>
        </w:rPr>
      </w:pPr>
      <w:r w:rsidRPr="00C540CA">
        <w:rPr>
          <w:rFonts w:ascii="Trebuchet MS" w:hAnsi="Trebuchet MS" w:cs="Arial"/>
        </w:rPr>
        <w:t xml:space="preserve">Koszty udziału w postępowaniu, a w szczególności koszty sporządzenia oferty, pokrywa Wykonawca. Zamawiający nie przewiduje zwrotu kosztów udziału w postępowaniu (za wyjątkiem zaistnienia </w:t>
      </w:r>
      <w:r w:rsidR="00E51C52">
        <w:rPr>
          <w:rFonts w:ascii="Trebuchet MS" w:hAnsi="Trebuchet MS" w:cs="Arial"/>
        </w:rPr>
        <w:t>okoliczności</w:t>
      </w:r>
      <w:r w:rsidRPr="00C540CA">
        <w:rPr>
          <w:rFonts w:ascii="Trebuchet MS" w:hAnsi="Trebuchet MS" w:cs="Arial"/>
        </w:rPr>
        <w:t xml:space="preserve">, o której mowa w art. </w:t>
      </w:r>
      <w:r w:rsidR="00E51C52">
        <w:rPr>
          <w:rFonts w:ascii="Trebuchet MS" w:hAnsi="Trebuchet MS" w:cs="Arial"/>
        </w:rPr>
        <w:t>261</w:t>
      </w:r>
      <w:r w:rsidRPr="00C540CA">
        <w:rPr>
          <w:rFonts w:ascii="Trebuchet MS" w:hAnsi="Trebuchet MS" w:cs="Arial"/>
        </w:rPr>
        <w:t xml:space="preserve"> ustawy).</w:t>
      </w:r>
    </w:p>
    <w:p w14:paraId="5531505B" w14:textId="77777777" w:rsidR="003616AB" w:rsidRPr="00E51C52" w:rsidRDefault="003616AB" w:rsidP="003616AB">
      <w:pPr>
        <w:jc w:val="both"/>
        <w:rPr>
          <w:rFonts w:ascii="Trebuchet MS" w:hAnsi="Trebuchet MS" w:cs="Arial"/>
        </w:rPr>
      </w:pPr>
    </w:p>
    <w:p w14:paraId="3FB36E9D" w14:textId="77777777" w:rsidR="008D28D2" w:rsidRDefault="008D28D2" w:rsidP="00C53429">
      <w:pPr>
        <w:ind w:right="28"/>
        <w:jc w:val="both"/>
        <w:rPr>
          <w:rFonts w:ascii="Trebuchet MS" w:hAnsi="Trebuchet MS" w:cs="Arial"/>
          <w:b/>
        </w:rPr>
      </w:pPr>
    </w:p>
    <w:p w14:paraId="41C8E5B0" w14:textId="62C1A140" w:rsidR="0011083F" w:rsidRDefault="002C555A" w:rsidP="00E51C52">
      <w:pPr>
        <w:spacing w:line="360" w:lineRule="auto"/>
        <w:ind w:left="1701" w:right="28" w:hanging="1701"/>
        <w:jc w:val="center"/>
        <w:rPr>
          <w:rFonts w:ascii="Trebuchet MS" w:hAnsi="Trebuchet MS" w:cs="Arial"/>
          <w:b/>
        </w:rPr>
      </w:pPr>
      <w:r w:rsidRPr="002C555A">
        <w:rPr>
          <w:rFonts w:ascii="Trebuchet MS" w:hAnsi="Trebuchet MS" w:cs="Arial"/>
          <w:b/>
        </w:rPr>
        <w:t>ROZDZIAŁ XX</w:t>
      </w:r>
      <w:r w:rsidR="002B453A">
        <w:rPr>
          <w:rFonts w:ascii="Trebuchet MS" w:hAnsi="Trebuchet MS" w:cs="Arial"/>
          <w:b/>
        </w:rPr>
        <w:t>XI</w:t>
      </w:r>
      <w:r w:rsidR="00341D83">
        <w:rPr>
          <w:rFonts w:ascii="Trebuchet MS" w:hAnsi="Trebuchet MS" w:cs="Arial"/>
          <w:b/>
        </w:rPr>
        <w:t>II</w:t>
      </w:r>
    </w:p>
    <w:p w14:paraId="607C4884" w14:textId="0A07154B" w:rsidR="002C555A" w:rsidRPr="002C555A" w:rsidRDefault="002C555A" w:rsidP="00C82D33">
      <w:pPr>
        <w:ind w:left="1701" w:right="28" w:hanging="1701"/>
        <w:jc w:val="center"/>
        <w:rPr>
          <w:rFonts w:ascii="Trebuchet MS" w:hAnsi="Trebuchet MS" w:cs="Arial"/>
          <w:b/>
        </w:rPr>
      </w:pPr>
      <w:r w:rsidRPr="002C555A">
        <w:rPr>
          <w:rFonts w:ascii="Trebuchet MS" w:hAnsi="Trebuchet MS" w:cs="Arial"/>
          <w:b/>
        </w:rPr>
        <w:t>INFORMACJA DOTYCZĄCA OCHRONY DANYCH O</w:t>
      </w:r>
      <w:r w:rsidR="00496A13">
        <w:rPr>
          <w:rFonts w:ascii="Trebuchet MS" w:hAnsi="Trebuchet MS" w:cs="Arial"/>
          <w:b/>
        </w:rPr>
        <w:t>S</w:t>
      </w:r>
      <w:r w:rsidRPr="002C555A">
        <w:rPr>
          <w:rFonts w:ascii="Trebuchet MS" w:hAnsi="Trebuchet MS" w:cs="Arial"/>
          <w:b/>
        </w:rPr>
        <w:t>OBOWYCH – RODO</w:t>
      </w:r>
    </w:p>
    <w:p w14:paraId="1AF6CF31" w14:textId="77777777" w:rsidR="002C555A" w:rsidRPr="00E51C52" w:rsidRDefault="002C555A" w:rsidP="00C82D33">
      <w:pPr>
        <w:ind w:left="1701" w:right="28" w:hanging="1701"/>
        <w:jc w:val="both"/>
        <w:rPr>
          <w:rFonts w:ascii="Trebuchet MS" w:hAnsi="Trebuchet MS" w:cs="Arial"/>
          <w:b/>
        </w:rPr>
      </w:pPr>
    </w:p>
    <w:p w14:paraId="0977391C" w14:textId="027DE9B0" w:rsidR="002C555A" w:rsidRDefault="002C555A" w:rsidP="002C555A">
      <w:pPr>
        <w:jc w:val="both"/>
        <w:rPr>
          <w:rFonts w:ascii="Trebuchet MS" w:hAnsi="Trebuchet MS" w:cs="Arial"/>
        </w:rPr>
      </w:pPr>
      <w:r w:rsidRPr="002C555A">
        <w:rPr>
          <w:rFonts w:ascii="Trebuchet MS" w:hAnsi="Trebuchet MS" w:cs="Arial"/>
        </w:rPr>
        <w:t>Zgodnie z art. 13 ust. 1 i 2 rozporządzenia Parlamentu Europejskiego i Rady (UE) 2016/679 z dnia 27kwietnia 2016r.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DD6A464" w14:textId="00A23A39" w:rsidR="002C555A" w:rsidRPr="003560CF" w:rsidRDefault="002C555A" w:rsidP="00A328FE">
      <w:pPr>
        <w:numPr>
          <w:ilvl w:val="0"/>
          <w:numId w:val="41"/>
        </w:numPr>
        <w:ind w:left="567" w:hanging="425"/>
        <w:contextualSpacing/>
        <w:jc w:val="both"/>
        <w:rPr>
          <w:rFonts w:ascii="Trebuchet MS" w:hAnsi="Trebuchet MS" w:cs="Arial"/>
          <w:bCs/>
          <w:i/>
        </w:rPr>
      </w:pPr>
      <w:r w:rsidRPr="002C555A">
        <w:rPr>
          <w:rFonts w:ascii="Trebuchet MS" w:hAnsi="Trebuchet MS" w:cs="Arial"/>
        </w:rPr>
        <w:t xml:space="preserve">administratorem Pani/Pana danych osobowych jest: </w:t>
      </w:r>
      <w:r w:rsidR="003560CF" w:rsidRPr="003560CF">
        <w:rPr>
          <w:rFonts w:ascii="Trebuchet MS" w:hAnsi="Trebuchet MS" w:cs="Arial"/>
          <w:bCs/>
        </w:rPr>
        <w:t>Powiat Częstochowski z siedzibą przy                      ul. Sobieskiego 9 w Częstochowie;</w:t>
      </w:r>
    </w:p>
    <w:p w14:paraId="6E6D5329" w14:textId="77777777" w:rsidR="002C555A" w:rsidRPr="0042208E" w:rsidRDefault="002C555A" w:rsidP="00A328FE">
      <w:pPr>
        <w:numPr>
          <w:ilvl w:val="0"/>
          <w:numId w:val="42"/>
        </w:numPr>
        <w:ind w:left="644" w:hanging="426"/>
        <w:contextualSpacing/>
        <w:jc w:val="both"/>
        <w:rPr>
          <w:rFonts w:ascii="Trebuchet MS" w:hAnsi="Trebuchet MS" w:cs="Arial"/>
        </w:rPr>
      </w:pPr>
      <w:r w:rsidRPr="002C555A">
        <w:rPr>
          <w:rFonts w:ascii="Trebuchet MS" w:hAnsi="Trebuchet MS" w:cs="Arial"/>
        </w:rPr>
        <w:t xml:space="preserve">Administrator </w:t>
      </w:r>
      <w:r w:rsidRPr="003560CF">
        <w:rPr>
          <w:rFonts w:ascii="Trebuchet MS" w:hAnsi="Trebuchet MS" w:cs="Arial"/>
        </w:rPr>
        <w:t>wyznaczył Inspektora Ochrony Danych, z</w:t>
      </w:r>
      <w:r w:rsidRPr="002C555A">
        <w:rPr>
          <w:rFonts w:ascii="Trebuchet MS" w:hAnsi="Trebuchet MS" w:cs="Arial"/>
        </w:rPr>
        <w:t xml:space="preserve"> którym może się Pani/Pan skontaktować w sprawach związanych z ochroną danych osobowych w następujący sposób:</w:t>
      </w:r>
    </w:p>
    <w:p w14:paraId="731C4CFE" w14:textId="387E9205" w:rsidR="002C555A" w:rsidRPr="003560CF" w:rsidRDefault="002C555A" w:rsidP="005960A0">
      <w:pPr>
        <w:numPr>
          <w:ilvl w:val="1"/>
          <w:numId w:val="42"/>
        </w:numPr>
        <w:ind w:left="1134" w:hanging="283"/>
        <w:contextualSpacing/>
        <w:jc w:val="both"/>
        <w:rPr>
          <w:rFonts w:ascii="Trebuchet MS" w:hAnsi="Trebuchet MS" w:cs="Arial"/>
        </w:rPr>
      </w:pPr>
      <w:r w:rsidRPr="002C555A">
        <w:rPr>
          <w:rFonts w:ascii="Trebuchet MS" w:hAnsi="Trebuchet MS" w:cs="Arial"/>
        </w:rPr>
        <w:t>pod adresem poczty elektronicznej</w:t>
      </w:r>
      <w:r w:rsidRPr="003560CF">
        <w:rPr>
          <w:rFonts w:ascii="Trebuchet MS" w:hAnsi="Trebuchet MS" w:cs="Arial"/>
        </w:rPr>
        <w:t>:</w:t>
      </w:r>
      <w:r w:rsidRPr="003560CF">
        <w:rPr>
          <w:rFonts w:ascii="Trebuchet MS" w:hAnsi="Trebuchet MS"/>
          <w:b/>
          <w:bCs/>
        </w:rPr>
        <w:t xml:space="preserve"> </w:t>
      </w:r>
      <w:hyperlink r:id="rId21" w:history="1">
        <w:r w:rsidR="003560CF" w:rsidRPr="003560CF">
          <w:rPr>
            <w:rFonts w:ascii="Trebuchet MS" w:hAnsi="Trebuchet MS" w:cs="Arial"/>
            <w:color w:val="0000FF"/>
            <w:u w:val="single"/>
          </w:rPr>
          <w:t>iod@czestochowa.powiat.pl</w:t>
        </w:r>
      </w:hyperlink>
    </w:p>
    <w:p w14:paraId="1FC2AB47" w14:textId="77777777" w:rsidR="002C555A" w:rsidRPr="0042208E" w:rsidRDefault="002C555A" w:rsidP="005960A0">
      <w:pPr>
        <w:numPr>
          <w:ilvl w:val="1"/>
          <w:numId w:val="42"/>
        </w:numPr>
        <w:ind w:left="1134" w:hanging="283"/>
        <w:contextualSpacing/>
        <w:jc w:val="both"/>
        <w:rPr>
          <w:rFonts w:ascii="Trebuchet MS" w:hAnsi="Trebuchet MS" w:cs="Arial"/>
        </w:rPr>
      </w:pPr>
      <w:r w:rsidRPr="002C555A">
        <w:rPr>
          <w:rFonts w:ascii="Trebuchet MS" w:hAnsi="Trebuchet MS"/>
        </w:rPr>
        <w:t>pisemnie na adres siedziby Administratora</w:t>
      </w:r>
      <w:r w:rsidRPr="002C555A">
        <w:rPr>
          <w:rFonts w:ascii="Trebuchet MS" w:hAnsi="Trebuchet MS"/>
          <w:b/>
        </w:rPr>
        <w:t>;</w:t>
      </w:r>
    </w:p>
    <w:p w14:paraId="0A319824" w14:textId="3CC85097" w:rsidR="002C555A" w:rsidRPr="0042208E" w:rsidRDefault="002C555A" w:rsidP="00A328FE">
      <w:pPr>
        <w:numPr>
          <w:ilvl w:val="0"/>
          <w:numId w:val="42"/>
        </w:numPr>
        <w:ind w:left="644" w:hanging="426"/>
        <w:contextualSpacing/>
        <w:jc w:val="both"/>
        <w:rPr>
          <w:rFonts w:ascii="Trebuchet MS" w:hAnsi="Trebuchet MS" w:cs="Arial"/>
        </w:rPr>
      </w:pPr>
      <w:r w:rsidRPr="002C555A">
        <w:rPr>
          <w:rFonts w:ascii="Trebuchet MS" w:hAnsi="Trebuchet MS" w:cs="Arial"/>
        </w:rPr>
        <w:lastRenderedPageBreak/>
        <w:t>Pani/Pana dane osobowe przetwarzane będą na podstawie art. 6 ust. 1 lit. c</w:t>
      </w:r>
      <w:r w:rsidRPr="002C555A">
        <w:rPr>
          <w:rFonts w:ascii="Trebuchet MS" w:hAnsi="Trebuchet MS" w:cs="Arial"/>
          <w:i/>
        </w:rPr>
        <w:t xml:space="preserve"> </w:t>
      </w:r>
      <w:r w:rsidRPr="002C555A">
        <w:rPr>
          <w:rFonts w:ascii="Trebuchet MS" w:hAnsi="Trebuchet MS" w:cs="Arial"/>
        </w:rPr>
        <w:t>RODO w celu związanym z</w:t>
      </w:r>
      <w:r w:rsidR="003560CF">
        <w:rPr>
          <w:rFonts w:ascii="Trebuchet MS" w:hAnsi="Trebuchet MS" w:cs="Arial"/>
        </w:rPr>
        <w:t xml:space="preserve"> niniejszym</w:t>
      </w:r>
      <w:r w:rsidRPr="002C555A">
        <w:rPr>
          <w:rFonts w:ascii="Trebuchet MS" w:hAnsi="Trebuchet MS" w:cs="Arial"/>
        </w:rPr>
        <w:t xml:space="preserve"> postępowaniem o udzielenie zamówienia publicznego</w:t>
      </w:r>
      <w:r w:rsidRPr="00935677">
        <w:rPr>
          <w:rFonts w:ascii="Trebuchet MS" w:hAnsi="Trebuchet MS" w:cs="Arial"/>
        </w:rPr>
        <w:t>;</w:t>
      </w:r>
    </w:p>
    <w:p w14:paraId="2BA64C49" w14:textId="2CBB3E46" w:rsidR="002C555A" w:rsidRPr="0042208E" w:rsidRDefault="002C555A" w:rsidP="00A328FE">
      <w:pPr>
        <w:numPr>
          <w:ilvl w:val="0"/>
          <w:numId w:val="42"/>
        </w:numPr>
        <w:ind w:left="644" w:hanging="426"/>
        <w:contextualSpacing/>
        <w:jc w:val="both"/>
        <w:rPr>
          <w:rFonts w:ascii="Trebuchet MS" w:hAnsi="Trebuchet MS" w:cs="Arial"/>
        </w:rPr>
      </w:pPr>
      <w:r w:rsidRPr="002C555A">
        <w:rPr>
          <w:rFonts w:ascii="Trebuchet MS" w:hAnsi="Trebuchet MS" w:cs="Arial"/>
        </w:rPr>
        <w:t xml:space="preserve">odbiorcami Pani/Pana danych osobowych będą osoby lub podmioty, którym udostępniona zostanie dokumentacja postępowania w oparciu o art. </w:t>
      </w:r>
      <w:r w:rsidR="00056FE7">
        <w:rPr>
          <w:rFonts w:ascii="Trebuchet MS" w:hAnsi="Trebuchet MS" w:cs="Arial"/>
        </w:rPr>
        <w:t>18</w:t>
      </w:r>
      <w:r w:rsidRPr="002C555A">
        <w:rPr>
          <w:rFonts w:ascii="Trebuchet MS" w:hAnsi="Trebuchet MS" w:cs="Arial"/>
        </w:rPr>
        <w:t xml:space="preserve"> oraz art. </w:t>
      </w:r>
      <w:r w:rsidR="00056FE7">
        <w:rPr>
          <w:rFonts w:ascii="Trebuchet MS" w:hAnsi="Trebuchet MS" w:cs="Arial"/>
        </w:rPr>
        <w:t>74 ust. 1</w:t>
      </w:r>
      <w:r w:rsidRPr="002C555A">
        <w:rPr>
          <w:rFonts w:ascii="Trebuchet MS" w:hAnsi="Trebuchet MS" w:cs="Arial"/>
        </w:rPr>
        <w:t xml:space="preserve"> ustawy z dnia </w:t>
      </w:r>
      <w:r w:rsidR="00056FE7">
        <w:rPr>
          <w:rFonts w:ascii="Trebuchet MS" w:hAnsi="Trebuchet MS" w:cs="Arial"/>
        </w:rPr>
        <w:t>11</w:t>
      </w:r>
      <w:r w:rsidRPr="002C555A">
        <w:rPr>
          <w:rFonts w:ascii="Trebuchet MS" w:hAnsi="Trebuchet MS" w:cs="Arial"/>
        </w:rPr>
        <w:t> </w:t>
      </w:r>
      <w:r w:rsidR="00056FE7">
        <w:rPr>
          <w:rFonts w:ascii="Trebuchet MS" w:hAnsi="Trebuchet MS" w:cs="Arial"/>
        </w:rPr>
        <w:t>września</w:t>
      </w:r>
      <w:r w:rsidRPr="002C555A">
        <w:rPr>
          <w:rFonts w:ascii="Trebuchet MS" w:hAnsi="Trebuchet MS" w:cs="Arial"/>
        </w:rPr>
        <w:t xml:space="preserve"> 20</w:t>
      </w:r>
      <w:r w:rsidR="00056FE7">
        <w:rPr>
          <w:rFonts w:ascii="Trebuchet MS" w:hAnsi="Trebuchet MS" w:cs="Arial"/>
        </w:rPr>
        <w:t xml:space="preserve">19 </w:t>
      </w:r>
      <w:r w:rsidRPr="002C555A">
        <w:rPr>
          <w:rFonts w:ascii="Trebuchet MS" w:hAnsi="Trebuchet MS" w:cs="Arial"/>
        </w:rPr>
        <w:t xml:space="preserve">r. – Prawo zamówień publicznych, dalej „ustawa </w:t>
      </w:r>
      <w:proofErr w:type="spellStart"/>
      <w:r w:rsidRPr="002C555A">
        <w:rPr>
          <w:rFonts w:ascii="Trebuchet MS" w:hAnsi="Trebuchet MS" w:cs="Arial"/>
        </w:rPr>
        <w:t>Pzp</w:t>
      </w:r>
      <w:proofErr w:type="spellEnd"/>
      <w:r w:rsidRPr="002C555A">
        <w:rPr>
          <w:rFonts w:ascii="Trebuchet MS" w:hAnsi="Trebuchet MS" w:cs="Arial"/>
        </w:rPr>
        <w:t>”;</w:t>
      </w:r>
    </w:p>
    <w:p w14:paraId="25C950A2" w14:textId="77777777" w:rsidR="002C555A" w:rsidRPr="002C555A" w:rsidRDefault="002C555A" w:rsidP="00A328FE">
      <w:pPr>
        <w:numPr>
          <w:ilvl w:val="0"/>
          <w:numId w:val="42"/>
        </w:numPr>
        <w:ind w:left="644" w:hanging="426"/>
        <w:contextualSpacing/>
        <w:jc w:val="both"/>
        <w:rPr>
          <w:rFonts w:ascii="Trebuchet MS" w:hAnsi="Trebuchet MS" w:cs="Arial"/>
          <w:b/>
          <w:i/>
        </w:rPr>
      </w:pPr>
      <w:r w:rsidRPr="002C555A">
        <w:rPr>
          <w:rFonts w:ascii="Trebuchet MS" w:hAnsi="Trebuchet MS" w:cs="Arial"/>
        </w:rPr>
        <w:t>Pani/Pana dane osobowe będą przechowywane przez okres, który wyznaczony zostanie przede wszystkim na podstawie rozporządzenia Prezesa Rady Ministrów w sprawie instrukcji kancelaryjnej, jednolitych rzeczowych wykazów akt oraz instrukcji w sprawie działania archiwów zakładowych, chyba że przepisy szczególne stanowią inaczej;</w:t>
      </w:r>
    </w:p>
    <w:p w14:paraId="37270E99" w14:textId="77777777" w:rsidR="002C555A" w:rsidRPr="002C555A" w:rsidRDefault="002C555A" w:rsidP="00A328FE">
      <w:pPr>
        <w:numPr>
          <w:ilvl w:val="0"/>
          <w:numId w:val="42"/>
        </w:numPr>
        <w:ind w:left="644" w:hanging="426"/>
        <w:contextualSpacing/>
        <w:jc w:val="both"/>
        <w:rPr>
          <w:rFonts w:ascii="Trebuchet MS" w:hAnsi="Trebuchet MS" w:cs="Arial"/>
          <w:b/>
          <w:i/>
        </w:rPr>
      </w:pPr>
      <w:r w:rsidRPr="002C555A">
        <w:rPr>
          <w:rFonts w:ascii="Trebuchet MS" w:hAnsi="Trebuchet MS" w:cs="Arial"/>
        </w:rPr>
        <w:t xml:space="preserve">obowiązek podania przez Panią/Pana danych osobowych bezpośrednio Pani/Pana dotyczących jest wymogiem ustawowym określonym w przepisach ustawy </w:t>
      </w:r>
      <w:proofErr w:type="spellStart"/>
      <w:r w:rsidRPr="002C555A">
        <w:rPr>
          <w:rFonts w:ascii="Trebuchet MS" w:hAnsi="Trebuchet MS" w:cs="Arial"/>
        </w:rPr>
        <w:t>Pzp</w:t>
      </w:r>
      <w:proofErr w:type="spellEnd"/>
      <w:r w:rsidRPr="002C555A">
        <w:rPr>
          <w:rFonts w:ascii="Trebuchet MS" w:hAnsi="Trebuchet MS" w:cs="Arial"/>
        </w:rPr>
        <w:t xml:space="preserve">, związanym z udziałem w postępowaniu o udzielenie zamówienia publicznego; konsekwencje niepodania określonych danych wynikają z ustawy </w:t>
      </w:r>
      <w:proofErr w:type="spellStart"/>
      <w:r w:rsidRPr="002C555A">
        <w:rPr>
          <w:rFonts w:ascii="Trebuchet MS" w:hAnsi="Trebuchet MS" w:cs="Arial"/>
        </w:rPr>
        <w:t>Pzp</w:t>
      </w:r>
      <w:proofErr w:type="spellEnd"/>
      <w:r w:rsidRPr="002C555A">
        <w:rPr>
          <w:rFonts w:ascii="Trebuchet MS" w:hAnsi="Trebuchet MS" w:cs="Arial"/>
        </w:rPr>
        <w:t>;</w:t>
      </w:r>
    </w:p>
    <w:p w14:paraId="7067E2D0" w14:textId="77777777" w:rsidR="002C555A" w:rsidRPr="002C555A" w:rsidRDefault="002C555A" w:rsidP="00A328FE">
      <w:pPr>
        <w:numPr>
          <w:ilvl w:val="0"/>
          <w:numId w:val="42"/>
        </w:numPr>
        <w:ind w:left="644" w:hanging="426"/>
        <w:contextualSpacing/>
        <w:jc w:val="both"/>
        <w:rPr>
          <w:rFonts w:ascii="Trebuchet MS" w:hAnsi="Trebuchet MS" w:cs="Arial"/>
        </w:rPr>
      </w:pPr>
      <w:r w:rsidRPr="002C555A">
        <w:rPr>
          <w:rFonts w:ascii="Trebuchet MS" w:hAnsi="Trebuchet MS" w:cs="Arial"/>
        </w:rPr>
        <w:t>w odniesieniu do Pani/Pana danych osobowych decyzje nie będą podejmowane w sposób zautomatyzowany, stosowanie do art. 22 RODO;</w:t>
      </w:r>
    </w:p>
    <w:p w14:paraId="5C754098" w14:textId="77777777" w:rsidR="002C555A" w:rsidRPr="0042208E" w:rsidRDefault="002C555A" w:rsidP="00A328FE">
      <w:pPr>
        <w:numPr>
          <w:ilvl w:val="0"/>
          <w:numId w:val="42"/>
        </w:numPr>
        <w:ind w:left="644" w:hanging="426"/>
        <w:contextualSpacing/>
        <w:jc w:val="both"/>
        <w:rPr>
          <w:rFonts w:ascii="Trebuchet MS" w:hAnsi="Trebuchet MS" w:cs="Arial"/>
        </w:rPr>
      </w:pPr>
      <w:r w:rsidRPr="002C555A">
        <w:rPr>
          <w:rFonts w:ascii="Trebuchet MS" w:hAnsi="Trebuchet MS" w:cs="Arial"/>
        </w:rPr>
        <w:t>posiada Pani/Pan:</w:t>
      </w:r>
    </w:p>
    <w:p w14:paraId="193BEAF3" w14:textId="33A65E4B" w:rsidR="002C555A" w:rsidRPr="0042208E" w:rsidRDefault="002C555A" w:rsidP="00A328FE">
      <w:pPr>
        <w:numPr>
          <w:ilvl w:val="0"/>
          <w:numId w:val="43"/>
        </w:numPr>
        <w:ind w:left="709" w:hanging="142"/>
        <w:contextualSpacing/>
        <w:jc w:val="both"/>
        <w:rPr>
          <w:rFonts w:ascii="Trebuchet MS" w:hAnsi="Trebuchet MS" w:cs="Arial"/>
        </w:rPr>
      </w:pPr>
      <w:r w:rsidRPr="002C555A">
        <w:rPr>
          <w:rFonts w:ascii="Trebuchet MS" w:hAnsi="Trebuchet MS" w:cs="Arial"/>
        </w:rPr>
        <w:t>na podstawie art. 15 RODO prawo dostępu do danych osobowych Pani/Pana dotyczących;</w:t>
      </w:r>
    </w:p>
    <w:p w14:paraId="2AB13D0D" w14:textId="7F22F7A8" w:rsidR="002C555A" w:rsidRPr="002C555A" w:rsidRDefault="002C555A" w:rsidP="005960A0">
      <w:pPr>
        <w:numPr>
          <w:ilvl w:val="0"/>
          <w:numId w:val="43"/>
        </w:numPr>
        <w:ind w:left="993" w:hanging="142"/>
        <w:contextualSpacing/>
        <w:jc w:val="both"/>
        <w:rPr>
          <w:rFonts w:ascii="Trebuchet MS" w:hAnsi="Trebuchet MS" w:cs="Arial"/>
        </w:rPr>
      </w:pPr>
      <w:r w:rsidRPr="002C555A">
        <w:rPr>
          <w:rFonts w:ascii="Trebuchet MS" w:hAnsi="Trebuchet MS" w:cs="Arial"/>
        </w:rPr>
        <w:t>na podstawie art. 16 RODO prawo do sprostowania Pani/Pana danych osobowych</w:t>
      </w:r>
      <w:r w:rsidRPr="002C555A">
        <w:rPr>
          <w:rFonts w:ascii="Trebuchet MS" w:hAnsi="Trebuchet MS" w:cs="Arial"/>
          <w:vertAlign w:val="superscript"/>
        </w:rPr>
        <w:t>(</w:t>
      </w:r>
      <w:r w:rsidR="00161223">
        <w:rPr>
          <w:rFonts w:ascii="Trebuchet MS" w:hAnsi="Trebuchet MS" w:cs="Arial"/>
          <w:vertAlign w:val="superscript"/>
        </w:rPr>
        <w:t>1</w:t>
      </w:r>
      <w:r w:rsidRPr="002C555A">
        <w:rPr>
          <w:rFonts w:ascii="Trebuchet MS" w:hAnsi="Trebuchet MS" w:cs="Arial"/>
          <w:vertAlign w:val="superscript"/>
        </w:rPr>
        <w:t>)</w:t>
      </w:r>
      <w:r w:rsidRPr="002C555A">
        <w:rPr>
          <w:rFonts w:ascii="Trebuchet MS" w:hAnsi="Trebuchet MS" w:cs="Arial"/>
        </w:rPr>
        <w:t>;</w:t>
      </w:r>
    </w:p>
    <w:p w14:paraId="6C7FEE37" w14:textId="0B045F11" w:rsidR="002C555A" w:rsidRPr="002C555A" w:rsidRDefault="002C555A" w:rsidP="005960A0">
      <w:pPr>
        <w:numPr>
          <w:ilvl w:val="0"/>
          <w:numId w:val="43"/>
        </w:numPr>
        <w:ind w:left="993" w:hanging="113"/>
        <w:contextualSpacing/>
        <w:jc w:val="both"/>
        <w:rPr>
          <w:rFonts w:ascii="Trebuchet MS" w:hAnsi="Trebuchet MS" w:cs="Arial"/>
        </w:rPr>
      </w:pPr>
      <w:r w:rsidRPr="002C555A">
        <w:rPr>
          <w:rFonts w:ascii="Trebuchet MS" w:hAnsi="Trebuchet MS" w:cs="Arial"/>
        </w:rPr>
        <w:t xml:space="preserve">na podstawie art. 18 RODO prawo żądania od administratora ograniczenia przetwarzania danych osobowych </w:t>
      </w:r>
      <w:r w:rsidRPr="002C555A">
        <w:rPr>
          <w:rFonts w:ascii="Trebuchet MS" w:hAnsi="Trebuchet MS" w:cs="Arial"/>
          <w:vertAlign w:val="superscript"/>
        </w:rPr>
        <w:t>(</w:t>
      </w:r>
      <w:r w:rsidR="00161223">
        <w:rPr>
          <w:rFonts w:ascii="Trebuchet MS" w:hAnsi="Trebuchet MS" w:cs="Arial"/>
          <w:vertAlign w:val="superscript"/>
        </w:rPr>
        <w:t>2</w:t>
      </w:r>
      <w:r w:rsidRPr="002C555A">
        <w:rPr>
          <w:rFonts w:ascii="Trebuchet MS" w:hAnsi="Trebuchet MS" w:cs="Arial"/>
          <w:vertAlign w:val="superscript"/>
        </w:rPr>
        <w:t>)</w:t>
      </w:r>
      <w:r w:rsidRPr="002C555A">
        <w:rPr>
          <w:rFonts w:ascii="Trebuchet MS" w:hAnsi="Trebuchet MS" w:cs="Arial"/>
        </w:rPr>
        <w:t>;</w:t>
      </w:r>
    </w:p>
    <w:p w14:paraId="02E2B3AA" w14:textId="77777777" w:rsidR="002C555A" w:rsidRPr="0042208E" w:rsidRDefault="002C555A" w:rsidP="005960A0">
      <w:pPr>
        <w:numPr>
          <w:ilvl w:val="0"/>
          <w:numId w:val="43"/>
        </w:numPr>
        <w:ind w:left="993" w:hanging="113"/>
        <w:contextualSpacing/>
        <w:jc w:val="both"/>
        <w:rPr>
          <w:rFonts w:ascii="Trebuchet MS" w:hAnsi="Trebuchet MS" w:cs="Arial"/>
          <w:i/>
        </w:rPr>
      </w:pPr>
      <w:r w:rsidRPr="002C555A">
        <w:rPr>
          <w:rFonts w:ascii="Trebuchet MS" w:hAnsi="Trebuchet MS" w:cs="Arial"/>
        </w:rPr>
        <w:t>prawo do wniesienia skargi do Prezesa Urzędu Ochrony Danych Osobowych, gdy uzna Pani/Pan, że przetwarzanie danych osobowych Pani/Pana dotyczących narusza przepisy RODO;</w:t>
      </w:r>
    </w:p>
    <w:p w14:paraId="4E1321A7" w14:textId="77777777" w:rsidR="002C555A" w:rsidRPr="0042208E" w:rsidRDefault="002C555A" w:rsidP="005960A0">
      <w:pPr>
        <w:numPr>
          <w:ilvl w:val="0"/>
          <w:numId w:val="42"/>
        </w:numPr>
        <w:ind w:left="709" w:hanging="425"/>
        <w:contextualSpacing/>
        <w:jc w:val="both"/>
        <w:rPr>
          <w:rFonts w:ascii="Trebuchet MS" w:hAnsi="Trebuchet MS" w:cs="Arial"/>
          <w:i/>
        </w:rPr>
      </w:pPr>
      <w:r w:rsidRPr="002C555A">
        <w:rPr>
          <w:rFonts w:ascii="Trebuchet MS" w:hAnsi="Trebuchet MS" w:cs="Arial"/>
        </w:rPr>
        <w:t>nie przysługuje Pani/Panu:</w:t>
      </w:r>
    </w:p>
    <w:p w14:paraId="4EFED38B" w14:textId="77777777" w:rsidR="002C555A" w:rsidRPr="0042208E" w:rsidRDefault="002C555A" w:rsidP="005960A0">
      <w:pPr>
        <w:numPr>
          <w:ilvl w:val="0"/>
          <w:numId w:val="44"/>
        </w:numPr>
        <w:ind w:left="993" w:hanging="142"/>
        <w:contextualSpacing/>
        <w:jc w:val="both"/>
        <w:rPr>
          <w:rFonts w:ascii="Trebuchet MS" w:hAnsi="Trebuchet MS" w:cs="Arial"/>
          <w:i/>
        </w:rPr>
      </w:pPr>
      <w:r w:rsidRPr="002C555A">
        <w:rPr>
          <w:rFonts w:ascii="Trebuchet MS" w:hAnsi="Trebuchet MS" w:cs="Arial"/>
        </w:rPr>
        <w:t>w związku z art. 17 ust. 3 lit. b, d lub e RODO prawo do usunięcia danych osobowych;</w:t>
      </w:r>
    </w:p>
    <w:p w14:paraId="21065E1B" w14:textId="77777777" w:rsidR="002C555A" w:rsidRPr="002C555A" w:rsidRDefault="002C555A" w:rsidP="005960A0">
      <w:pPr>
        <w:numPr>
          <w:ilvl w:val="0"/>
          <w:numId w:val="44"/>
        </w:numPr>
        <w:ind w:left="993" w:hanging="142"/>
        <w:contextualSpacing/>
        <w:jc w:val="both"/>
        <w:rPr>
          <w:rFonts w:ascii="Trebuchet MS" w:hAnsi="Trebuchet MS" w:cs="Arial"/>
          <w:b/>
          <w:i/>
        </w:rPr>
      </w:pPr>
      <w:r w:rsidRPr="002C555A">
        <w:rPr>
          <w:rFonts w:ascii="Trebuchet MS" w:hAnsi="Trebuchet MS" w:cs="Arial"/>
        </w:rPr>
        <w:t>prawo do przenoszenia danych osobowych, o którym mowa w art. 20 RODO;</w:t>
      </w:r>
    </w:p>
    <w:p w14:paraId="0C54E6C9" w14:textId="15D796AE" w:rsidR="002C555A" w:rsidRPr="002B453A" w:rsidRDefault="002C555A" w:rsidP="005960A0">
      <w:pPr>
        <w:numPr>
          <w:ilvl w:val="0"/>
          <w:numId w:val="44"/>
        </w:numPr>
        <w:ind w:left="993" w:hanging="113"/>
        <w:contextualSpacing/>
        <w:jc w:val="both"/>
        <w:rPr>
          <w:rFonts w:ascii="Trebuchet MS" w:hAnsi="Trebuchet MS" w:cs="Arial"/>
          <w:b/>
          <w:i/>
        </w:rPr>
      </w:pPr>
      <w:r w:rsidRPr="002C555A">
        <w:rPr>
          <w:rFonts w:ascii="Trebuchet MS" w:hAnsi="Trebuchet MS" w:cs="Arial"/>
          <w:b/>
        </w:rPr>
        <w:t>na podstawie art. 21 RODO prawo sprzeciwu, wobec przetwarzania danych osobowych, gdyż podstawą prawną przetwarzania Pani/Pana danych osobowych jest art. 6 ust. 1 lit. c RODO</w:t>
      </w:r>
      <w:r w:rsidRPr="002C555A">
        <w:rPr>
          <w:rFonts w:ascii="Trebuchet MS" w:hAnsi="Trebuchet MS" w:cs="Arial"/>
        </w:rPr>
        <w:t>.</w:t>
      </w:r>
    </w:p>
    <w:p w14:paraId="32DAA48F" w14:textId="77777777" w:rsidR="00187FF4" w:rsidRPr="002C555A" w:rsidRDefault="00187FF4" w:rsidP="002B453A">
      <w:pPr>
        <w:contextualSpacing/>
        <w:jc w:val="both"/>
        <w:rPr>
          <w:rFonts w:ascii="Trebuchet MS" w:hAnsi="Trebuchet MS" w:cs="Arial"/>
          <w:b/>
          <w:i/>
        </w:rPr>
      </w:pPr>
    </w:p>
    <w:p w14:paraId="0414B1AE" w14:textId="08E7BDBF" w:rsidR="002C555A" w:rsidRPr="00790A5B" w:rsidRDefault="00D16F82" w:rsidP="002C555A">
      <w:pPr>
        <w:tabs>
          <w:tab w:val="left" w:pos="426"/>
        </w:tabs>
        <w:jc w:val="both"/>
        <w:rPr>
          <w:rFonts w:ascii="Trebuchet MS" w:hAnsi="Trebuchet MS" w:cs="Arial"/>
          <w:i/>
          <w:sz w:val="14"/>
          <w:szCs w:val="14"/>
        </w:rPr>
      </w:pPr>
      <w:r w:rsidRPr="00790A5B">
        <w:rPr>
          <w:rFonts w:ascii="Trebuchet MS" w:hAnsi="Trebuchet MS" w:cs="Arial"/>
          <w:b/>
          <w:i/>
          <w:sz w:val="14"/>
          <w:szCs w:val="14"/>
          <w:vertAlign w:val="superscript"/>
        </w:rPr>
        <w:t>(1</w:t>
      </w:r>
      <w:r w:rsidR="002C555A" w:rsidRPr="00790A5B">
        <w:rPr>
          <w:rFonts w:ascii="Trebuchet MS" w:hAnsi="Trebuchet MS" w:cs="Arial"/>
          <w:b/>
          <w:i/>
          <w:sz w:val="14"/>
          <w:szCs w:val="14"/>
          <w:vertAlign w:val="superscript"/>
        </w:rPr>
        <w:t xml:space="preserve">) </w:t>
      </w:r>
      <w:r w:rsidR="002C555A" w:rsidRPr="00790A5B">
        <w:rPr>
          <w:rFonts w:ascii="Trebuchet MS" w:hAnsi="Trebuchet MS" w:cs="Arial"/>
          <w:b/>
          <w:i/>
          <w:sz w:val="14"/>
          <w:szCs w:val="14"/>
        </w:rPr>
        <w:t>wyjaśnienie:</w:t>
      </w:r>
      <w:r w:rsidR="002C555A" w:rsidRPr="00790A5B">
        <w:rPr>
          <w:rFonts w:ascii="Trebuchet MS" w:hAnsi="Trebuchet MS" w:cs="Arial"/>
          <w:i/>
          <w:sz w:val="14"/>
          <w:szCs w:val="14"/>
        </w:rPr>
        <w:t xml:space="preserve"> skorzystanie z prawa do sprostowania</w:t>
      </w:r>
      <w:r w:rsidRPr="00790A5B">
        <w:rPr>
          <w:rFonts w:ascii="Trebuchet MS" w:hAnsi="Trebuchet MS" w:cs="Arial"/>
          <w:i/>
          <w:sz w:val="14"/>
          <w:szCs w:val="14"/>
        </w:rPr>
        <w:t xml:space="preserve"> lub uzupełnienia</w:t>
      </w:r>
      <w:r w:rsidR="002C555A" w:rsidRPr="00790A5B">
        <w:rPr>
          <w:rFonts w:ascii="Trebuchet MS" w:hAnsi="Trebuchet MS" w:cs="Arial"/>
          <w:i/>
          <w:sz w:val="14"/>
          <w:szCs w:val="14"/>
        </w:rPr>
        <w:t xml:space="preserve"> nie może skutkować zmianą wyniku postępowania</w:t>
      </w:r>
      <w:r w:rsidR="002C555A" w:rsidRPr="00790A5B">
        <w:rPr>
          <w:rFonts w:ascii="Trebuchet MS" w:hAnsi="Trebuchet MS" w:cs="Arial"/>
          <w:i/>
          <w:sz w:val="14"/>
          <w:szCs w:val="14"/>
        </w:rPr>
        <w:br/>
        <w:t xml:space="preserve">o udzielenie zamówienia publicznego ani zmianą postanowień umowy </w:t>
      </w:r>
      <w:r w:rsidRPr="00790A5B">
        <w:rPr>
          <w:rFonts w:ascii="Trebuchet MS" w:hAnsi="Trebuchet MS" w:cs="Arial"/>
          <w:i/>
          <w:sz w:val="14"/>
          <w:szCs w:val="14"/>
        </w:rPr>
        <w:t>w sprawie zamówienia publicznego w zakresie niezgodnym z ustawą</w:t>
      </w:r>
      <w:r w:rsidR="002C555A" w:rsidRPr="00790A5B">
        <w:rPr>
          <w:rFonts w:ascii="Trebuchet MS" w:hAnsi="Trebuchet MS" w:cs="Arial"/>
          <w:i/>
          <w:sz w:val="14"/>
          <w:szCs w:val="14"/>
        </w:rPr>
        <w:t>.</w:t>
      </w:r>
    </w:p>
    <w:p w14:paraId="3D66F9EA" w14:textId="77777777" w:rsidR="00187FF4" w:rsidRPr="00790A5B" w:rsidRDefault="00187FF4" w:rsidP="002C555A">
      <w:pPr>
        <w:tabs>
          <w:tab w:val="left" w:pos="426"/>
        </w:tabs>
        <w:jc w:val="both"/>
        <w:rPr>
          <w:rFonts w:ascii="Trebuchet MS" w:hAnsi="Trebuchet MS" w:cs="Arial"/>
          <w:i/>
          <w:sz w:val="14"/>
          <w:szCs w:val="14"/>
        </w:rPr>
      </w:pPr>
    </w:p>
    <w:p w14:paraId="426205DB" w14:textId="6215C255" w:rsidR="000E7508" w:rsidRPr="00790A5B" w:rsidRDefault="002C555A" w:rsidP="00F62812">
      <w:pPr>
        <w:jc w:val="both"/>
        <w:rPr>
          <w:rFonts w:ascii="Trebuchet MS" w:hAnsi="Trebuchet MS" w:cs="Arial"/>
          <w:i/>
          <w:sz w:val="14"/>
          <w:szCs w:val="14"/>
        </w:rPr>
      </w:pPr>
      <w:r w:rsidRPr="00790A5B">
        <w:rPr>
          <w:rFonts w:ascii="Trebuchet MS" w:hAnsi="Trebuchet MS" w:cs="Arial"/>
          <w:b/>
          <w:i/>
          <w:sz w:val="14"/>
          <w:szCs w:val="14"/>
          <w:vertAlign w:val="superscript"/>
        </w:rPr>
        <w:t>(</w:t>
      </w:r>
      <w:r w:rsidR="00D16F82" w:rsidRPr="00790A5B">
        <w:rPr>
          <w:rFonts w:ascii="Trebuchet MS" w:hAnsi="Trebuchet MS" w:cs="Arial"/>
          <w:b/>
          <w:i/>
          <w:sz w:val="14"/>
          <w:szCs w:val="14"/>
          <w:vertAlign w:val="superscript"/>
        </w:rPr>
        <w:t>2</w:t>
      </w:r>
      <w:r w:rsidRPr="00790A5B">
        <w:rPr>
          <w:rFonts w:ascii="Trebuchet MS" w:hAnsi="Trebuchet MS" w:cs="Arial"/>
          <w:b/>
          <w:i/>
          <w:sz w:val="14"/>
          <w:szCs w:val="14"/>
          <w:vertAlign w:val="superscript"/>
        </w:rPr>
        <w:t xml:space="preserve">) </w:t>
      </w:r>
      <w:r w:rsidRPr="00790A5B">
        <w:rPr>
          <w:rFonts w:ascii="Trebuchet MS" w:hAnsi="Trebuchet MS" w:cs="Arial"/>
          <w:b/>
          <w:i/>
          <w:sz w:val="14"/>
          <w:szCs w:val="14"/>
        </w:rPr>
        <w:t>wyjaśnienie:</w:t>
      </w:r>
      <w:r w:rsidRPr="00790A5B">
        <w:rPr>
          <w:rFonts w:ascii="Trebuchet MS" w:hAnsi="Trebuchet MS" w:cs="Arial"/>
          <w:i/>
          <w:sz w:val="14"/>
          <w:szCs w:val="14"/>
        </w:rPr>
        <w:t xml:space="preserve"> zgodnie z art. </w:t>
      </w:r>
      <w:r w:rsidR="00D16F82" w:rsidRPr="00790A5B">
        <w:rPr>
          <w:rFonts w:ascii="Trebuchet MS" w:hAnsi="Trebuchet MS" w:cs="Arial"/>
          <w:i/>
          <w:sz w:val="14"/>
          <w:szCs w:val="14"/>
        </w:rPr>
        <w:t>19 ust. 3</w:t>
      </w:r>
      <w:r w:rsidRPr="00790A5B">
        <w:rPr>
          <w:rFonts w:ascii="Trebuchet MS" w:hAnsi="Trebuchet MS" w:cs="Arial"/>
          <w:i/>
          <w:sz w:val="14"/>
          <w:szCs w:val="14"/>
        </w:rPr>
        <w:t xml:space="preserve"> ustawy </w:t>
      </w:r>
      <w:proofErr w:type="spellStart"/>
      <w:r w:rsidRPr="00790A5B">
        <w:rPr>
          <w:rFonts w:ascii="Trebuchet MS" w:hAnsi="Trebuchet MS" w:cs="Arial"/>
          <w:i/>
          <w:sz w:val="14"/>
          <w:szCs w:val="14"/>
        </w:rPr>
        <w:t>Pzp</w:t>
      </w:r>
      <w:proofErr w:type="spellEnd"/>
      <w:r w:rsidRPr="00790A5B">
        <w:rPr>
          <w:rFonts w:ascii="Trebuchet MS" w:hAnsi="Trebuchet MS" w:cs="Arial"/>
          <w:i/>
          <w:sz w:val="14"/>
          <w:szCs w:val="14"/>
        </w:rPr>
        <w:t xml:space="preserve"> wystąpienie z zadaniem o którym mowa w art. 18 ust.1 rozporządzenia 2016/679, nie ogranicza przetwarzania danych osobowych do czasu zakończenia postepowania o udzielenie zamówienia publicznego.</w:t>
      </w:r>
    </w:p>
    <w:p w14:paraId="77CD15BC" w14:textId="11C7CBDB" w:rsidR="00C91337" w:rsidRDefault="00C91337" w:rsidP="00F62812">
      <w:pPr>
        <w:jc w:val="both"/>
        <w:rPr>
          <w:rFonts w:ascii="Trebuchet MS" w:hAnsi="Trebuchet MS" w:cs="Arial"/>
          <w:i/>
          <w:sz w:val="16"/>
          <w:szCs w:val="16"/>
        </w:rPr>
      </w:pPr>
    </w:p>
    <w:p w14:paraId="3C6C6FEF" w14:textId="2B3FDFE1" w:rsidR="00C91337" w:rsidRPr="00E132B4" w:rsidRDefault="00814349" w:rsidP="00C91337">
      <w:pPr>
        <w:rPr>
          <w:rFonts w:ascii="Trebuchet MS" w:hAnsi="Trebuchet MS"/>
          <w:sz w:val="22"/>
          <w:szCs w:val="22"/>
        </w:rPr>
      </w:pPr>
      <w:r w:rsidRPr="00E132B4">
        <w:rPr>
          <w:rFonts w:ascii="Trebuchet MS" w:hAnsi="Trebuchet MS"/>
          <w:sz w:val="22"/>
          <w:szCs w:val="22"/>
        </w:rPr>
        <w:t>Spis załączników SWZ:</w:t>
      </w:r>
    </w:p>
    <w:p w14:paraId="54A81CD9" w14:textId="77777777" w:rsidR="00253E04" w:rsidRDefault="00253E04" w:rsidP="00586381">
      <w:pPr>
        <w:tabs>
          <w:tab w:val="left" w:pos="1980"/>
        </w:tabs>
        <w:ind w:left="1980" w:hanging="1980"/>
        <w:jc w:val="both"/>
        <w:rPr>
          <w:rFonts w:ascii="Trebuchet MS" w:hAnsi="Trebuchet MS"/>
          <w:color w:val="000000"/>
          <w:sz w:val="18"/>
          <w:szCs w:val="18"/>
        </w:rPr>
      </w:pPr>
    </w:p>
    <w:p w14:paraId="63307D87" w14:textId="472E4209" w:rsidR="00586381" w:rsidRPr="00E132B4" w:rsidRDefault="00586381" w:rsidP="00586381">
      <w:pPr>
        <w:tabs>
          <w:tab w:val="left" w:pos="1980"/>
        </w:tabs>
        <w:ind w:left="1980" w:hanging="1980"/>
        <w:jc w:val="both"/>
        <w:rPr>
          <w:rFonts w:ascii="Trebuchet MS" w:hAnsi="Trebuchet MS"/>
          <w:color w:val="000000"/>
          <w:sz w:val="18"/>
          <w:szCs w:val="18"/>
        </w:rPr>
      </w:pPr>
      <w:r w:rsidRPr="00E132B4">
        <w:rPr>
          <w:rFonts w:ascii="Trebuchet MS" w:hAnsi="Trebuchet MS"/>
          <w:color w:val="000000"/>
          <w:sz w:val="18"/>
          <w:szCs w:val="18"/>
        </w:rPr>
        <w:t xml:space="preserve">Załącznik Nr 1 </w:t>
      </w:r>
      <w:r w:rsidRPr="00E132B4">
        <w:rPr>
          <w:rFonts w:ascii="Trebuchet MS" w:hAnsi="Trebuchet MS"/>
          <w:color w:val="000000"/>
          <w:sz w:val="18"/>
          <w:szCs w:val="18"/>
        </w:rPr>
        <w:tab/>
        <w:t xml:space="preserve">Formularz oferty </w:t>
      </w:r>
    </w:p>
    <w:p w14:paraId="564C939C" w14:textId="77777777" w:rsidR="00586381" w:rsidRPr="00E132B4" w:rsidRDefault="00586381" w:rsidP="00586381">
      <w:pPr>
        <w:tabs>
          <w:tab w:val="left" w:pos="1980"/>
        </w:tabs>
        <w:ind w:left="1980" w:hanging="1980"/>
        <w:jc w:val="both"/>
        <w:rPr>
          <w:rFonts w:ascii="Trebuchet MS" w:hAnsi="Trebuchet MS"/>
          <w:color w:val="000000"/>
          <w:sz w:val="18"/>
          <w:szCs w:val="18"/>
        </w:rPr>
      </w:pPr>
      <w:r w:rsidRPr="00E132B4">
        <w:rPr>
          <w:rFonts w:ascii="Trebuchet MS" w:hAnsi="Trebuchet MS"/>
          <w:color w:val="000000"/>
          <w:sz w:val="18"/>
          <w:szCs w:val="18"/>
        </w:rPr>
        <w:t>Załącznik Nr 2</w:t>
      </w:r>
      <w:r w:rsidRPr="00E132B4">
        <w:rPr>
          <w:rFonts w:ascii="Trebuchet MS" w:hAnsi="Trebuchet MS"/>
          <w:color w:val="000000"/>
          <w:sz w:val="18"/>
          <w:szCs w:val="18"/>
        </w:rPr>
        <w:tab/>
        <w:t xml:space="preserve">Oświadczenie Wykonawcy – dot. warunków udziału w postępowaniu </w:t>
      </w:r>
    </w:p>
    <w:p w14:paraId="52C7B345" w14:textId="77777777" w:rsidR="00586381" w:rsidRPr="00E132B4" w:rsidRDefault="00586381" w:rsidP="00586381">
      <w:pPr>
        <w:tabs>
          <w:tab w:val="left" w:pos="1980"/>
        </w:tabs>
        <w:jc w:val="both"/>
        <w:rPr>
          <w:rFonts w:ascii="Trebuchet MS" w:hAnsi="Trebuchet MS"/>
          <w:color w:val="000000"/>
          <w:sz w:val="18"/>
          <w:szCs w:val="18"/>
        </w:rPr>
      </w:pPr>
      <w:r w:rsidRPr="00E132B4">
        <w:rPr>
          <w:rFonts w:ascii="Trebuchet MS" w:hAnsi="Trebuchet MS"/>
          <w:color w:val="000000"/>
          <w:sz w:val="18"/>
          <w:szCs w:val="18"/>
        </w:rPr>
        <w:t>Załącznik Nr 3</w:t>
      </w:r>
      <w:r w:rsidRPr="00E132B4">
        <w:rPr>
          <w:rFonts w:ascii="Trebuchet MS" w:hAnsi="Trebuchet MS"/>
          <w:color w:val="000000"/>
          <w:sz w:val="18"/>
          <w:szCs w:val="18"/>
        </w:rPr>
        <w:tab/>
        <w:t>Oświadczenie innego podmiotu</w:t>
      </w:r>
    </w:p>
    <w:p w14:paraId="5235319C" w14:textId="77777777" w:rsidR="00586381" w:rsidRPr="00E132B4" w:rsidRDefault="00586381" w:rsidP="00586381">
      <w:pPr>
        <w:tabs>
          <w:tab w:val="left" w:pos="1980"/>
        </w:tabs>
        <w:jc w:val="both"/>
        <w:rPr>
          <w:rFonts w:ascii="Trebuchet MS" w:hAnsi="Trebuchet MS"/>
          <w:color w:val="000000"/>
          <w:sz w:val="18"/>
          <w:szCs w:val="18"/>
        </w:rPr>
      </w:pPr>
      <w:r w:rsidRPr="00E132B4">
        <w:rPr>
          <w:rFonts w:ascii="Trebuchet MS" w:hAnsi="Trebuchet MS"/>
          <w:color w:val="000000"/>
          <w:sz w:val="18"/>
          <w:szCs w:val="18"/>
        </w:rPr>
        <w:t>Załącznik Nr 4</w:t>
      </w:r>
      <w:r w:rsidRPr="00E132B4">
        <w:rPr>
          <w:rFonts w:ascii="Trebuchet MS" w:hAnsi="Trebuchet MS"/>
          <w:color w:val="000000"/>
          <w:sz w:val="18"/>
          <w:szCs w:val="18"/>
        </w:rPr>
        <w:tab/>
        <w:t>Zobowiązanie innego podmiotu</w:t>
      </w:r>
    </w:p>
    <w:p w14:paraId="5DBD1BD1" w14:textId="77777777" w:rsidR="00586381" w:rsidRPr="00E132B4" w:rsidRDefault="00586381" w:rsidP="00586381">
      <w:pPr>
        <w:tabs>
          <w:tab w:val="left" w:pos="1980"/>
        </w:tabs>
        <w:jc w:val="both"/>
        <w:rPr>
          <w:rFonts w:ascii="Trebuchet MS" w:hAnsi="Trebuchet MS"/>
          <w:color w:val="000000"/>
          <w:sz w:val="18"/>
          <w:szCs w:val="18"/>
        </w:rPr>
      </w:pPr>
      <w:r w:rsidRPr="00E132B4">
        <w:rPr>
          <w:rFonts w:ascii="Trebuchet MS" w:hAnsi="Trebuchet MS"/>
          <w:color w:val="000000"/>
          <w:sz w:val="18"/>
          <w:szCs w:val="18"/>
        </w:rPr>
        <w:t>Załącznik Nr 5</w:t>
      </w:r>
      <w:r w:rsidRPr="00E132B4">
        <w:rPr>
          <w:rFonts w:ascii="Trebuchet MS" w:hAnsi="Trebuchet MS"/>
          <w:color w:val="000000"/>
          <w:sz w:val="18"/>
          <w:szCs w:val="18"/>
        </w:rPr>
        <w:tab/>
        <w:t>Projekt umowy</w:t>
      </w:r>
    </w:p>
    <w:p w14:paraId="3AE0FB37" w14:textId="77777777" w:rsidR="00586381" w:rsidRDefault="00586381" w:rsidP="00586381">
      <w:pPr>
        <w:tabs>
          <w:tab w:val="left" w:pos="1980"/>
        </w:tabs>
        <w:jc w:val="both"/>
        <w:rPr>
          <w:rFonts w:ascii="Trebuchet MS" w:hAnsi="Trebuchet MS"/>
          <w:color w:val="000000"/>
          <w:sz w:val="18"/>
          <w:szCs w:val="18"/>
        </w:rPr>
      </w:pPr>
      <w:r w:rsidRPr="00E132B4">
        <w:rPr>
          <w:rFonts w:ascii="Trebuchet MS" w:hAnsi="Trebuchet MS"/>
          <w:color w:val="000000"/>
          <w:sz w:val="18"/>
          <w:szCs w:val="18"/>
        </w:rPr>
        <w:t>Załącznik Nr 6</w:t>
      </w:r>
      <w:r w:rsidRPr="00E132B4">
        <w:rPr>
          <w:rFonts w:ascii="Trebuchet MS" w:hAnsi="Trebuchet MS"/>
          <w:color w:val="000000"/>
          <w:sz w:val="18"/>
          <w:szCs w:val="18"/>
        </w:rPr>
        <w:tab/>
      </w:r>
      <w:r w:rsidRPr="004B2218">
        <w:rPr>
          <w:rFonts w:ascii="Trebuchet MS" w:hAnsi="Trebuchet MS"/>
          <w:color w:val="000000"/>
          <w:sz w:val="18"/>
          <w:szCs w:val="18"/>
        </w:rPr>
        <w:t>Oświadczenie wykonawców wspólnie ubiegających się o zamówienie</w:t>
      </w:r>
    </w:p>
    <w:p w14:paraId="64124219" w14:textId="03A5F4EE" w:rsidR="00586381" w:rsidRPr="00E132B4" w:rsidRDefault="00586381" w:rsidP="00586381">
      <w:pPr>
        <w:tabs>
          <w:tab w:val="left" w:pos="1980"/>
        </w:tabs>
        <w:jc w:val="both"/>
        <w:rPr>
          <w:rFonts w:ascii="Trebuchet MS" w:hAnsi="Trebuchet MS"/>
          <w:color w:val="000000"/>
          <w:sz w:val="18"/>
          <w:szCs w:val="18"/>
        </w:rPr>
      </w:pPr>
      <w:r w:rsidRPr="00E132B4">
        <w:rPr>
          <w:rFonts w:ascii="Trebuchet MS" w:hAnsi="Trebuchet MS"/>
          <w:color w:val="000000"/>
          <w:sz w:val="18"/>
          <w:szCs w:val="18"/>
        </w:rPr>
        <w:t>Załącznik Nr 7</w:t>
      </w:r>
      <w:r w:rsidRPr="00E132B4">
        <w:rPr>
          <w:rFonts w:ascii="Trebuchet MS" w:hAnsi="Trebuchet MS"/>
          <w:color w:val="000000"/>
          <w:sz w:val="18"/>
          <w:szCs w:val="18"/>
        </w:rPr>
        <w:tab/>
      </w:r>
      <w:r w:rsidRPr="00253E04">
        <w:rPr>
          <w:rFonts w:ascii="Trebuchet MS" w:hAnsi="Trebuchet MS"/>
          <w:color w:val="000000"/>
          <w:sz w:val="18"/>
          <w:szCs w:val="18"/>
        </w:rPr>
        <w:t xml:space="preserve">Dokumentacja </w:t>
      </w:r>
      <w:r w:rsidR="001115C9">
        <w:rPr>
          <w:rFonts w:ascii="Trebuchet MS" w:hAnsi="Trebuchet MS"/>
          <w:color w:val="000000"/>
          <w:sz w:val="18"/>
          <w:szCs w:val="18"/>
        </w:rPr>
        <w:t>projektowo-</w:t>
      </w:r>
      <w:r w:rsidRPr="00253E04">
        <w:rPr>
          <w:rFonts w:ascii="Trebuchet MS" w:hAnsi="Trebuchet MS"/>
          <w:color w:val="000000"/>
          <w:sz w:val="18"/>
          <w:szCs w:val="18"/>
        </w:rPr>
        <w:t>techniczna</w:t>
      </w:r>
      <w:r w:rsidR="001115C9">
        <w:rPr>
          <w:rFonts w:ascii="Trebuchet MS" w:hAnsi="Trebuchet MS"/>
          <w:color w:val="000000"/>
          <w:sz w:val="18"/>
          <w:szCs w:val="18"/>
        </w:rPr>
        <w:t>,</w:t>
      </w:r>
      <w:r w:rsidR="006C46FC">
        <w:rPr>
          <w:rFonts w:ascii="Trebuchet MS" w:hAnsi="Trebuchet MS"/>
          <w:color w:val="000000"/>
          <w:sz w:val="18"/>
          <w:szCs w:val="18"/>
        </w:rPr>
        <w:t xml:space="preserve"> </w:t>
      </w:r>
      <w:r w:rsidRPr="00253E04">
        <w:rPr>
          <w:rFonts w:ascii="Trebuchet MS" w:hAnsi="Trebuchet MS"/>
          <w:color w:val="000000"/>
          <w:sz w:val="18"/>
          <w:szCs w:val="18"/>
        </w:rPr>
        <w:t>przedmiary</w:t>
      </w:r>
    </w:p>
    <w:p w14:paraId="72CB1C0E" w14:textId="7038F161" w:rsidR="009C528F" w:rsidRDefault="009C528F" w:rsidP="00D47D87">
      <w:pPr>
        <w:tabs>
          <w:tab w:val="left" w:pos="1980"/>
        </w:tabs>
        <w:jc w:val="both"/>
        <w:rPr>
          <w:rFonts w:ascii="Trebuchet MS" w:hAnsi="Trebuchet MS"/>
          <w:color w:val="000000"/>
          <w:sz w:val="18"/>
          <w:szCs w:val="18"/>
        </w:rPr>
      </w:pPr>
      <w:r w:rsidRPr="00E132B4">
        <w:rPr>
          <w:rFonts w:ascii="Trebuchet MS" w:hAnsi="Trebuchet MS"/>
          <w:color w:val="000000"/>
          <w:sz w:val="18"/>
          <w:szCs w:val="18"/>
        </w:rPr>
        <w:tab/>
      </w:r>
    </w:p>
    <w:p w14:paraId="6D7B0D87" w14:textId="77777777" w:rsidR="001C6247" w:rsidRPr="00E132B4" w:rsidRDefault="001C6247" w:rsidP="00D47D87">
      <w:pPr>
        <w:tabs>
          <w:tab w:val="left" w:pos="1980"/>
        </w:tabs>
        <w:jc w:val="both"/>
        <w:rPr>
          <w:rFonts w:ascii="Trebuchet MS" w:hAnsi="Trebuchet MS"/>
          <w:color w:val="000000"/>
          <w:sz w:val="18"/>
          <w:szCs w:val="18"/>
        </w:rPr>
      </w:pPr>
    </w:p>
    <w:p w14:paraId="3CF82A90" w14:textId="55005367" w:rsidR="007F273C" w:rsidRDefault="007F273C" w:rsidP="007F273C">
      <w:pPr>
        <w:rPr>
          <w:sz w:val="24"/>
          <w:szCs w:val="24"/>
        </w:rPr>
      </w:pPr>
    </w:p>
    <w:p w14:paraId="389DBE8E" w14:textId="773D558A" w:rsidR="00671433" w:rsidRDefault="001C6247" w:rsidP="007F273C">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WICESTROSTA</w:t>
      </w:r>
    </w:p>
    <w:p w14:paraId="309679E8" w14:textId="5E13CCFB" w:rsidR="00671433" w:rsidRPr="001C6247" w:rsidRDefault="001C6247" w:rsidP="00326BAB">
      <w:pPr>
        <w:rPr>
          <w:rFonts w:ascii="Arabic Typesetting" w:hAnsi="Arabic Typesetting" w:cs="Arabic Typesetting" w:hint="cs"/>
          <w:i/>
          <w:iCs/>
          <w:sz w:val="32"/>
          <w:szCs w:val="32"/>
        </w:rPr>
      </w:pPr>
      <w:r>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sidR="00671433">
        <w:rPr>
          <w:sz w:val="24"/>
          <w:szCs w:val="24"/>
        </w:rPr>
        <w:tab/>
      </w:r>
      <w:r>
        <w:rPr>
          <w:sz w:val="24"/>
          <w:szCs w:val="24"/>
        </w:rPr>
        <w:t xml:space="preserve">   </w:t>
      </w:r>
      <w:r w:rsidRPr="001C6247">
        <w:rPr>
          <w:rFonts w:ascii="Arabic Typesetting" w:hAnsi="Arabic Typesetting" w:cs="Arabic Typesetting" w:hint="cs"/>
          <w:i/>
          <w:iCs/>
          <w:sz w:val="32"/>
          <w:szCs w:val="32"/>
        </w:rPr>
        <w:t>Jan Miarzyński</w:t>
      </w:r>
    </w:p>
    <w:p w14:paraId="65292CFC" w14:textId="77777777" w:rsidR="00DF1734" w:rsidRDefault="00DF1734" w:rsidP="007F273C">
      <w:pPr>
        <w:rPr>
          <w:sz w:val="24"/>
          <w:szCs w:val="24"/>
        </w:rPr>
      </w:pPr>
    </w:p>
    <w:p w14:paraId="5C720683" w14:textId="7F3F7165" w:rsidR="008B07AF" w:rsidRPr="008B07AF" w:rsidRDefault="008B07AF" w:rsidP="00DF1734">
      <w:pPr>
        <w:rPr>
          <w:i/>
          <w:iCs/>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
    <w:p w14:paraId="29AB8260" w14:textId="1D99A625" w:rsidR="007F273C" w:rsidRPr="007F273C" w:rsidRDefault="007F273C" w:rsidP="00BE6499">
      <w:pPr>
        <w:rPr>
          <w:i/>
          <w:iCs/>
          <w:sz w:val="24"/>
          <w:szCs w:val="24"/>
        </w:rPr>
      </w:pPr>
      <w:r w:rsidRPr="002911A8">
        <w:rPr>
          <w:rFonts w:ascii="Trebuchet MS" w:hAnsi="Trebuchet MS"/>
        </w:rPr>
        <w:tab/>
      </w:r>
      <w:r w:rsidRPr="002911A8">
        <w:rPr>
          <w:rFonts w:ascii="Trebuchet MS" w:hAnsi="Trebuchet MS"/>
        </w:rPr>
        <w:tab/>
      </w:r>
      <w:r w:rsidRPr="002911A8">
        <w:rPr>
          <w:rFonts w:ascii="Trebuchet MS" w:hAnsi="Trebuchet MS"/>
        </w:rPr>
        <w:tab/>
      </w:r>
      <w:r w:rsidRPr="002911A8">
        <w:rPr>
          <w:rFonts w:ascii="Trebuchet MS" w:hAnsi="Trebuchet MS"/>
        </w:rPr>
        <w:tab/>
      </w:r>
      <w:r w:rsidRPr="002911A8">
        <w:rPr>
          <w:rFonts w:ascii="Trebuchet MS" w:hAnsi="Trebuchet MS"/>
        </w:rPr>
        <w:tab/>
      </w:r>
    </w:p>
    <w:p w14:paraId="390124B0" w14:textId="26703572" w:rsidR="00D044EC" w:rsidRPr="00EA2EB0" w:rsidRDefault="007F273C" w:rsidP="007F273C">
      <w:pPr>
        <w:rPr>
          <w:i/>
          <w:iCs/>
        </w:rPr>
      </w:pPr>
      <w:r w:rsidRPr="007F273C">
        <w:rPr>
          <w:i/>
          <w:iCs/>
        </w:rPr>
        <w:tab/>
      </w:r>
      <w:r w:rsidRPr="007F273C">
        <w:rPr>
          <w:i/>
          <w:iCs/>
        </w:rPr>
        <w:tab/>
      </w:r>
      <w:r w:rsidRPr="007F273C">
        <w:rPr>
          <w:i/>
          <w:iCs/>
        </w:rPr>
        <w:tab/>
      </w:r>
      <w:r w:rsidRPr="007F273C">
        <w:rPr>
          <w:i/>
          <w:iCs/>
        </w:rPr>
        <w:tab/>
      </w:r>
      <w:r w:rsidRPr="007F273C">
        <w:rPr>
          <w:i/>
          <w:iCs/>
        </w:rPr>
        <w:tab/>
      </w:r>
      <w:r w:rsidRPr="007F273C">
        <w:rPr>
          <w:i/>
          <w:iCs/>
        </w:rPr>
        <w:tab/>
      </w:r>
      <w:r w:rsidR="00DF7341">
        <w:rPr>
          <w:i/>
          <w:iCs/>
        </w:rPr>
        <w:tab/>
      </w:r>
      <w:r w:rsidR="00DF7341">
        <w:rPr>
          <w:i/>
          <w:iCs/>
        </w:rPr>
        <w:tab/>
      </w:r>
      <w:r w:rsidR="00DF7341">
        <w:rPr>
          <w:i/>
          <w:iCs/>
        </w:rPr>
        <w:tab/>
      </w:r>
      <w:r w:rsidRPr="007F273C">
        <w:rPr>
          <w:i/>
          <w:iCs/>
        </w:rPr>
        <w:tab/>
      </w:r>
      <w:r w:rsidRPr="007F273C">
        <w:rPr>
          <w:i/>
          <w:iCs/>
        </w:rPr>
        <w:tab/>
      </w:r>
      <w:r w:rsidRPr="007F273C">
        <w:rPr>
          <w:i/>
          <w:iCs/>
        </w:rPr>
        <w:tab/>
      </w:r>
    </w:p>
    <w:sectPr w:rsidR="00D044EC" w:rsidRPr="00EA2EB0" w:rsidSect="009E4B37">
      <w:headerReference w:type="default" r:id="rId22"/>
      <w:footerReference w:type="even" r:id="rId23"/>
      <w:footerReference w:type="default" r:id="rId24"/>
      <w:headerReference w:type="first" r:id="rId25"/>
      <w:pgSz w:w="11907" w:h="16840" w:code="9"/>
      <w:pgMar w:top="1418" w:right="1247" w:bottom="1418" w:left="1276" w:header="709" w:footer="709" w:gutter="0"/>
      <w:cols w:space="708" w:equalWidth="0">
        <w:col w:w="9242"/>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8D41F" w14:textId="77777777" w:rsidR="00122186" w:rsidRDefault="00122186">
      <w:r>
        <w:separator/>
      </w:r>
    </w:p>
  </w:endnote>
  <w:endnote w:type="continuationSeparator" w:id="0">
    <w:p w14:paraId="6DCC47DA" w14:textId="77777777" w:rsidR="00122186" w:rsidRDefault="00122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Oswald">
    <w:charset w:val="EE"/>
    <w:family w:val="auto"/>
    <w:pitch w:val="variable"/>
    <w:sig w:usb0="2000020F" w:usb1="00000000" w:usb2="00000000" w:usb3="00000000" w:csb0="00000197" w:csb1="00000000"/>
  </w:font>
  <w:font w:name="Times-Roman">
    <w:altName w:val="Times New Roman"/>
    <w:panose1 w:val="00000000000000000000"/>
    <w:charset w:val="00"/>
    <w:family w:val="auto"/>
    <w:notTrueType/>
    <w:pitch w:val="default"/>
    <w:sig w:usb0="00000003" w:usb1="00000000" w:usb2="00000000" w:usb3="00000000" w:csb0="00000001"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2878" w14:textId="77777777" w:rsidR="00107219" w:rsidRDefault="00107219" w:rsidP="00A1633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53C5424" w14:textId="77777777" w:rsidR="00107219" w:rsidRDefault="00107219" w:rsidP="00A163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91BB" w14:textId="6E6EE83F" w:rsidR="00107219" w:rsidRPr="00531A66" w:rsidRDefault="00107219" w:rsidP="001168EF">
    <w:pPr>
      <w:pStyle w:val="Stopka"/>
      <w:framePr w:wrap="around" w:vAnchor="text" w:hAnchor="page" w:x="10546" w:y="1"/>
      <w:rPr>
        <w:rStyle w:val="Numerstrony"/>
        <w:rFonts w:ascii="Arial" w:hAnsi="Arial" w:cs="Arial"/>
      </w:rPr>
    </w:pPr>
    <w:r w:rsidRPr="00531A66">
      <w:rPr>
        <w:rStyle w:val="Numerstrony"/>
        <w:rFonts w:ascii="Arial" w:hAnsi="Arial" w:cs="Arial"/>
      </w:rPr>
      <w:fldChar w:fldCharType="begin"/>
    </w:r>
    <w:r w:rsidRPr="00531A66">
      <w:rPr>
        <w:rStyle w:val="Numerstrony"/>
        <w:rFonts w:ascii="Arial" w:hAnsi="Arial" w:cs="Arial"/>
      </w:rPr>
      <w:instrText xml:space="preserve">PAGE  </w:instrText>
    </w:r>
    <w:r w:rsidRPr="00531A66">
      <w:rPr>
        <w:rStyle w:val="Numerstrony"/>
        <w:rFonts w:ascii="Arial" w:hAnsi="Arial" w:cs="Arial"/>
      </w:rPr>
      <w:fldChar w:fldCharType="separate"/>
    </w:r>
    <w:r>
      <w:rPr>
        <w:rStyle w:val="Numerstrony"/>
        <w:rFonts w:ascii="Arial" w:hAnsi="Arial" w:cs="Arial"/>
        <w:noProof/>
      </w:rPr>
      <w:t>29</w:t>
    </w:r>
    <w:r w:rsidRPr="00531A66">
      <w:rPr>
        <w:rStyle w:val="Numerstrony"/>
        <w:rFonts w:ascii="Arial" w:hAnsi="Arial" w:cs="Arial"/>
      </w:rPr>
      <w:fldChar w:fldCharType="end"/>
    </w:r>
  </w:p>
  <w:p w14:paraId="66E5AD5D" w14:textId="33B2626C" w:rsidR="00107219" w:rsidRPr="008D72B0" w:rsidRDefault="00107219" w:rsidP="00550332">
    <w:pPr>
      <w:pStyle w:val="Stopka"/>
      <w:ind w:right="360"/>
      <w:rPr>
        <w:rFonts w:ascii="Trebuchet MS" w:hAnsi="Trebuchet MS"/>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19E73" w14:textId="77777777" w:rsidR="00122186" w:rsidRDefault="00122186">
      <w:r>
        <w:separator/>
      </w:r>
    </w:p>
  </w:footnote>
  <w:footnote w:type="continuationSeparator" w:id="0">
    <w:p w14:paraId="06FD7075" w14:textId="77777777" w:rsidR="00122186" w:rsidRDefault="00122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416A" w14:textId="76B7684A" w:rsidR="00656C13" w:rsidRPr="00FB0DCD" w:rsidRDefault="00656C13" w:rsidP="00656C13">
    <w:pPr>
      <w:pStyle w:val="Nagwek"/>
      <w:pBdr>
        <w:bottom w:val="single" w:sz="4" w:space="0" w:color="auto"/>
      </w:pBdr>
      <w:tabs>
        <w:tab w:val="clear" w:pos="9072"/>
      </w:tabs>
      <w:ind w:right="28"/>
      <w:jc w:val="both"/>
      <w:rPr>
        <w:b/>
        <w:bCs/>
        <w:sz w:val="16"/>
        <w:szCs w:val="16"/>
      </w:rPr>
    </w:pPr>
    <w:bookmarkStart w:id="22" w:name="_Hlk194573026"/>
    <w:bookmarkStart w:id="23" w:name="_Hlk19522389"/>
    <w:bookmarkStart w:id="24" w:name="_Hlk114142690"/>
    <w:r w:rsidRPr="00B9283C">
      <w:rPr>
        <w:b/>
        <w:bCs/>
        <w:i/>
        <w:iCs/>
        <w:sz w:val="16"/>
        <w:szCs w:val="16"/>
      </w:rPr>
      <w:t xml:space="preserve">Zamawiający:  </w:t>
    </w:r>
    <w:r w:rsidRPr="00B9283C">
      <w:rPr>
        <w:rStyle w:val="Pogrubienie"/>
        <w:sz w:val="16"/>
        <w:szCs w:val="16"/>
      </w:rPr>
      <w:t xml:space="preserve">Powiat </w:t>
    </w:r>
    <w:r w:rsidRPr="00FB0DCD">
      <w:rPr>
        <w:rStyle w:val="Pogrubienie"/>
        <w:sz w:val="16"/>
        <w:szCs w:val="16"/>
      </w:rPr>
      <w:t>Częstochowski</w:t>
    </w:r>
    <w:r w:rsidRPr="00FB0DCD">
      <w:rPr>
        <w:rStyle w:val="Pogrubienie"/>
        <w:sz w:val="16"/>
        <w:szCs w:val="16"/>
      </w:rPr>
      <w:tab/>
      <w:t xml:space="preserve">                                                                                                               </w:t>
    </w:r>
    <w:r>
      <w:rPr>
        <w:rStyle w:val="Pogrubienie"/>
        <w:sz w:val="16"/>
        <w:szCs w:val="16"/>
      </w:rPr>
      <w:t xml:space="preserve">  </w:t>
    </w:r>
    <w:r w:rsidRPr="00FB0DCD">
      <w:rPr>
        <w:rStyle w:val="Pogrubienie"/>
        <w:sz w:val="16"/>
        <w:szCs w:val="16"/>
      </w:rPr>
      <w:t xml:space="preserve"> </w:t>
    </w:r>
    <w:r>
      <w:rPr>
        <w:rStyle w:val="Pogrubienie"/>
        <w:sz w:val="16"/>
        <w:szCs w:val="16"/>
      </w:rPr>
      <w:t xml:space="preserve">    </w:t>
    </w:r>
    <w:r w:rsidR="002A54F9">
      <w:rPr>
        <w:rStyle w:val="Pogrubienie"/>
        <w:sz w:val="16"/>
        <w:szCs w:val="16"/>
      </w:rPr>
      <w:t xml:space="preserve">  </w:t>
    </w:r>
    <w:r w:rsidRPr="00FB0DCD">
      <w:rPr>
        <w:b/>
        <w:bCs/>
        <w:i/>
        <w:sz w:val="16"/>
        <w:szCs w:val="16"/>
      </w:rPr>
      <w:t xml:space="preserve">Sygnatura akt: </w:t>
    </w:r>
    <w:r>
      <w:rPr>
        <w:b/>
        <w:bCs/>
        <w:sz w:val="16"/>
        <w:szCs w:val="16"/>
      </w:rPr>
      <w:t>IF</w:t>
    </w:r>
    <w:r w:rsidRPr="00FB0DCD">
      <w:rPr>
        <w:b/>
        <w:bCs/>
        <w:sz w:val="16"/>
        <w:szCs w:val="16"/>
      </w:rPr>
      <w:t>.</w:t>
    </w:r>
    <w:r w:rsidRPr="002B5865">
      <w:rPr>
        <w:b/>
        <w:bCs/>
        <w:sz w:val="16"/>
        <w:szCs w:val="16"/>
      </w:rPr>
      <w:t>272.</w:t>
    </w:r>
    <w:r w:rsidR="00C2101C">
      <w:rPr>
        <w:b/>
        <w:bCs/>
        <w:sz w:val="16"/>
        <w:szCs w:val="16"/>
      </w:rPr>
      <w:t>17</w:t>
    </w:r>
    <w:r w:rsidRPr="00107538">
      <w:rPr>
        <w:b/>
        <w:bCs/>
        <w:sz w:val="16"/>
        <w:szCs w:val="16"/>
      </w:rPr>
      <w:t>.202</w:t>
    </w:r>
    <w:r w:rsidR="00CC373D">
      <w:rPr>
        <w:b/>
        <w:bCs/>
        <w:sz w:val="16"/>
        <w:szCs w:val="16"/>
      </w:rPr>
      <w:t>6</w:t>
    </w:r>
  </w:p>
  <w:p w14:paraId="09E46471" w14:textId="0F8AC76B" w:rsidR="00656C13" w:rsidRPr="001B5896" w:rsidRDefault="00656C13" w:rsidP="001B258E">
    <w:pPr>
      <w:suppressAutoHyphens/>
      <w:jc w:val="both"/>
      <w:rPr>
        <w:bCs/>
        <w:color w:val="000000"/>
        <w:sz w:val="17"/>
        <w:szCs w:val="17"/>
        <w:lang w:eastAsia="ar-SA"/>
      </w:rPr>
    </w:pPr>
    <w:r w:rsidRPr="00FB0DCD">
      <w:rPr>
        <w:i/>
        <w:iCs/>
        <w:sz w:val="16"/>
        <w:szCs w:val="16"/>
      </w:rPr>
      <w:t>Post</w:t>
    </w:r>
    <w:r>
      <w:rPr>
        <w:i/>
        <w:iCs/>
        <w:sz w:val="16"/>
        <w:szCs w:val="16"/>
      </w:rPr>
      <w:t>ę</w:t>
    </w:r>
    <w:r w:rsidRPr="00FB0DCD">
      <w:rPr>
        <w:i/>
        <w:iCs/>
        <w:sz w:val="16"/>
        <w:szCs w:val="16"/>
      </w:rPr>
      <w:t>powanie w trybie podstawowym pn</w:t>
    </w:r>
    <w:r w:rsidRPr="00E35CB2">
      <w:rPr>
        <w:i/>
        <w:iCs/>
        <w:sz w:val="16"/>
        <w:szCs w:val="16"/>
      </w:rPr>
      <w:t xml:space="preserve">.: </w:t>
    </w:r>
    <w:r w:rsidRPr="00E35CB2">
      <w:rPr>
        <w:sz w:val="16"/>
        <w:szCs w:val="16"/>
      </w:rPr>
      <w:t>„</w:t>
    </w:r>
    <w:r w:rsidR="00C2101C" w:rsidRPr="00C2101C">
      <w:rPr>
        <w:bCs/>
        <w:color w:val="000000"/>
        <w:sz w:val="17"/>
        <w:szCs w:val="17"/>
      </w:rPr>
      <w:t>Wykonanie instalacji hydrantowej oraz systemu sygnalizacji pożaru wraz z robotami towarzyszącymi w budynku Starostwa Powiatowego w Częstochowie – 2 części</w:t>
    </w:r>
    <w:r w:rsidRPr="00E35CB2">
      <w:rPr>
        <w:bCs/>
        <w:color w:val="000000"/>
        <w:sz w:val="17"/>
        <w:szCs w:val="17"/>
      </w:rPr>
      <w:t>”</w:t>
    </w:r>
  </w:p>
  <w:bookmarkEnd w:id="22"/>
  <w:p w14:paraId="44D86878" w14:textId="77777777" w:rsidR="00077367" w:rsidRPr="00656C13" w:rsidRDefault="00077367" w:rsidP="00656C13">
    <w:pPr>
      <w:pStyle w:val="Nagwek"/>
    </w:pPr>
  </w:p>
  <w:bookmarkEnd w:id="23"/>
  <w:bookmarkEnd w:id="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30C6" w14:textId="77777777" w:rsidR="00107219" w:rsidRPr="00776C08" w:rsidRDefault="00107219">
    <w:pPr>
      <w:pStyle w:val="Nagwek"/>
      <w:rPr>
        <w:rFonts w:ascii="Arial" w:hAnsi="Arial"/>
        <w:sz w:val="14"/>
        <w:szCs w:val="14"/>
      </w:rPr>
    </w:pPr>
    <w:r w:rsidRPr="002B2C77">
      <w:rPr>
        <w:rFonts w:ascii="Arial" w:hAnsi="Arial"/>
        <w:sz w:val="14"/>
        <w:szCs w:val="14"/>
      </w:rPr>
      <w:t xml:space="preserve">SIWZ: przetarg nieograniczony </w:t>
    </w:r>
    <w:r>
      <w:rPr>
        <w:rFonts w:ascii="Arial" w:hAnsi="Arial"/>
        <w:sz w:val="14"/>
        <w:szCs w:val="14"/>
      </w:rPr>
      <w:t>o wartości równej lub powyżej 5.150.000 euro</w:t>
    </w:r>
  </w:p>
  <w:p w14:paraId="1881F3AC" w14:textId="77777777" w:rsidR="00107219" w:rsidRPr="002B2C77" w:rsidRDefault="00107219">
    <w:pPr>
      <w:pStyle w:val="Nagwek"/>
      <w:rPr>
        <w:rFonts w:ascii="Arial" w:hAnsi="Arial"/>
        <w:sz w:val="14"/>
        <w:szCs w:val="14"/>
      </w:rPr>
    </w:pPr>
    <w:r>
      <w:rPr>
        <w:rFonts w:ascii="Arial" w:hAnsi="Arial"/>
        <w:sz w:val="14"/>
        <w:szCs w:val="14"/>
      </w:rPr>
      <w:t>nr sprawy: AP.341 -  .......</w:t>
    </w:r>
    <w:r w:rsidRPr="002B2C77">
      <w:rPr>
        <w:rFonts w:ascii="Arial" w:hAnsi="Arial"/>
        <w:sz w:val="14"/>
        <w:szCs w:val="14"/>
      </w:rPr>
      <w:t>/…</w:t>
    </w:r>
  </w:p>
  <w:p w14:paraId="4C6DDBDC" w14:textId="77777777" w:rsidR="00107219" w:rsidRPr="00335A5D" w:rsidRDefault="00107219">
    <w:pPr>
      <w:pStyle w:val="Nagwek"/>
      <w:rPr>
        <w:sz w:val="16"/>
        <w:szCs w:val="16"/>
        <w:u w:val="single"/>
      </w:rPr>
    </w:pPr>
    <w:r w:rsidRPr="000F5010">
      <w:rPr>
        <w:rFonts w:ascii="Arial" w:hAnsi="Arial"/>
        <w:sz w:val="16"/>
        <w:szCs w:val="16"/>
        <w:u w:val="single"/>
      </w:rPr>
      <w:tab/>
    </w:r>
    <w:r w:rsidRPr="000F5010">
      <w:rPr>
        <w:rFonts w:ascii="Arial" w:hAnsi="Arial"/>
        <w:sz w:val="16"/>
        <w:szCs w:val="16"/>
        <w:u w:val="single"/>
      </w:rPr>
      <w:tab/>
    </w:r>
    <w:r w:rsidRPr="00335A5D">
      <w:rPr>
        <w:sz w:val="16"/>
        <w:szCs w:val="16"/>
        <w:u w:val="single"/>
      </w:rPr>
      <w:tab/>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8CB8A6"/>
    <w:lvl w:ilvl="0">
      <w:start w:val="1"/>
      <w:numFmt w:val="bullet"/>
      <w:pStyle w:val="Listapunktowana"/>
      <w:lvlText w:val=""/>
      <w:lvlJc w:val="left"/>
      <w:pPr>
        <w:tabs>
          <w:tab w:val="num" w:pos="644"/>
        </w:tabs>
        <w:ind w:left="644" w:hanging="360"/>
      </w:pPr>
      <w:rPr>
        <w:rFonts w:ascii="Symbol" w:hAnsi="Symbol" w:hint="default"/>
      </w:rPr>
    </w:lvl>
  </w:abstractNum>
  <w:abstractNum w:abstractNumId="1" w15:restartNumberingAfterBreak="0">
    <w:nsid w:val="00000001"/>
    <w:multiLevelType w:val="multilevel"/>
    <w:tmpl w:val="00000001"/>
    <w:name w:val="WW8Num5"/>
    <w:lvl w:ilvl="0">
      <w:start w:val="7"/>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2"/>
    <w:multiLevelType w:val="multilevel"/>
    <w:tmpl w:val="6A76A410"/>
    <w:name w:val="WW8Num2"/>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3"/>
    <w:multiLevelType w:val="multilevel"/>
    <w:tmpl w:val="E5AA3E1C"/>
    <w:name w:val="WW8Num8"/>
    <w:lvl w:ilvl="0">
      <w:start w:val="6"/>
      <w:numFmt w:val="decimal"/>
      <w:lvlText w:val="%1."/>
      <w:lvlJc w:val="left"/>
      <w:pPr>
        <w:tabs>
          <w:tab w:val="num" w:pos="360"/>
        </w:tabs>
        <w:ind w:left="360" w:hanging="360"/>
      </w:pPr>
      <w:rPr>
        <w:b/>
      </w:rPr>
    </w:lvl>
    <w:lvl w:ilvl="1">
      <w:start w:val="2"/>
      <w:numFmt w:val="upperRoman"/>
      <w:lvlText w:val="%2."/>
      <w:lvlJc w:val="left"/>
      <w:pPr>
        <w:tabs>
          <w:tab w:val="num" w:pos="1800"/>
        </w:tabs>
        <w:ind w:left="1800" w:hanging="72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7"/>
    <w:multiLevelType w:val="multilevel"/>
    <w:tmpl w:val="00000007"/>
    <w:lvl w:ilvl="0">
      <w:start w:val="1"/>
      <w:numFmt w:val="bullet"/>
      <w:pStyle w:val="StylPunktWieksze"/>
      <w:lvlText w:val=""/>
      <w:lvlJc w:val="left"/>
      <w:pPr>
        <w:tabs>
          <w:tab w:val="num" w:pos="1077"/>
        </w:tabs>
        <w:ind w:left="1077" w:hanging="360"/>
      </w:pPr>
      <w:rPr>
        <w:rFonts w:ascii="Wingdings" w:hAnsi="Wingdings" w:cs="Times New Roman"/>
        <w:color w:val="000000"/>
      </w:rPr>
    </w:lvl>
    <w:lvl w:ilvl="1">
      <w:start w:val="1"/>
      <w:numFmt w:val="bullet"/>
      <w:lvlText w:val="o"/>
      <w:lvlJc w:val="left"/>
      <w:pPr>
        <w:tabs>
          <w:tab w:val="num" w:pos="786"/>
        </w:tabs>
        <w:ind w:left="786" w:hanging="360"/>
      </w:pPr>
      <w:rPr>
        <w:rFonts w:ascii="Courier New" w:hAnsi="Courier New" w:cs="Courier New"/>
      </w:rPr>
    </w:lvl>
    <w:lvl w:ilvl="2">
      <w:start w:val="1"/>
      <w:numFmt w:val="bullet"/>
      <w:lvlText w:val=""/>
      <w:lvlJc w:val="left"/>
      <w:pPr>
        <w:tabs>
          <w:tab w:val="num" w:pos="2517"/>
        </w:tabs>
        <w:ind w:left="2517" w:hanging="360"/>
      </w:pPr>
      <w:rPr>
        <w:rFonts w:ascii="Wingdings" w:hAnsi="Wingdings" w:cs="Times New Roman"/>
        <w:color w:val="000000"/>
      </w:rPr>
    </w:lvl>
    <w:lvl w:ilvl="3">
      <w:start w:val="1"/>
      <w:numFmt w:val="bullet"/>
      <w:lvlText w:val=""/>
      <w:lvlJc w:val="left"/>
      <w:pPr>
        <w:tabs>
          <w:tab w:val="num" w:pos="3060"/>
        </w:tabs>
        <w:ind w:left="3060" w:hanging="360"/>
      </w:pPr>
      <w:rPr>
        <w:rFonts w:ascii="Symbol" w:hAnsi="Symbol" w:cs="Symbol"/>
      </w:rPr>
    </w:lvl>
    <w:lvl w:ilvl="4">
      <w:start w:val="1"/>
      <w:numFmt w:val="bullet"/>
      <w:lvlText w:val="o"/>
      <w:lvlJc w:val="left"/>
      <w:pPr>
        <w:tabs>
          <w:tab w:val="num" w:pos="3957"/>
        </w:tabs>
        <w:ind w:left="3957" w:hanging="360"/>
      </w:pPr>
      <w:rPr>
        <w:rFonts w:ascii="Courier New" w:hAnsi="Courier New" w:cs="Courier New"/>
      </w:rPr>
    </w:lvl>
    <w:lvl w:ilvl="5">
      <w:start w:val="1"/>
      <w:numFmt w:val="bullet"/>
      <w:lvlText w:val=""/>
      <w:lvlJc w:val="left"/>
      <w:pPr>
        <w:tabs>
          <w:tab w:val="num" w:pos="4677"/>
        </w:tabs>
        <w:ind w:left="4677" w:hanging="360"/>
      </w:pPr>
      <w:rPr>
        <w:rFonts w:ascii="Wingdings" w:hAnsi="Wingdings" w:cs="Times New Roman"/>
        <w:color w:val="000000"/>
      </w:rPr>
    </w:lvl>
    <w:lvl w:ilvl="6">
      <w:start w:val="1"/>
      <w:numFmt w:val="bullet"/>
      <w:lvlText w:val=""/>
      <w:lvlJc w:val="left"/>
      <w:pPr>
        <w:tabs>
          <w:tab w:val="num" w:pos="5397"/>
        </w:tabs>
        <w:ind w:left="5397" w:hanging="360"/>
      </w:pPr>
      <w:rPr>
        <w:rFonts w:ascii="Symbol" w:hAnsi="Symbol" w:cs="Symbol"/>
      </w:rPr>
    </w:lvl>
    <w:lvl w:ilvl="7">
      <w:start w:val="1"/>
      <w:numFmt w:val="bullet"/>
      <w:lvlText w:val="o"/>
      <w:lvlJc w:val="left"/>
      <w:pPr>
        <w:tabs>
          <w:tab w:val="num" w:pos="6117"/>
        </w:tabs>
        <w:ind w:left="6117" w:hanging="360"/>
      </w:pPr>
      <w:rPr>
        <w:rFonts w:ascii="Courier New" w:hAnsi="Courier New" w:cs="Courier New"/>
      </w:rPr>
    </w:lvl>
    <w:lvl w:ilvl="8">
      <w:start w:val="1"/>
      <w:numFmt w:val="bullet"/>
      <w:lvlText w:val=""/>
      <w:lvlJc w:val="left"/>
      <w:pPr>
        <w:tabs>
          <w:tab w:val="num" w:pos="6837"/>
        </w:tabs>
        <w:ind w:left="6837" w:hanging="360"/>
      </w:pPr>
      <w:rPr>
        <w:rFonts w:ascii="Wingdings" w:hAnsi="Wingdings" w:cs="Times New Roman"/>
        <w:color w:val="000000"/>
      </w:rPr>
    </w:lvl>
  </w:abstractNum>
  <w:abstractNum w:abstractNumId="5"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15:restartNumberingAfterBreak="0">
    <w:nsid w:val="00D81758"/>
    <w:multiLevelType w:val="multilevel"/>
    <w:tmpl w:val="A644ED1A"/>
    <w:styleLink w:val="Lista4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7" w15:restartNumberingAfterBreak="0">
    <w:nsid w:val="077D6DDC"/>
    <w:multiLevelType w:val="multilevel"/>
    <w:tmpl w:val="CE66BFB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C123D"/>
    <w:multiLevelType w:val="multilevel"/>
    <w:tmpl w:val="D4508C18"/>
    <w:lvl w:ilvl="0">
      <w:start w:val="1"/>
      <w:numFmt w:val="decimal"/>
      <w:lvlText w:val="%1."/>
      <w:lvlJc w:val="left"/>
      <w:pPr>
        <w:ind w:left="720" w:hanging="360"/>
      </w:pPr>
      <w:rPr>
        <w:rFonts w:hint="default"/>
        <w:b w:val="0"/>
        <w:bCs/>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 w15:restartNumberingAfterBreak="0">
    <w:nsid w:val="09B80403"/>
    <w:multiLevelType w:val="hybridMultilevel"/>
    <w:tmpl w:val="FCF01E42"/>
    <w:lvl w:ilvl="0" w:tplc="E8E05D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14541BAC">
      <w:start w:val="1"/>
      <w:numFmt w:val="decimal"/>
      <w:lvlText w:val="%4)"/>
      <w:lvlJc w:val="left"/>
      <w:pPr>
        <w:ind w:left="3240" w:hanging="360"/>
      </w:pPr>
      <w:rPr>
        <w:rFonts w:ascii="Trebuchet MS" w:eastAsia="Times New Roman" w:hAnsi="Trebuchet MS" w:cs="Arial"/>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A4B0E07"/>
    <w:multiLevelType w:val="multilevel"/>
    <w:tmpl w:val="BD085576"/>
    <w:styleLink w:val="List8"/>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1" w15:restartNumberingAfterBreak="0">
    <w:nsid w:val="0B394CC7"/>
    <w:multiLevelType w:val="hybridMultilevel"/>
    <w:tmpl w:val="7F82282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0C5A77E7"/>
    <w:multiLevelType w:val="multilevel"/>
    <w:tmpl w:val="BBDA45FC"/>
    <w:lvl w:ilvl="0">
      <w:start w:val="1"/>
      <w:numFmt w:val="decimal"/>
      <w:lvlText w:val="%1."/>
      <w:lvlJc w:val="left"/>
      <w:pPr>
        <w:tabs>
          <w:tab w:val="num" w:pos="567"/>
        </w:tabs>
        <w:ind w:left="567" w:hanging="567"/>
      </w:pPr>
      <w:rPr>
        <w:rFonts w:hint="default"/>
        <w:color w:val="auto"/>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0FA90358"/>
    <w:multiLevelType w:val="multilevel"/>
    <w:tmpl w:val="C8469B38"/>
    <w:styleLink w:val="List6"/>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14" w15:restartNumberingAfterBreak="0">
    <w:nsid w:val="13402E26"/>
    <w:multiLevelType w:val="multilevel"/>
    <w:tmpl w:val="34E004D6"/>
    <w:styleLink w:val="WW8Num38"/>
    <w:lvl w:ilvl="0">
      <w:numFmt w:val="bullet"/>
      <w:lvlText w:val="-"/>
      <w:lvlJc w:val="left"/>
      <w:rPr>
        <w:rFonts w:ascii="Times New Roman" w:hAnsi="Times New Roman"/>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136954CD"/>
    <w:multiLevelType w:val="multilevel"/>
    <w:tmpl w:val="14660620"/>
    <w:styleLink w:val="Lista5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1.%2.%3."/>
      <w:lvlJc w:val="left"/>
      <w:rPr>
        <w:rFonts w:ascii="Arial" w:eastAsia="Arial" w:hAnsi="Arial" w:cs="Arial"/>
        <w:position w:val="0"/>
      </w:rPr>
    </w:lvl>
    <w:lvl w:ilvl="3">
      <w:start w:val="1"/>
      <w:numFmt w:val="decimal"/>
      <w:lvlText w:val="%1.%2.%3.%4."/>
      <w:lvlJc w:val="left"/>
      <w:rPr>
        <w:rFonts w:ascii="Arial" w:eastAsia="Arial" w:hAnsi="Arial" w:cs="Arial"/>
        <w:position w:val="0"/>
      </w:rPr>
    </w:lvl>
    <w:lvl w:ilvl="4">
      <w:start w:val="1"/>
      <w:numFmt w:val="decimal"/>
      <w:lvlText w:val="%1.%2.%3.%4.%5."/>
      <w:lvlJc w:val="left"/>
      <w:rPr>
        <w:rFonts w:ascii="Arial" w:eastAsia="Arial" w:hAnsi="Arial" w:cs="Arial"/>
        <w:position w:val="0"/>
      </w:rPr>
    </w:lvl>
    <w:lvl w:ilvl="5">
      <w:start w:val="1"/>
      <w:numFmt w:val="decimal"/>
      <w:lvlText w:val="%1.%2.%3.%4.%5.%6."/>
      <w:lvlJc w:val="left"/>
      <w:rPr>
        <w:rFonts w:ascii="Arial" w:eastAsia="Arial" w:hAnsi="Arial" w:cs="Arial"/>
        <w:position w:val="0"/>
      </w:rPr>
    </w:lvl>
    <w:lvl w:ilvl="6">
      <w:start w:val="1"/>
      <w:numFmt w:val="decimal"/>
      <w:lvlText w:val="%1.%2.%3.%4.%5.%6.%7."/>
      <w:lvlJc w:val="left"/>
      <w:rPr>
        <w:rFonts w:ascii="Arial" w:eastAsia="Arial" w:hAnsi="Arial" w:cs="Arial"/>
        <w:position w:val="0"/>
      </w:rPr>
    </w:lvl>
    <w:lvl w:ilvl="7">
      <w:start w:val="1"/>
      <w:numFmt w:val="decimal"/>
      <w:lvlText w:val="%1.%2.%3.%4.%5.%6.%7.%8."/>
      <w:lvlJc w:val="left"/>
      <w:rPr>
        <w:rFonts w:ascii="Arial" w:eastAsia="Arial" w:hAnsi="Arial" w:cs="Arial"/>
        <w:position w:val="0"/>
      </w:rPr>
    </w:lvl>
    <w:lvl w:ilvl="8">
      <w:start w:val="1"/>
      <w:numFmt w:val="decimal"/>
      <w:lvlText w:val="%1.%2.%3.%4.%5.%6.%7.%8.%9."/>
      <w:lvlJc w:val="left"/>
      <w:rPr>
        <w:rFonts w:ascii="Arial" w:eastAsia="Arial" w:hAnsi="Arial" w:cs="Arial"/>
        <w:position w:val="0"/>
      </w:rPr>
    </w:lvl>
  </w:abstractNum>
  <w:abstractNum w:abstractNumId="16" w15:restartNumberingAfterBreak="0">
    <w:nsid w:val="14D02C79"/>
    <w:multiLevelType w:val="hybridMultilevel"/>
    <w:tmpl w:val="254C1EF6"/>
    <w:lvl w:ilvl="0" w:tplc="2B8299C4">
      <w:start w:val="1"/>
      <w:numFmt w:val="decimal"/>
      <w:lvlText w:val="%1)"/>
      <w:lvlJc w:val="left"/>
      <w:pPr>
        <w:tabs>
          <w:tab w:val="num" w:pos="927"/>
        </w:tabs>
        <w:ind w:left="927" w:hanging="360"/>
      </w:pPr>
      <w:rPr>
        <w:rFonts w:ascii="Trebuchet MS" w:eastAsia="Times New Roman" w:hAnsi="Trebuchet MS" w:cs="Arial"/>
      </w:rPr>
    </w:lvl>
    <w:lvl w:ilvl="1" w:tplc="04150003">
      <w:start w:val="1"/>
      <w:numFmt w:val="bullet"/>
      <w:lvlText w:val="o"/>
      <w:lvlJc w:val="left"/>
      <w:pPr>
        <w:tabs>
          <w:tab w:val="num" w:pos="927"/>
        </w:tabs>
        <w:ind w:left="927" w:hanging="360"/>
      </w:pPr>
      <w:rPr>
        <w:rFonts w:ascii="Courier New" w:hAnsi="Courier New" w:cs="Courier New" w:hint="default"/>
      </w:rPr>
    </w:lvl>
    <w:lvl w:ilvl="2" w:tplc="04150005" w:tentative="1">
      <w:start w:val="1"/>
      <w:numFmt w:val="bullet"/>
      <w:lvlText w:val=""/>
      <w:lvlJc w:val="left"/>
      <w:pPr>
        <w:tabs>
          <w:tab w:val="num" w:pos="1647"/>
        </w:tabs>
        <w:ind w:left="1647" w:hanging="360"/>
      </w:pPr>
      <w:rPr>
        <w:rFonts w:ascii="Wingdings" w:hAnsi="Wingdings" w:hint="default"/>
      </w:rPr>
    </w:lvl>
    <w:lvl w:ilvl="3" w:tplc="04150001" w:tentative="1">
      <w:start w:val="1"/>
      <w:numFmt w:val="bullet"/>
      <w:lvlText w:val=""/>
      <w:lvlJc w:val="left"/>
      <w:pPr>
        <w:tabs>
          <w:tab w:val="num" w:pos="2367"/>
        </w:tabs>
        <w:ind w:left="2367" w:hanging="360"/>
      </w:pPr>
      <w:rPr>
        <w:rFonts w:ascii="Symbol" w:hAnsi="Symbol" w:hint="default"/>
      </w:rPr>
    </w:lvl>
    <w:lvl w:ilvl="4" w:tplc="04150003" w:tentative="1">
      <w:start w:val="1"/>
      <w:numFmt w:val="bullet"/>
      <w:lvlText w:val="o"/>
      <w:lvlJc w:val="left"/>
      <w:pPr>
        <w:tabs>
          <w:tab w:val="num" w:pos="3087"/>
        </w:tabs>
        <w:ind w:left="3087" w:hanging="360"/>
      </w:pPr>
      <w:rPr>
        <w:rFonts w:ascii="Courier New" w:hAnsi="Courier New" w:cs="Courier New" w:hint="default"/>
      </w:rPr>
    </w:lvl>
    <w:lvl w:ilvl="5" w:tplc="04150005" w:tentative="1">
      <w:start w:val="1"/>
      <w:numFmt w:val="bullet"/>
      <w:lvlText w:val=""/>
      <w:lvlJc w:val="left"/>
      <w:pPr>
        <w:tabs>
          <w:tab w:val="num" w:pos="3807"/>
        </w:tabs>
        <w:ind w:left="3807" w:hanging="360"/>
      </w:pPr>
      <w:rPr>
        <w:rFonts w:ascii="Wingdings" w:hAnsi="Wingdings" w:hint="default"/>
      </w:rPr>
    </w:lvl>
    <w:lvl w:ilvl="6" w:tplc="04150001" w:tentative="1">
      <w:start w:val="1"/>
      <w:numFmt w:val="bullet"/>
      <w:lvlText w:val=""/>
      <w:lvlJc w:val="left"/>
      <w:pPr>
        <w:tabs>
          <w:tab w:val="num" w:pos="4527"/>
        </w:tabs>
        <w:ind w:left="4527" w:hanging="360"/>
      </w:pPr>
      <w:rPr>
        <w:rFonts w:ascii="Symbol" w:hAnsi="Symbol" w:hint="default"/>
      </w:rPr>
    </w:lvl>
    <w:lvl w:ilvl="7" w:tplc="04150003" w:tentative="1">
      <w:start w:val="1"/>
      <w:numFmt w:val="bullet"/>
      <w:lvlText w:val="o"/>
      <w:lvlJc w:val="left"/>
      <w:pPr>
        <w:tabs>
          <w:tab w:val="num" w:pos="5247"/>
        </w:tabs>
        <w:ind w:left="5247" w:hanging="360"/>
      </w:pPr>
      <w:rPr>
        <w:rFonts w:ascii="Courier New" w:hAnsi="Courier New" w:cs="Courier New" w:hint="default"/>
      </w:rPr>
    </w:lvl>
    <w:lvl w:ilvl="8" w:tplc="04150005" w:tentative="1">
      <w:start w:val="1"/>
      <w:numFmt w:val="bullet"/>
      <w:lvlText w:val=""/>
      <w:lvlJc w:val="left"/>
      <w:pPr>
        <w:tabs>
          <w:tab w:val="num" w:pos="5967"/>
        </w:tabs>
        <w:ind w:left="5967" w:hanging="360"/>
      </w:pPr>
      <w:rPr>
        <w:rFonts w:ascii="Wingdings" w:hAnsi="Wingdings" w:hint="default"/>
      </w:rPr>
    </w:lvl>
  </w:abstractNum>
  <w:abstractNum w:abstractNumId="17" w15:restartNumberingAfterBreak="0">
    <w:nsid w:val="15520EB5"/>
    <w:multiLevelType w:val="multilevel"/>
    <w:tmpl w:val="364C82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17E90A27"/>
    <w:multiLevelType w:val="hybridMultilevel"/>
    <w:tmpl w:val="78C465E2"/>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19" w15:restartNumberingAfterBreak="0">
    <w:nsid w:val="194D571F"/>
    <w:multiLevelType w:val="multilevel"/>
    <w:tmpl w:val="33B891E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A3E01F0"/>
    <w:multiLevelType w:val="hybridMultilevel"/>
    <w:tmpl w:val="9CCCD0B2"/>
    <w:lvl w:ilvl="0" w:tplc="D28251BE">
      <w:start w:val="1"/>
      <w:numFmt w:val="decimal"/>
      <w:lvlText w:val="%1)"/>
      <w:lvlJc w:val="left"/>
      <w:pPr>
        <w:ind w:left="720" w:hanging="360"/>
      </w:pPr>
      <w:rPr>
        <w:rFonts w:ascii="Trebuchet MS" w:eastAsia="Times New Roman" w:hAnsi="Trebuchet MS"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5F52CB"/>
    <w:multiLevelType w:val="hybridMultilevel"/>
    <w:tmpl w:val="83D4C6E4"/>
    <w:lvl w:ilvl="0" w:tplc="04150001">
      <w:start w:val="1"/>
      <w:numFmt w:val="bullet"/>
      <w:lvlText w:val=""/>
      <w:lvlJc w:val="left"/>
      <w:pPr>
        <w:ind w:left="860" w:hanging="360"/>
      </w:pPr>
      <w:rPr>
        <w:rFonts w:ascii="Symbol" w:hAnsi="Symbol" w:hint="default"/>
        <w:color w:val="auto"/>
      </w:rPr>
    </w:lvl>
    <w:lvl w:ilvl="1" w:tplc="04150003">
      <w:start w:val="1"/>
      <w:numFmt w:val="bullet"/>
      <w:lvlText w:val="o"/>
      <w:lvlJc w:val="left"/>
      <w:pPr>
        <w:ind w:left="1580" w:hanging="360"/>
      </w:pPr>
      <w:rPr>
        <w:rFonts w:ascii="Courier New" w:hAnsi="Courier New" w:cs="Courier New" w:hint="default"/>
      </w:rPr>
    </w:lvl>
    <w:lvl w:ilvl="2" w:tplc="04150005">
      <w:start w:val="1"/>
      <w:numFmt w:val="bullet"/>
      <w:lvlText w:val=""/>
      <w:lvlJc w:val="left"/>
      <w:pPr>
        <w:ind w:left="2300" w:hanging="360"/>
      </w:pPr>
      <w:rPr>
        <w:rFonts w:ascii="Wingdings" w:hAnsi="Wingdings" w:hint="default"/>
      </w:rPr>
    </w:lvl>
    <w:lvl w:ilvl="3" w:tplc="04150001">
      <w:start w:val="1"/>
      <w:numFmt w:val="bullet"/>
      <w:lvlText w:val=""/>
      <w:lvlJc w:val="left"/>
      <w:pPr>
        <w:ind w:left="3020" w:hanging="360"/>
      </w:pPr>
      <w:rPr>
        <w:rFonts w:ascii="Symbol" w:hAnsi="Symbol" w:hint="default"/>
      </w:rPr>
    </w:lvl>
    <w:lvl w:ilvl="4" w:tplc="04150003">
      <w:start w:val="1"/>
      <w:numFmt w:val="bullet"/>
      <w:lvlText w:val="o"/>
      <w:lvlJc w:val="left"/>
      <w:pPr>
        <w:ind w:left="3740" w:hanging="360"/>
      </w:pPr>
      <w:rPr>
        <w:rFonts w:ascii="Courier New" w:hAnsi="Courier New" w:cs="Courier New" w:hint="default"/>
      </w:rPr>
    </w:lvl>
    <w:lvl w:ilvl="5" w:tplc="04150005">
      <w:start w:val="1"/>
      <w:numFmt w:val="bullet"/>
      <w:lvlText w:val=""/>
      <w:lvlJc w:val="left"/>
      <w:pPr>
        <w:ind w:left="4460" w:hanging="360"/>
      </w:pPr>
      <w:rPr>
        <w:rFonts w:ascii="Wingdings" w:hAnsi="Wingdings" w:hint="default"/>
      </w:rPr>
    </w:lvl>
    <w:lvl w:ilvl="6" w:tplc="04150001">
      <w:start w:val="1"/>
      <w:numFmt w:val="bullet"/>
      <w:lvlText w:val=""/>
      <w:lvlJc w:val="left"/>
      <w:pPr>
        <w:ind w:left="5180" w:hanging="360"/>
      </w:pPr>
      <w:rPr>
        <w:rFonts w:ascii="Symbol" w:hAnsi="Symbol" w:hint="default"/>
      </w:rPr>
    </w:lvl>
    <w:lvl w:ilvl="7" w:tplc="04150003">
      <w:start w:val="1"/>
      <w:numFmt w:val="bullet"/>
      <w:lvlText w:val="o"/>
      <w:lvlJc w:val="left"/>
      <w:pPr>
        <w:ind w:left="5900" w:hanging="360"/>
      </w:pPr>
      <w:rPr>
        <w:rFonts w:ascii="Courier New" w:hAnsi="Courier New" w:cs="Courier New" w:hint="default"/>
      </w:rPr>
    </w:lvl>
    <w:lvl w:ilvl="8" w:tplc="04150005">
      <w:start w:val="1"/>
      <w:numFmt w:val="bullet"/>
      <w:lvlText w:val=""/>
      <w:lvlJc w:val="left"/>
      <w:pPr>
        <w:ind w:left="6620" w:hanging="360"/>
      </w:pPr>
      <w:rPr>
        <w:rFonts w:ascii="Wingdings" w:hAnsi="Wingdings" w:hint="default"/>
      </w:rPr>
    </w:lvl>
  </w:abstractNum>
  <w:abstractNum w:abstractNumId="22" w15:restartNumberingAfterBreak="0">
    <w:nsid w:val="1AE61CE2"/>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D63BB9"/>
    <w:multiLevelType w:val="hybridMultilevel"/>
    <w:tmpl w:val="2C181A7C"/>
    <w:lvl w:ilvl="0" w:tplc="96C6C508">
      <w:start w:val="5"/>
      <w:numFmt w:val="lowerLetter"/>
      <w:lvlText w:val="%1)"/>
      <w:lvlJc w:val="left"/>
      <w:pPr>
        <w:tabs>
          <w:tab w:val="num" w:pos="1701"/>
        </w:tabs>
        <w:ind w:left="1588" w:hanging="397"/>
      </w:pPr>
      <w:rPr>
        <w:rFonts w:hint="default"/>
      </w:rPr>
    </w:lvl>
    <w:lvl w:ilvl="1" w:tplc="A4FA9B32">
      <w:start w:val="1"/>
      <w:numFmt w:val="decimal"/>
      <w:lvlText w:val="%2."/>
      <w:lvlJc w:val="left"/>
      <w:pPr>
        <w:tabs>
          <w:tab w:val="num" w:pos="6096"/>
        </w:tabs>
        <w:ind w:left="6096" w:hanging="567"/>
      </w:pPr>
      <w:rPr>
        <w:rFonts w:hint="default"/>
      </w:rPr>
    </w:lvl>
    <w:lvl w:ilvl="2" w:tplc="04487C88">
      <w:start w:val="1"/>
      <w:numFmt w:val="decimal"/>
      <w:lvlText w:val="%3)"/>
      <w:lvlJc w:val="left"/>
      <w:pPr>
        <w:ind w:left="2340" w:hanging="360"/>
      </w:pPr>
      <w:rPr>
        <w:rFonts w:hint="default"/>
        <w:b w:val="0"/>
      </w:rPr>
    </w:lvl>
    <w:lvl w:ilvl="3" w:tplc="9EC42B36">
      <w:start w:val="1"/>
      <w:numFmt w:val="upperRoman"/>
      <w:lvlText w:val="%4."/>
      <w:lvlJc w:val="left"/>
      <w:pPr>
        <w:ind w:left="3240" w:hanging="720"/>
      </w:pPr>
      <w:rPr>
        <w:rFonts w:hint="default"/>
      </w:rPr>
    </w:lvl>
    <w:lvl w:ilvl="4" w:tplc="855CA7E8">
      <w:start w:val="2"/>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25961E4"/>
    <w:multiLevelType w:val="hybridMultilevel"/>
    <w:tmpl w:val="90800FC8"/>
    <w:lvl w:ilvl="0" w:tplc="0415000F">
      <w:start w:val="1"/>
      <w:numFmt w:val="decimal"/>
      <w:lvlText w:val="%1."/>
      <w:lvlJc w:val="left"/>
      <w:pPr>
        <w:ind w:left="1070" w:hanging="360"/>
      </w:pPr>
    </w:lvl>
    <w:lvl w:ilvl="1" w:tplc="E632B5FC">
      <w:start w:val="1"/>
      <w:numFmt w:val="upperLetter"/>
      <w:lvlText w:val="%2."/>
      <w:lvlJc w:val="left"/>
      <w:pPr>
        <w:ind w:left="1790" w:hanging="360"/>
      </w:pPr>
      <w:rPr>
        <w:rFonts w:hint="default"/>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4B8669A"/>
    <w:multiLevelType w:val="multilevel"/>
    <w:tmpl w:val="F56CC3FA"/>
    <w:styleLink w:val="WW8Num5"/>
    <w:lvl w:ilvl="0">
      <w:numFmt w:val="bullet"/>
      <w:lvlText w:val="-"/>
      <w:lvlJc w:val="left"/>
      <w:rPr>
        <w:rFonts w:ascii="Times New Roman" w:hAnsi="Times New Roman"/>
        <w:sz w:val="20"/>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15:restartNumberingAfterBreak="0">
    <w:nsid w:val="269B5401"/>
    <w:multiLevelType w:val="hybridMultilevel"/>
    <w:tmpl w:val="0D8E6168"/>
    <w:lvl w:ilvl="0" w:tplc="C4C69D52">
      <w:start w:val="1"/>
      <w:numFmt w:val="bullet"/>
      <w:lvlText w:val=""/>
      <w:lvlJc w:val="left"/>
      <w:pPr>
        <w:ind w:left="720" w:hanging="360"/>
      </w:pPr>
      <w:rPr>
        <w:rFonts w:ascii="Symbol" w:hAnsi="Symbol" w:hint="default"/>
        <w:color w:val="auto"/>
      </w:rPr>
    </w:lvl>
    <w:lvl w:ilvl="1" w:tplc="2E000B98">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272B699F"/>
    <w:multiLevelType w:val="multilevel"/>
    <w:tmpl w:val="8B56D7F0"/>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27D855EB"/>
    <w:multiLevelType w:val="multilevel"/>
    <w:tmpl w:val="AB40295E"/>
    <w:styleLink w:val="List7"/>
    <w:lvl w:ilvl="0">
      <w:start w:val="1"/>
      <w:numFmt w:val="decimal"/>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0" w15:restartNumberingAfterBreak="0">
    <w:nsid w:val="29B253A8"/>
    <w:multiLevelType w:val="multilevel"/>
    <w:tmpl w:val="316C8250"/>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1" w15:restartNumberingAfterBreak="0">
    <w:nsid w:val="2D166C07"/>
    <w:multiLevelType w:val="multilevel"/>
    <w:tmpl w:val="A74EF216"/>
    <w:lvl w:ilvl="0">
      <w:start w:val="4"/>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2D804121"/>
    <w:multiLevelType w:val="multilevel"/>
    <w:tmpl w:val="89AE4CE2"/>
    <w:styleLink w:val="List13"/>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33" w15:restartNumberingAfterBreak="0">
    <w:nsid w:val="2E192E8B"/>
    <w:multiLevelType w:val="multilevel"/>
    <w:tmpl w:val="888247F4"/>
    <w:styleLink w:val="List1"/>
    <w:lvl w:ilvl="0">
      <w:numFmt w:val="bullet"/>
      <w:lvlText w:val="–"/>
      <w:lvlJc w:val="left"/>
      <w:rPr>
        <w:rFonts w:ascii="Arial" w:eastAsia="Arial" w:hAnsi="Arial" w:cs="Arial"/>
        <w:position w:val="0"/>
      </w:rPr>
    </w:lvl>
    <w:lvl w:ilvl="1">
      <w:start w:val="1"/>
      <w:numFmt w:val="bullet"/>
      <w:lvlText w:val="–"/>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4" w15:restartNumberingAfterBreak="0">
    <w:nsid w:val="31303817"/>
    <w:multiLevelType w:val="hybridMultilevel"/>
    <w:tmpl w:val="C81C6920"/>
    <w:lvl w:ilvl="0" w:tplc="50D807F8">
      <w:start w:val="1"/>
      <w:numFmt w:val="decimal"/>
      <w:lvlText w:val="%1."/>
      <w:lvlJc w:val="left"/>
      <w:pPr>
        <w:tabs>
          <w:tab w:val="num" w:pos="567"/>
        </w:tabs>
        <w:ind w:left="567" w:hanging="567"/>
      </w:pPr>
      <w:rPr>
        <w:rFonts w:hint="default"/>
        <w:color w:val="auto"/>
      </w:rPr>
    </w:lvl>
    <w:lvl w:ilvl="1" w:tplc="EE3C022A">
      <w:start w:val="22"/>
      <w:numFmt w:val="upperRoman"/>
      <w:lvlText w:val="%2."/>
      <w:lvlJc w:val="left"/>
      <w:pPr>
        <w:tabs>
          <w:tab w:val="num" w:pos="2280"/>
        </w:tabs>
        <w:ind w:left="228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2D845FE"/>
    <w:multiLevelType w:val="multilevel"/>
    <w:tmpl w:val="15CCA226"/>
    <w:styleLink w:val="Styl1"/>
    <w:lvl w:ilvl="0">
      <w:start w:val="1"/>
      <w:numFmt w:val="decimal"/>
      <w:lvlText w:val="%1."/>
      <w:lvlJc w:val="left"/>
      <w:pPr>
        <w:tabs>
          <w:tab w:val="num" w:pos="720"/>
        </w:tabs>
        <w:ind w:left="720" w:hanging="360"/>
      </w:pPr>
      <w:rPr>
        <w:b w:val="0"/>
        <w:i w:val="0"/>
        <w:color w:val="auto"/>
      </w:rPr>
    </w:lvl>
    <w:lvl w:ilvl="1">
      <w:start w:val="5"/>
      <w:numFmt w:val="decimal"/>
      <w:lvlText w:val="%2."/>
      <w:lvlJc w:val="left"/>
      <w:pPr>
        <w:tabs>
          <w:tab w:val="num" w:pos="1440"/>
        </w:tabs>
        <w:ind w:left="1440" w:hanging="360"/>
      </w:pPr>
      <w:rPr>
        <w:rFonts w:hint="default"/>
        <w:b w:val="0"/>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30638AE"/>
    <w:multiLevelType w:val="hybridMultilevel"/>
    <w:tmpl w:val="BD329A38"/>
    <w:lvl w:ilvl="0" w:tplc="04150001">
      <w:start w:val="1"/>
      <w:numFmt w:val="bullet"/>
      <w:lvlText w:val=""/>
      <w:lvlJc w:val="left"/>
      <w:pPr>
        <w:ind w:left="1146" w:hanging="360"/>
      </w:pPr>
      <w:rPr>
        <w:rFonts w:ascii="Symbol" w:hAnsi="Symbol"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7" w15:restartNumberingAfterBreak="0">
    <w:nsid w:val="33592214"/>
    <w:multiLevelType w:val="multilevel"/>
    <w:tmpl w:val="0506362C"/>
    <w:styleLink w:val="Lista31"/>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8"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41" w15:restartNumberingAfterBreak="0">
    <w:nsid w:val="435020CB"/>
    <w:multiLevelType w:val="multilevel"/>
    <w:tmpl w:val="B63A47FC"/>
    <w:lvl w:ilvl="0">
      <w:start w:val="1"/>
      <w:numFmt w:val="decimal"/>
      <w:lvlText w:val="%1."/>
      <w:lvlJc w:val="left"/>
      <w:pPr>
        <w:ind w:left="360" w:hanging="360"/>
      </w:pPr>
      <w:rPr>
        <w:rFonts w:ascii="Trebuchet MS" w:eastAsia="Times New Roman" w:hAnsi="Trebuchet MS" w:cs="Arial"/>
      </w:r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2" w15:restartNumberingAfterBreak="0">
    <w:nsid w:val="43D6368D"/>
    <w:multiLevelType w:val="multilevel"/>
    <w:tmpl w:val="F22C3FBE"/>
    <w:styleLink w:val="Lista21"/>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3" w15:restartNumberingAfterBreak="0">
    <w:nsid w:val="46AF7132"/>
    <w:multiLevelType w:val="multilevel"/>
    <w:tmpl w:val="DB5E438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u w:val="single"/>
      </w:rPr>
    </w:lvl>
    <w:lvl w:ilvl="2">
      <w:start w:val="1"/>
      <w:numFmt w:val="decimal"/>
      <w:isLgl/>
      <w:lvlText w:val="%1.%2.%3."/>
      <w:lvlJc w:val="left"/>
      <w:pPr>
        <w:tabs>
          <w:tab w:val="num" w:pos="1080"/>
        </w:tabs>
        <w:ind w:left="1080" w:hanging="720"/>
      </w:pPr>
      <w:rPr>
        <w:rFonts w:hint="default"/>
        <w:b/>
        <w:u w:val="single"/>
      </w:rPr>
    </w:lvl>
    <w:lvl w:ilvl="3">
      <w:start w:val="1"/>
      <w:numFmt w:val="decimal"/>
      <w:isLgl/>
      <w:lvlText w:val="%1.%2.%3.%4."/>
      <w:lvlJc w:val="left"/>
      <w:pPr>
        <w:tabs>
          <w:tab w:val="num" w:pos="1080"/>
        </w:tabs>
        <w:ind w:left="1080" w:hanging="720"/>
      </w:pPr>
      <w:rPr>
        <w:rFonts w:hint="default"/>
        <w:b/>
        <w:u w:val="single"/>
      </w:rPr>
    </w:lvl>
    <w:lvl w:ilvl="4">
      <w:start w:val="1"/>
      <w:numFmt w:val="decimal"/>
      <w:isLgl/>
      <w:lvlText w:val="%1.%2.%3.%4.%5."/>
      <w:lvlJc w:val="left"/>
      <w:pPr>
        <w:tabs>
          <w:tab w:val="num" w:pos="1440"/>
        </w:tabs>
        <w:ind w:left="1440" w:hanging="1080"/>
      </w:pPr>
      <w:rPr>
        <w:rFonts w:hint="default"/>
        <w:b/>
        <w:u w:val="single"/>
      </w:rPr>
    </w:lvl>
    <w:lvl w:ilvl="5">
      <w:start w:val="1"/>
      <w:numFmt w:val="decimal"/>
      <w:isLgl/>
      <w:lvlText w:val="%1.%2.%3.%4.%5.%6."/>
      <w:lvlJc w:val="left"/>
      <w:pPr>
        <w:tabs>
          <w:tab w:val="num" w:pos="1440"/>
        </w:tabs>
        <w:ind w:left="1440" w:hanging="1080"/>
      </w:pPr>
      <w:rPr>
        <w:rFonts w:hint="default"/>
        <w:b/>
        <w:u w:val="single"/>
      </w:rPr>
    </w:lvl>
    <w:lvl w:ilvl="6">
      <w:start w:val="1"/>
      <w:numFmt w:val="decimal"/>
      <w:isLgl/>
      <w:lvlText w:val="%1.%2.%3.%4.%5.%6.%7."/>
      <w:lvlJc w:val="left"/>
      <w:pPr>
        <w:tabs>
          <w:tab w:val="num" w:pos="1800"/>
        </w:tabs>
        <w:ind w:left="1800" w:hanging="1440"/>
      </w:pPr>
      <w:rPr>
        <w:rFonts w:hint="default"/>
        <w:b/>
        <w:u w:val="single"/>
      </w:rPr>
    </w:lvl>
    <w:lvl w:ilvl="7">
      <w:start w:val="1"/>
      <w:numFmt w:val="decimal"/>
      <w:isLgl/>
      <w:lvlText w:val="%1.%2.%3.%4.%5.%6.%7.%8."/>
      <w:lvlJc w:val="left"/>
      <w:pPr>
        <w:tabs>
          <w:tab w:val="num" w:pos="1800"/>
        </w:tabs>
        <w:ind w:left="1800" w:hanging="1440"/>
      </w:pPr>
      <w:rPr>
        <w:rFonts w:hint="default"/>
        <w:b/>
        <w:u w:val="single"/>
      </w:rPr>
    </w:lvl>
    <w:lvl w:ilvl="8">
      <w:start w:val="1"/>
      <w:numFmt w:val="decimal"/>
      <w:isLgl/>
      <w:lvlText w:val="%1.%2.%3.%4.%5.%6.%7.%8.%9."/>
      <w:lvlJc w:val="left"/>
      <w:pPr>
        <w:tabs>
          <w:tab w:val="num" w:pos="2160"/>
        </w:tabs>
        <w:ind w:left="2160" w:hanging="1800"/>
      </w:pPr>
      <w:rPr>
        <w:rFonts w:hint="default"/>
        <w:b/>
        <w:u w:val="single"/>
      </w:rPr>
    </w:lvl>
  </w:abstractNum>
  <w:abstractNum w:abstractNumId="44" w15:restartNumberingAfterBreak="0">
    <w:nsid w:val="47EA2E14"/>
    <w:multiLevelType w:val="hybridMultilevel"/>
    <w:tmpl w:val="DEB0AB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83F6B7E"/>
    <w:multiLevelType w:val="hybridMultilevel"/>
    <w:tmpl w:val="2C18055A"/>
    <w:name w:val="WW8Num8233222"/>
    <w:lvl w:ilvl="0" w:tplc="FEA463A0">
      <w:start w:val="1"/>
      <w:numFmt w:val="decimal"/>
      <w:lvlText w:val="%1."/>
      <w:lvlJc w:val="left"/>
      <w:pPr>
        <w:tabs>
          <w:tab w:val="num" w:pos="2880"/>
        </w:tabs>
        <w:ind w:left="288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6" w15:restartNumberingAfterBreak="0">
    <w:nsid w:val="4A630E8F"/>
    <w:multiLevelType w:val="hybridMultilevel"/>
    <w:tmpl w:val="7D12BFD6"/>
    <w:lvl w:ilvl="0" w:tplc="C4C69D5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4C0D4873"/>
    <w:multiLevelType w:val="hybridMultilevel"/>
    <w:tmpl w:val="47088CA8"/>
    <w:lvl w:ilvl="0" w:tplc="6B60AB28">
      <w:start w:val="1"/>
      <w:numFmt w:val="decimal"/>
      <w:lvlText w:val="%1."/>
      <w:lvlJc w:val="left"/>
      <w:pPr>
        <w:tabs>
          <w:tab w:val="num" w:pos="417"/>
        </w:tabs>
        <w:ind w:left="417" w:hanging="360"/>
      </w:pPr>
      <w:rPr>
        <w:rFonts w:hint="default"/>
      </w:rPr>
    </w:lvl>
    <w:lvl w:ilvl="1" w:tplc="1692405E">
      <w:start w:val="1"/>
      <w:numFmt w:val="decimal"/>
      <w:lvlText w:val="%2."/>
      <w:lvlJc w:val="left"/>
      <w:pPr>
        <w:tabs>
          <w:tab w:val="num" w:pos="510"/>
        </w:tabs>
        <w:ind w:left="397" w:hanging="397"/>
      </w:pPr>
      <w:rPr>
        <w:rFonts w:ascii="Trebuchet MS" w:eastAsia="Times New Roman" w:hAnsi="Trebuchet MS" w:cs="Arial"/>
        <w:b w:val="0"/>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50EE72FF"/>
    <w:multiLevelType w:val="multilevel"/>
    <w:tmpl w:val="D94269B0"/>
    <w:styleLink w:val="List14"/>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49"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50" w15:restartNumberingAfterBreak="0">
    <w:nsid w:val="530106A5"/>
    <w:multiLevelType w:val="multilevel"/>
    <w:tmpl w:val="1A906FFA"/>
    <w:styleLink w:val="List12"/>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1" w15:restartNumberingAfterBreak="0">
    <w:nsid w:val="541A307E"/>
    <w:multiLevelType w:val="multilevel"/>
    <w:tmpl w:val="FAFC3D02"/>
    <w:styleLink w:val="List10"/>
    <w:lvl w:ilvl="0">
      <w:start w:val="2"/>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2"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53" w15:restartNumberingAfterBreak="0">
    <w:nsid w:val="56F83C25"/>
    <w:multiLevelType w:val="hybridMultilevel"/>
    <w:tmpl w:val="422A9B6E"/>
    <w:lvl w:ilvl="0" w:tplc="5D7E2E12">
      <w:start w:val="1"/>
      <w:numFmt w:val="bullet"/>
      <w:pStyle w:val="1wyliczenieROOS"/>
      <w:lvlText w:val=""/>
      <w:lvlJc w:val="left"/>
      <w:pPr>
        <w:ind w:left="360" w:hanging="360"/>
      </w:pPr>
      <w:rPr>
        <w:rFonts w:ascii="Symbol" w:hAnsi="Symbol"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57EC472D"/>
    <w:multiLevelType w:val="multilevel"/>
    <w:tmpl w:val="9E48C7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780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5" w15:restartNumberingAfterBreak="0">
    <w:nsid w:val="5C5A40FE"/>
    <w:multiLevelType w:val="hybridMultilevel"/>
    <w:tmpl w:val="29F617B2"/>
    <w:lvl w:ilvl="0" w:tplc="DBD061C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CD22CED"/>
    <w:multiLevelType w:val="hybridMultilevel"/>
    <w:tmpl w:val="D13C8376"/>
    <w:lvl w:ilvl="0" w:tplc="2B9A16E0">
      <w:start w:val="1"/>
      <w:numFmt w:val="decimal"/>
      <w:lvlText w:val="%1)"/>
      <w:lvlJc w:val="left"/>
      <w:pPr>
        <w:ind w:left="927" w:hanging="360"/>
      </w:pPr>
      <w:rPr>
        <w:rFonts w:hint="default"/>
        <w:color w:val="00000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5E787565"/>
    <w:multiLevelType w:val="multilevel"/>
    <w:tmpl w:val="B9BCF1B4"/>
    <w:lvl w:ilvl="0">
      <w:start w:val="1"/>
      <w:numFmt w:val="decimal"/>
      <w:lvlText w:val="%1."/>
      <w:lvlJc w:val="left"/>
      <w:pPr>
        <w:tabs>
          <w:tab w:val="num" w:pos="567"/>
        </w:tabs>
        <w:ind w:left="567" w:hanging="567"/>
      </w:pPr>
      <w:rPr>
        <w:rFonts w:hint="default"/>
        <w:b w:val="0"/>
      </w:rPr>
    </w:lvl>
    <w:lvl w:ilvl="1">
      <w:start w:val="1"/>
      <w:numFmt w:val="none"/>
      <w:lvlText w:val="2.1."/>
      <w:lvlJc w:val="left"/>
      <w:pPr>
        <w:tabs>
          <w:tab w:val="num" w:pos="567"/>
        </w:tabs>
        <w:ind w:left="567" w:hanging="567"/>
      </w:pPr>
      <w:rPr>
        <w:rFonts w:hint="default"/>
        <w:b w:val="0"/>
        <w:i w:val="0"/>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9" w15:restartNumberingAfterBreak="0">
    <w:nsid w:val="616120F9"/>
    <w:multiLevelType w:val="multilevel"/>
    <w:tmpl w:val="71A673C0"/>
    <w:styleLink w:val="List11"/>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0" w15:restartNumberingAfterBreak="0">
    <w:nsid w:val="63B01E84"/>
    <w:multiLevelType w:val="multilevel"/>
    <w:tmpl w:val="B0AEA6CC"/>
    <w:styleLink w:val="List9"/>
    <w:lvl w:ilvl="0">
      <w:start w:val="1"/>
      <w:numFmt w:val="lowerLetter"/>
      <w:lvlText w:val="%1."/>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1" w15:restartNumberingAfterBreak="0">
    <w:nsid w:val="68723613"/>
    <w:multiLevelType w:val="hybridMultilevel"/>
    <w:tmpl w:val="69BCF22C"/>
    <w:lvl w:ilvl="0" w:tplc="1196244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9720516"/>
    <w:multiLevelType w:val="hybridMultilevel"/>
    <w:tmpl w:val="A6CC94A6"/>
    <w:lvl w:ilvl="0" w:tplc="5D7E2E12">
      <w:start w:val="1"/>
      <w:numFmt w:val="bullet"/>
      <w:pStyle w:val="wyliczanieZnak"/>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3" w15:restartNumberingAfterBreak="0">
    <w:nsid w:val="6BD1761D"/>
    <w:multiLevelType w:val="hybridMultilevel"/>
    <w:tmpl w:val="56183B6C"/>
    <w:lvl w:ilvl="0" w:tplc="2C482D2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6C415421"/>
    <w:multiLevelType w:val="multilevel"/>
    <w:tmpl w:val="8F809AD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C900F77"/>
    <w:multiLevelType w:val="multilevel"/>
    <w:tmpl w:val="30269706"/>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465"/>
        </w:tabs>
        <w:ind w:left="465"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701D4781"/>
    <w:multiLevelType w:val="hybridMultilevel"/>
    <w:tmpl w:val="AED84B52"/>
    <w:lvl w:ilvl="0" w:tplc="6B60AB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4C6B2B"/>
    <w:multiLevelType w:val="hybridMultilevel"/>
    <w:tmpl w:val="0B028E1C"/>
    <w:lvl w:ilvl="0" w:tplc="020A9A96">
      <w:start w:val="1"/>
      <w:numFmt w:val="bullet"/>
      <w:pStyle w:val="AtekstROOS"/>
      <w:lvlText w:val=""/>
      <w:lvlJc w:val="left"/>
      <w:pPr>
        <w:tabs>
          <w:tab w:val="num" w:pos="360"/>
        </w:tabs>
        <w:ind w:left="360" w:hanging="360"/>
      </w:pPr>
      <w:rPr>
        <w:rFonts w:ascii="Symbol" w:hAnsi="Symbol" w:hint="default"/>
        <w:color w:val="auto"/>
        <w:sz w:val="18"/>
        <w:szCs w:val="18"/>
      </w:rPr>
    </w:lvl>
    <w:lvl w:ilvl="1" w:tplc="04150003">
      <w:start w:val="1"/>
      <w:numFmt w:val="bullet"/>
      <w:lvlText w:val=""/>
      <w:lvlJc w:val="left"/>
      <w:pPr>
        <w:tabs>
          <w:tab w:val="num" w:pos="1298"/>
        </w:tabs>
        <w:ind w:left="1298" w:hanging="360"/>
      </w:pPr>
      <w:rPr>
        <w:rFonts w:ascii="Wingdings" w:hAnsi="Wingdings" w:hint="default"/>
      </w:rPr>
    </w:lvl>
    <w:lvl w:ilvl="2" w:tplc="04150005">
      <w:start w:val="1"/>
      <w:numFmt w:val="bullet"/>
      <w:lvlText w:val=""/>
      <w:lvlJc w:val="left"/>
      <w:pPr>
        <w:tabs>
          <w:tab w:val="num" w:pos="2018"/>
        </w:tabs>
        <w:ind w:left="2018" w:hanging="360"/>
      </w:pPr>
      <w:rPr>
        <w:rFonts w:ascii="Symbol" w:hAnsi="Symbol" w:hint="default"/>
        <w:color w:val="000000"/>
      </w:rPr>
    </w:lvl>
    <w:lvl w:ilvl="3" w:tplc="04150001" w:tentative="1">
      <w:start w:val="1"/>
      <w:numFmt w:val="bullet"/>
      <w:lvlText w:val=""/>
      <w:lvlJc w:val="left"/>
      <w:pPr>
        <w:tabs>
          <w:tab w:val="num" w:pos="2738"/>
        </w:tabs>
        <w:ind w:left="2738" w:hanging="360"/>
      </w:pPr>
      <w:rPr>
        <w:rFonts w:ascii="Symbol" w:hAnsi="Symbol" w:hint="default"/>
      </w:rPr>
    </w:lvl>
    <w:lvl w:ilvl="4" w:tplc="04150003" w:tentative="1">
      <w:start w:val="1"/>
      <w:numFmt w:val="bullet"/>
      <w:lvlText w:val="o"/>
      <w:lvlJc w:val="left"/>
      <w:pPr>
        <w:tabs>
          <w:tab w:val="num" w:pos="3458"/>
        </w:tabs>
        <w:ind w:left="3458" w:hanging="360"/>
      </w:pPr>
      <w:rPr>
        <w:rFonts w:ascii="Courier New" w:hAnsi="Courier New" w:cs="Courier New" w:hint="default"/>
      </w:rPr>
    </w:lvl>
    <w:lvl w:ilvl="5" w:tplc="04150005" w:tentative="1">
      <w:start w:val="1"/>
      <w:numFmt w:val="bullet"/>
      <w:lvlText w:val=""/>
      <w:lvlJc w:val="left"/>
      <w:pPr>
        <w:tabs>
          <w:tab w:val="num" w:pos="4178"/>
        </w:tabs>
        <w:ind w:left="4178" w:hanging="360"/>
      </w:pPr>
      <w:rPr>
        <w:rFonts w:ascii="Wingdings" w:hAnsi="Wingdings" w:hint="default"/>
      </w:rPr>
    </w:lvl>
    <w:lvl w:ilvl="6" w:tplc="04150001" w:tentative="1">
      <w:start w:val="1"/>
      <w:numFmt w:val="bullet"/>
      <w:lvlText w:val=""/>
      <w:lvlJc w:val="left"/>
      <w:pPr>
        <w:tabs>
          <w:tab w:val="num" w:pos="4898"/>
        </w:tabs>
        <w:ind w:left="4898" w:hanging="360"/>
      </w:pPr>
      <w:rPr>
        <w:rFonts w:ascii="Symbol" w:hAnsi="Symbol" w:hint="default"/>
      </w:rPr>
    </w:lvl>
    <w:lvl w:ilvl="7" w:tplc="04150003" w:tentative="1">
      <w:start w:val="1"/>
      <w:numFmt w:val="bullet"/>
      <w:lvlText w:val="o"/>
      <w:lvlJc w:val="left"/>
      <w:pPr>
        <w:tabs>
          <w:tab w:val="num" w:pos="5618"/>
        </w:tabs>
        <w:ind w:left="5618" w:hanging="360"/>
      </w:pPr>
      <w:rPr>
        <w:rFonts w:ascii="Courier New" w:hAnsi="Courier New" w:cs="Courier New" w:hint="default"/>
      </w:rPr>
    </w:lvl>
    <w:lvl w:ilvl="8" w:tplc="04150005" w:tentative="1">
      <w:start w:val="1"/>
      <w:numFmt w:val="bullet"/>
      <w:lvlText w:val=""/>
      <w:lvlJc w:val="left"/>
      <w:pPr>
        <w:tabs>
          <w:tab w:val="num" w:pos="6338"/>
        </w:tabs>
        <w:ind w:left="6338" w:hanging="360"/>
      </w:pPr>
      <w:rPr>
        <w:rFonts w:ascii="Wingdings" w:hAnsi="Wingdings" w:hint="default"/>
      </w:rPr>
    </w:lvl>
  </w:abstractNum>
  <w:abstractNum w:abstractNumId="69" w15:restartNumberingAfterBreak="0">
    <w:nsid w:val="75767780"/>
    <w:multiLevelType w:val="multilevel"/>
    <w:tmpl w:val="0504D018"/>
    <w:lvl w:ilvl="0">
      <w:start w:val="1"/>
      <w:numFmt w:val="lowerLetter"/>
      <w:lvlText w:val="%1)"/>
      <w:lvlJc w:val="left"/>
      <w:pPr>
        <w:tabs>
          <w:tab w:val="num" w:pos="720"/>
        </w:tabs>
        <w:ind w:left="720" w:hanging="360"/>
      </w:pPr>
      <w:rPr>
        <w:rFonts w:hint="default"/>
      </w:rPr>
    </w:lvl>
    <w:lvl w:ilvl="1">
      <w:start w:val="7"/>
      <w:numFmt w:val="decimal"/>
      <w:lvlText w:val="%2."/>
      <w:lvlJc w:val="left"/>
      <w:pPr>
        <w:tabs>
          <w:tab w:val="num" w:pos="1800"/>
        </w:tabs>
        <w:ind w:left="1800" w:hanging="360"/>
      </w:pPr>
      <w:rPr>
        <w:rFonts w:hint="default"/>
        <w:sz w:val="20"/>
        <w:szCs w:val="20"/>
      </w:rPr>
    </w:lvl>
    <w:lvl w:ilvl="2">
      <w:start w:val="5"/>
      <w:numFmt w:val="decimal"/>
      <w:lvlText w:val="%3."/>
      <w:lvlJc w:val="left"/>
      <w:pPr>
        <w:tabs>
          <w:tab w:val="num" w:pos="2520"/>
        </w:tabs>
        <w:ind w:left="2520" w:hanging="360"/>
      </w:pPr>
      <w:rPr>
        <w:rFonts w:hint="default"/>
        <w:vertAlign w:val="baseline"/>
      </w:rPr>
    </w:lvl>
    <w:lvl w:ilvl="3">
      <w:start w:val="1"/>
      <w:numFmt w:val="decimal"/>
      <w:lvlText w:val="%4."/>
      <w:lvlJc w:val="left"/>
      <w:pPr>
        <w:tabs>
          <w:tab w:val="num" w:pos="3240"/>
        </w:tabs>
        <w:ind w:left="3240" w:hanging="360"/>
      </w:pPr>
      <w:rPr>
        <w:rFonts w:hint="default"/>
        <w:color w:val="auto"/>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0"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71" w15:restartNumberingAfterBreak="0">
    <w:nsid w:val="79B155D5"/>
    <w:multiLevelType w:val="hybridMultilevel"/>
    <w:tmpl w:val="B27834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DC11A0A"/>
    <w:multiLevelType w:val="multilevel"/>
    <w:tmpl w:val="AC944DD2"/>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891"/>
        </w:tabs>
        <w:ind w:left="891" w:hanging="46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796531885">
    <w:abstractNumId w:val="31"/>
  </w:num>
  <w:num w:numId="2" w16cid:durableId="1538424487">
    <w:abstractNumId w:val="66"/>
  </w:num>
  <w:num w:numId="3" w16cid:durableId="555777002">
    <w:abstractNumId w:val="58"/>
  </w:num>
  <w:num w:numId="4" w16cid:durableId="1367636143">
    <w:abstractNumId w:val="12"/>
  </w:num>
  <w:num w:numId="5" w16cid:durableId="843978677">
    <w:abstractNumId w:val="47"/>
  </w:num>
  <w:num w:numId="6" w16cid:durableId="357312674">
    <w:abstractNumId w:val="64"/>
  </w:num>
  <w:num w:numId="7" w16cid:durableId="1363286622">
    <w:abstractNumId w:val="34"/>
  </w:num>
  <w:num w:numId="8" w16cid:durableId="1518889412">
    <w:abstractNumId w:val="72"/>
  </w:num>
  <w:num w:numId="9" w16cid:durableId="310407478">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0318875">
    <w:abstractNumId w:val="35"/>
  </w:num>
  <w:num w:numId="11" w16cid:durableId="447310182">
    <w:abstractNumId w:val="0"/>
  </w:num>
  <w:num w:numId="12" w16cid:durableId="1769230410">
    <w:abstractNumId w:val="33"/>
  </w:num>
  <w:num w:numId="13" w16cid:durableId="1129936459">
    <w:abstractNumId w:val="42"/>
  </w:num>
  <w:num w:numId="14" w16cid:durableId="1030030978">
    <w:abstractNumId w:val="37"/>
  </w:num>
  <w:num w:numId="15" w16cid:durableId="2117015967">
    <w:abstractNumId w:val="6"/>
  </w:num>
  <w:num w:numId="16" w16cid:durableId="1587693371">
    <w:abstractNumId w:val="15"/>
  </w:num>
  <w:num w:numId="17" w16cid:durableId="293491545">
    <w:abstractNumId w:val="13"/>
  </w:num>
  <w:num w:numId="18" w16cid:durableId="1144008071">
    <w:abstractNumId w:val="10"/>
  </w:num>
  <w:num w:numId="19" w16cid:durableId="1272857405">
    <w:abstractNumId w:val="60"/>
  </w:num>
  <w:num w:numId="20" w16cid:durableId="123622984">
    <w:abstractNumId w:val="51"/>
  </w:num>
  <w:num w:numId="21" w16cid:durableId="1724327832">
    <w:abstractNumId w:val="59"/>
  </w:num>
  <w:num w:numId="22" w16cid:durableId="1004748110">
    <w:abstractNumId w:val="50"/>
  </w:num>
  <w:num w:numId="23" w16cid:durableId="974801016">
    <w:abstractNumId w:val="32"/>
  </w:num>
  <w:num w:numId="24" w16cid:durableId="729116668">
    <w:abstractNumId w:val="48"/>
  </w:num>
  <w:num w:numId="25" w16cid:durableId="441269572">
    <w:abstractNumId w:val="29"/>
  </w:num>
  <w:num w:numId="26" w16cid:durableId="143815705">
    <w:abstractNumId w:val="52"/>
  </w:num>
  <w:num w:numId="27" w16cid:durableId="687295181">
    <w:abstractNumId w:val="40"/>
  </w:num>
  <w:num w:numId="28" w16cid:durableId="1698117789">
    <w:abstractNumId w:val="49"/>
  </w:num>
  <w:num w:numId="29" w16cid:durableId="176038682">
    <w:abstractNumId w:val="68"/>
  </w:num>
  <w:num w:numId="30" w16cid:durableId="82000112">
    <w:abstractNumId w:val="4"/>
  </w:num>
  <w:num w:numId="31" w16cid:durableId="419982053">
    <w:abstractNumId w:val="53"/>
  </w:num>
  <w:num w:numId="32" w16cid:durableId="340469686">
    <w:abstractNumId w:val="62"/>
  </w:num>
  <w:num w:numId="33" w16cid:durableId="624893683">
    <w:abstractNumId w:val="38"/>
  </w:num>
  <w:num w:numId="34" w16cid:durableId="1825777189">
    <w:abstractNumId w:val="22"/>
  </w:num>
  <w:num w:numId="35" w16cid:durableId="227691504">
    <w:abstractNumId w:val="56"/>
    <w:lvlOverride w:ilvl="0">
      <w:startOverride w:val="1"/>
    </w:lvlOverride>
  </w:num>
  <w:num w:numId="36" w16cid:durableId="226306396">
    <w:abstractNumId w:val="39"/>
    <w:lvlOverride w:ilvl="0">
      <w:startOverride w:val="1"/>
    </w:lvlOverride>
  </w:num>
  <w:num w:numId="37" w16cid:durableId="1342506426">
    <w:abstractNumId w:val="25"/>
  </w:num>
  <w:num w:numId="38" w16cid:durableId="2095777733">
    <w:abstractNumId w:val="54"/>
  </w:num>
  <w:num w:numId="39" w16cid:durableId="1249312879">
    <w:abstractNumId w:val="9"/>
  </w:num>
  <w:num w:numId="40" w16cid:durableId="117499544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2585762">
    <w:abstractNumId w:val="46"/>
  </w:num>
  <w:num w:numId="42" w16cid:durableId="1223515568">
    <w:abstractNumId w:val="27"/>
  </w:num>
  <w:num w:numId="43" w16cid:durableId="1514300110">
    <w:abstractNumId w:val="21"/>
  </w:num>
  <w:num w:numId="44" w16cid:durableId="2113629293">
    <w:abstractNumId w:val="36"/>
  </w:num>
  <w:num w:numId="45" w16cid:durableId="884489478">
    <w:abstractNumId w:val="43"/>
  </w:num>
  <w:num w:numId="46" w16cid:durableId="10354231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882227">
    <w:abstractNumId w:val="24"/>
  </w:num>
  <w:num w:numId="48" w16cid:durableId="673648954">
    <w:abstractNumId w:val="26"/>
  </w:num>
  <w:num w:numId="49" w16cid:durableId="579825578">
    <w:abstractNumId w:val="14"/>
  </w:num>
  <w:num w:numId="50" w16cid:durableId="131023040">
    <w:abstractNumId w:val="65"/>
  </w:num>
  <w:num w:numId="51" w16cid:durableId="1799293786">
    <w:abstractNumId w:val="71"/>
  </w:num>
  <w:num w:numId="52" w16cid:durableId="171578479">
    <w:abstractNumId w:val="17"/>
  </w:num>
  <w:num w:numId="53" w16cid:durableId="381442074">
    <w:abstractNumId w:val="8"/>
  </w:num>
  <w:num w:numId="54" w16cid:durableId="188228255">
    <w:abstractNumId w:val="19"/>
  </w:num>
  <w:num w:numId="55" w16cid:durableId="523399236">
    <w:abstractNumId w:val="70"/>
  </w:num>
  <w:num w:numId="56" w16cid:durableId="13431248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4909715">
    <w:abstractNumId w:val="55"/>
  </w:num>
  <w:num w:numId="58" w16cid:durableId="721487722">
    <w:abstractNumId w:val="57"/>
  </w:num>
  <w:num w:numId="59" w16cid:durableId="1405184497">
    <w:abstractNumId w:val="28"/>
  </w:num>
  <w:num w:numId="60" w16cid:durableId="39131428">
    <w:abstractNumId w:val="67"/>
  </w:num>
  <w:num w:numId="61" w16cid:durableId="563369900">
    <w:abstractNumId w:val="7"/>
  </w:num>
  <w:num w:numId="62" w16cid:durableId="78713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88685352">
    <w:abstractNumId w:val="16"/>
  </w:num>
  <w:num w:numId="64" w16cid:durableId="2011176266">
    <w:abstractNumId w:val="20"/>
  </w:num>
  <w:num w:numId="65" w16cid:durableId="2104296323">
    <w:abstractNumId w:val="63"/>
  </w:num>
  <w:num w:numId="66" w16cid:durableId="1766149311">
    <w:abstractNumId w:val="69"/>
  </w:num>
  <w:num w:numId="67" w16cid:durableId="1724400995">
    <w:abstractNumId w:val="30"/>
  </w:num>
  <w:num w:numId="68" w16cid:durableId="1723019505">
    <w:abstractNumId w:val="44"/>
  </w:num>
  <w:num w:numId="69" w16cid:durableId="767232219">
    <w:abstractNumId w:val="61"/>
  </w:num>
  <w:num w:numId="70" w16cid:durableId="970482858">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332"/>
    <w:rsid w:val="0000056C"/>
    <w:rsid w:val="0000076D"/>
    <w:rsid w:val="0000079E"/>
    <w:rsid w:val="00000E4C"/>
    <w:rsid w:val="0000100C"/>
    <w:rsid w:val="000010BF"/>
    <w:rsid w:val="000011A0"/>
    <w:rsid w:val="00001B8A"/>
    <w:rsid w:val="00001DE4"/>
    <w:rsid w:val="00002298"/>
    <w:rsid w:val="00002F22"/>
    <w:rsid w:val="00003041"/>
    <w:rsid w:val="00003C56"/>
    <w:rsid w:val="00003CBE"/>
    <w:rsid w:val="00004CF8"/>
    <w:rsid w:val="0000524A"/>
    <w:rsid w:val="00005691"/>
    <w:rsid w:val="00005B35"/>
    <w:rsid w:val="000060F3"/>
    <w:rsid w:val="00006AE7"/>
    <w:rsid w:val="00007A71"/>
    <w:rsid w:val="00010034"/>
    <w:rsid w:val="0001044E"/>
    <w:rsid w:val="00010793"/>
    <w:rsid w:val="00011665"/>
    <w:rsid w:val="00011A44"/>
    <w:rsid w:val="000120B5"/>
    <w:rsid w:val="000122C9"/>
    <w:rsid w:val="000136A2"/>
    <w:rsid w:val="00013CC5"/>
    <w:rsid w:val="000140AE"/>
    <w:rsid w:val="000143A2"/>
    <w:rsid w:val="0001645B"/>
    <w:rsid w:val="00017339"/>
    <w:rsid w:val="000176BF"/>
    <w:rsid w:val="000179BE"/>
    <w:rsid w:val="00017C25"/>
    <w:rsid w:val="00017D4D"/>
    <w:rsid w:val="00021386"/>
    <w:rsid w:val="00021FF1"/>
    <w:rsid w:val="00022795"/>
    <w:rsid w:val="00023796"/>
    <w:rsid w:val="00023D10"/>
    <w:rsid w:val="000240A3"/>
    <w:rsid w:val="000240D6"/>
    <w:rsid w:val="000241F1"/>
    <w:rsid w:val="0002459F"/>
    <w:rsid w:val="0002481D"/>
    <w:rsid w:val="00024B5B"/>
    <w:rsid w:val="00024E9B"/>
    <w:rsid w:val="000250F2"/>
    <w:rsid w:val="000254F8"/>
    <w:rsid w:val="00027154"/>
    <w:rsid w:val="00027404"/>
    <w:rsid w:val="00027566"/>
    <w:rsid w:val="00027C2E"/>
    <w:rsid w:val="00027C91"/>
    <w:rsid w:val="00027F57"/>
    <w:rsid w:val="00031423"/>
    <w:rsid w:val="00031593"/>
    <w:rsid w:val="000315C1"/>
    <w:rsid w:val="00031BFA"/>
    <w:rsid w:val="0003304F"/>
    <w:rsid w:val="000334AA"/>
    <w:rsid w:val="00034647"/>
    <w:rsid w:val="000347EB"/>
    <w:rsid w:val="00034910"/>
    <w:rsid w:val="00034B78"/>
    <w:rsid w:val="000353E8"/>
    <w:rsid w:val="000353F6"/>
    <w:rsid w:val="00035449"/>
    <w:rsid w:val="00035FFE"/>
    <w:rsid w:val="00036023"/>
    <w:rsid w:val="00036A3F"/>
    <w:rsid w:val="00036D63"/>
    <w:rsid w:val="00036F5D"/>
    <w:rsid w:val="00036F9C"/>
    <w:rsid w:val="0003720A"/>
    <w:rsid w:val="000373B8"/>
    <w:rsid w:val="000377FE"/>
    <w:rsid w:val="00037A7A"/>
    <w:rsid w:val="00037AC0"/>
    <w:rsid w:val="000414E0"/>
    <w:rsid w:val="00041C41"/>
    <w:rsid w:val="00042AF0"/>
    <w:rsid w:val="00042D49"/>
    <w:rsid w:val="00042DCF"/>
    <w:rsid w:val="0004409E"/>
    <w:rsid w:val="00044397"/>
    <w:rsid w:val="0004474E"/>
    <w:rsid w:val="000458D4"/>
    <w:rsid w:val="00046819"/>
    <w:rsid w:val="00047113"/>
    <w:rsid w:val="0004764B"/>
    <w:rsid w:val="00047CE4"/>
    <w:rsid w:val="0005003C"/>
    <w:rsid w:val="00050242"/>
    <w:rsid w:val="00050334"/>
    <w:rsid w:val="000505E8"/>
    <w:rsid w:val="00050BD0"/>
    <w:rsid w:val="0005178D"/>
    <w:rsid w:val="000529FF"/>
    <w:rsid w:val="00053D93"/>
    <w:rsid w:val="000549E7"/>
    <w:rsid w:val="00055A26"/>
    <w:rsid w:val="000569BD"/>
    <w:rsid w:val="00056FE7"/>
    <w:rsid w:val="00057595"/>
    <w:rsid w:val="0005763F"/>
    <w:rsid w:val="00060D07"/>
    <w:rsid w:val="0006114A"/>
    <w:rsid w:val="0006227A"/>
    <w:rsid w:val="00062CF5"/>
    <w:rsid w:val="00063822"/>
    <w:rsid w:val="00063A92"/>
    <w:rsid w:val="00063DF1"/>
    <w:rsid w:val="00064269"/>
    <w:rsid w:val="000645EA"/>
    <w:rsid w:val="00064F4F"/>
    <w:rsid w:val="00066113"/>
    <w:rsid w:val="000661D8"/>
    <w:rsid w:val="00066DD6"/>
    <w:rsid w:val="00067B80"/>
    <w:rsid w:val="0007023D"/>
    <w:rsid w:val="00070243"/>
    <w:rsid w:val="000713BB"/>
    <w:rsid w:val="000717AE"/>
    <w:rsid w:val="00071A28"/>
    <w:rsid w:val="00071DC1"/>
    <w:rsid w:val="00072FDA"/>
    <w:rsid w:val="0007362E"/>
    <w:rsid w:val="000739E5"/>
    <w:rsid w:val="00075341"/>
    <w:rsid w:val="0007564C"/>
    <w:rsid w:val="000756B1"/>
    <w:rsid w:val="00075C1E"/>
    <w:rsid w:val="00076A46"/>
    <w:rsid w:val="00076A95"/>
    <w:rsid w:val="00077013"/>
    <w:rsid w:val="0007722B"/>
    <w:rsid w:val="0007723A"/>
    <w:rsid w:val="00077367"/>
    <w:rsid w:val="00077516"/>
    <w:rsid w:val="000775FF"/>
    <w:rsid w:val="00077A80"/>
    <w:rsid w:val="00077CD2"/>
    <w:rsid w:val="00077E62"/>
    <w:rsid w:val="00080066"/>
    <w:rsid w:val="00080BB5"/>
    <w:rsid w:val="000813A2"/>
    <w:rsid w:val="000816CA"/>
    <w:rsid w:val="00081724"/>
    <w:rsid w:val="000833A5"/>
    <w:rsid w:val="0008368E"/>
    <w:rsid w:val="00083925"/>
    <w:rsid w:val="000839CC"/>
    <w:rsid w:val="00083D90"/>
    <w:rsid w:val="00084646"/>
    <w:rsid w:val="00084E9D"/>
    <w:rsid w:val="0008525C"/>
    <w:rsid w:val="00085DF8"/>
    <w:rsid w:val="00086101"/>
    <w:rsid w:val="0008615A"/>
    <w:rsid w:val="00086162"/>
    <w:rsid w:val="000861FF"/>
    <w:rsid w:val="0008658B"/>
    <w:rsid w:val="000868D1"/>
    <w:rsid w:val="00086C74"/>
    <w:rsid w:val="00086FFA"/>
    <w:rsid w:val="0008761A"/>
    <w:rsid w:val="00087C8C"/>
    <w:rsid w:val="00087EC8"/>
    <w:rsid w:val="00090768"/>
    <w:rsid w:val="00090BC0"/>
    <w:rsid w:val="00091105"/>
    <w:rsid w:val="00091477"/>
    <w:rsid w:val="00091F63"/>
    <w:rsid w:val="00092EDF"/>
    <w:rsid w:val="00094062"/>
    <w:rsid w:val="00094482"/>
    <w:rsid w:val="000946E2"/>
    <w:rsid w:val="000949B3"/>
    <w:rsid w:val="00094D48"/>
    <w:rsid w:val="000952D1"/>
    <w:rsid w:val="000958E9"/>
    <w:rsid w:val="00095B9A"/>
    <w:rsid w:val="00096248"/>
    <w:rsid w:val="000963AC"/>
    <w:rsid w:val="00096C32"/>
    <w:rsid w:val="000A04CF"/>
    <w:rsid w:val="000A0726"/>
    <w:rsid w:val="000A07E1"/>
    <w:rsid w:val="000A088B"/>
    <w:rsid w:val="000A0B1F"/>
    <w:rsid w:val="000A1C01"/>
    <w:rsid w:val="000A1D81"/>
    <w:rsid w:val="000A21DF"/>
    <w:rsid w:val="000A2A07"/>
    <w:rsid w:val="000A305D"/>
    <w:rsid w:val="000A3B9F"/>
    <w:rsid w:val="000A3E71"/>
    <w:rsid w:val="000A3ED5"/>
    <w:rsid w:val="000A5A0E"/>
    <w:rsid w:val="000A5E73"/>
    <w:rsid w:val="000A5F7A"/>
    <w:rsid w:val="000A626E"/>
    <w:rsid w:val="000A65FF"/>
    <w:rsid w:val="000A687C"/>
    <w:rsid w:val="000A697E"/>
    <w:rsid w:val="000B0152"/>
    <w:rsid w:val="000B09E1"/>
    <w:rsid w:val="000B0C12"/>
    <w:rsid w:val="000B1921"/>
    <w:rsid w:val="000B1BE8"/>
    <w:rsid w:val="000B1C3F"/>
    <w:rsid w:val="000B2442"/>
    <w:rsid w:val="000B244B"/>
    <w:rsid w:val="000B2AB0"/>
    <w:rsid w:val="000B2EFD"/>
    <w:rsid w:val="000B3895"/>
    <w:rsid w:val="000B3AEF"/>
    <w:rsid w:val="000B61C4"/>
    <w:rsid w:val="000B6895"/>
    <w:rsid w:val="000B6C82"/>
    <w:rsid w:val="000B7A78"/>
    <w:rsid w:val="000C031A"/>
    <w:rsid w:val="000C04C8"/>
    <w:rsid w:val="000C0874"/>
    <w:rsid w:val="000C0DF6"/>
    <w:rsid w:val="000C0F14"/>
    <w:rsid w:val="000C10A5"/>
    <w:rsid w:val="000C1238"/>
    <w:rsid w:val="000C12FF"/>
    <w:rsid w:val="000C1C5E"/>
    <w:rsid w:val="000C22D2"/>
    <w:rsid w:val="000C22E2"/>
    <w:rsid w:val="000C2428"/>
    <w:rsid w:val="000C35F7"/>
    <w:rsid w:val="000C415E"/>
    <w:rsid w:val="000C4B23"/>
    <w:rsid w:val="000C4E82"/>
    <w:rsid w:val="000C5557"/>
    <w:rsid w:val="000C56D2"/>
    <w:rsid w:val="000C5984"/>
    <w:rsid w:val="000C5DA3"/>
    <w:rsid w:val="000C6018"/>
    <w:rsid w:val="000C661E"/>
    <w:rsid w:val="000C7101"/>
    <w:rsid w:val="000C7C41"/>
    <w:rsid w:val="000D0109"/>
    <w:rsid w:val="000D0527"/>
    <w:rsid w:val="000D0E46"/>
    <w:rsid w:val="000D1268"/>
    <w:rsid w:val="000D15D3"/>
    <w:rsid w:val="000D23BC"/>
    <w:rsid w:val="000D2577"/>
    <w:rsid w:val="000D2768"/>
    <w:rsid w:val="000D2933"/>
    <w:rsid w:val="000D2C45"/>
    <w:rsid w:val="000D2DA4"/>
    <w:rsid w:val="000D4DD2"/>
    <w:rsid w:val="000D4F7E"/>
    <w:rsid w:val="000D5CD8"/>
    <w:rsid w:val="000D607E"/>
    <w:rsid w:val="000D6323"/>
    <w:rsid w:val="000D679F"/>
    <w:rsid w:val="000D6869"/>
    <w:rsid w:val="000D6A53"/>
    <w:rsid w:val="000D6AE6"/>
    <w:rsid w:val="000D7184"/>
    <w:rsid w:val="000D7BD4"/>
    <w:rsid w:val="000E084A"/>
    <w:rsid w:val="000E0A54"/>
    <w:rsid w:val="000E0AF5"/>
    <w:rsid w:val="000E137F"/>
    <w:rsid w:val="000E240B"/>
    <w:rsid w:val="000E2AD9"/>
    <w:rsid w:val="000E343F"/>
    <w:rsid w:val="000E3803"/>
    <w:rsid w:val="000E39E8"/>
    <w:rsid w:val="000E3EF8"/>
    <w:rsid w:val="000E4630"/>
    <w:rsid w:val="000E5084"/>
    <w:rsid w:val="000E50E3"/>
    <w:rsid w:val="000E5323"/>
    <w:rsid w:val="000E5709"/>
    <w:rsid w:val="000E6188"/>
    <w:rsid w:val="000E6847"/>
    <w:rsid w:val="000E68E1"/>
    <w:rsid w:val="000E6A8D"/>
    <w:rsid w:val="000E7508"/>
    <w:rsid w:val="000E7741"/>
    <w:rsid w:val="000F0570"/>
    <w:rsid w:val="000F0612"/>
    <w:rsid w:val="000F1435"/>
    <w:rsid w:val="000F1BA5"/>
    <w:rsid w:val="000F1ECF"/>
    <w:rsid w:val="000F26C4"/>
    <w:rsid w:val="000F270D"/>
    <w:rsid w:val="000F27F1"/>
    <w:rsid w:val="000F41CB"/>
    <w:rsid w:val="000F43E1"/>
    <w:rsid w:val="000F4934"/>
    <w:rsid w:val="000F4FF0"/>
    <w:rsid w:val="000F5468"/>
    <w:rsid w:val="000F5653"/>
    <w:rsid w:val="000F5716"/>
    <w:rsid w:val="000F6258"/>
    <w:rsid w:val="000F667F"/>
    <w:rsid w:val="000F66CF"/>
    <w:rsid w:val="000F6849"/>
    <w:rsid w:val="000F694E"/>
    <w:rsid w:val="000F695E"/>
    <w:rsid w:val="000F791A"/>
    <w:rsid w:val="000F7DA5"/>
    <w:rsid w:val="001002C0"/>
    <w:rsid w:val="00100C8A"/>
    <w:rsid w:val="00101460"/>
    <w:rsid w:val="001016FD"/>
    <w:rsid w:val="001021E4"/>
    <w:rsid w:val="00102F57"/>
    <w:rsid w:val="0010323B"/>
    <w:rsid w:val="00103A9F"/>
    <w:rsid w:val="00103EDB"/>
    <w:rsid w:val="0010470C"/>
    <w:rsid w:val="00104746"/>
    <w:rsid w:val="00105086"/>
    <w:rsid w:val="0010526D"/>
    <w:rsid w:val="001052A3"/>
    <w:rsid w:val="00105AA9"/>
    <w:rsid w:val="00106DEE"/>
    <w:rsid w:val="00107134"/>
    <w:rsid w:val="00107219"/>
    <w:rsid w:val="00107538"/>
    <w:rsid w:val="00107AB9"/>
    <w:rsid w:val="00107D40"/>
    <w:rsid w:val="0011083F"/>
    <w:rsid w:val="00110A40"/>
    <w:rsid w:val="00110EA9"/>
    <w:rsid w:val="001115C9"/>
    <w:rsid w:val="0011183B"/>
    <w:rsid w:val="00111998"/>
    <w:rsid w:val="00111A14"/>
    <w:rsid w:val="0011213A"/>
    <w:rsid w:val="00112191"/>
    <w:rsid w:val="00112463"/>
    <w:rsid w:val="00112958"/>
    <w:rsid w:val="001139FD"/>
    <w:rsid w:val="0011451F"/>
    <w:rsid w:val="0011506B"/>
    <w:rsid w:val="0011573B"/>
    <w:rsid w:val="001168EF"/>
    <w:rsid w:val="00116A9D"/>
    <w:rsid w:val="00116C4B"/>
    <w:rsid w:val="00117D44"/>
    <w:rsid w:val="00117F40"/>
    <w:rsid w:val="001205B9"/>
    <w:rsid w:val="00120C84"/>
    <w:rsid w:val="0012100A"/>
    <w:rsid w:val="00121546"/>
    <w:rsid w:val="00121AEF"/>
    <w:rsid w:val="00122186"/>
    <w:rsid w:val="00122554"/>
    <w:rsid w:val="00122762"/>
    <w:rsid w:val="00122B87"/>
    <w:rsid w:val="00122FB7"/>
    <w:rsid w:val="00123A60"/>
    <w:rsid w:val="00124DC0"/>
    <w:rsid w:val="00125188"/>
    <w:rsid w:val="001260A9"/>
    <w:rsid w:val="001262BC"/>
    <w:rsid w:val="00126671"/>
    <w:rsid w:val="00127023"/>
    <w:rsid w:val="00127183"/>
    <w:rsid w:val="00127250"/>
    <w:rsid w:val="001272EE"/>
    <w:rsid w:val="0012745B"/>
    <w:rsid w:val="0013063D"/>
    <w:rsid w:val="001307F2"/>
    <w:rsid w:val="00130C1B"/>
    <w:rsid w:val="00131218"/>
    <w:rsid w:val="001320FE"/>
    <w:rsid w:val="001322B3"/>
    <w:rsid w:val="001324A4"/>
    <w:rsid w:val="00132A32"/>
    <w:rsid w:val="00133C21"/>
    <w:rsid w:val="00133E42"/>
    <w:rsid w:val="00133E66"/>
    <w:rsid w:val="00133F16"/>
    <w:rsid w:val="00133FE4"/>
    <w:rsid w:val="00135936"/>
    <w:rsid w:val="0013634C"/>
    <w:rsid w:val="001364CC"/>
    <w:rsid w:val="00136D80"/>
    <w:rsid w:val="001378B8"/>
    <w:rsid w:val="00137937"/>
    <w:rsid w:val="00140055"/>
    <w:rsid w:val="001402D5"/>
    <w:rsid w:val="00140B06"/>
    <w:rsid w:val="00142572"/>
    <w:rsid w:val="0014271B"/>
    <w:rsid w:val="00143414"/>
    <w:rsid w:val="00143755"/>
    <w:rsid w:val="00143A7B"/>
    <w:rsid w:val="00143D2A"/>
    <w:rsid w:val="0014464A"/>
    <w:rsid w:val="00145019"/>
    <w:rsid w:val="00145A1A"/>
    <w:rsid w:val="00145E37"/>
    <w:rsid w:val="001460AA"/>
    <w:rsid w:val="001460EE"/>
    <w:rsid w:val="0014657F"/>
    <w:rsid w:val="0014703D"/>
    <w:rsid w:val="00150E6B"/>
    <w:rsid w:val="00150F29"/>
    <w:rsid w:val="00152127"/>
    <w:rsid w:val="00152E81"/>
    <w:rsid w:val="00152EE7"/>
    <w:rsid w:val="00153109"/>
    <w:rsid w:val="00153FFD"/>
    <w:rsid w:val="001547B8"/>
    <w:rsid w:val="00154BC8"/>
    <w:rsid w:val="00154DE2"/>
    <w:rsid w:val="001554F9"/>
    <w:rsid w:val="001557D8"/>
    <w:rsid w:val="00155940"/>
    <w:rsid w:val="001561F3"/>
    <w:rsid w:val="0015635D"/>
    <w:rsid w:val="0015644E"/>
    <w:rsid w:val="00156A38"/>
    <w:rsid w:val="00156CDD"/>
    <w:rsid w:val="00156E1C"/>
    <w:rsid w:val="0015706B"/>
    <w:rsid w:val="001570BC"/>
    <w:rsid w:val="0015726E"/>
    <w:rsid w:val="00157363"/>
    <w:rsid w:val="00157808"/>
    <w:rsid w:val="00160909"/>
    <w:rsid w:val="00161072"/>
    <w:rsid w:val="00161223"/>
    <w:rsid w:val="00161574"/>
    <w:rsid w:val="0016212C"/>
    <w:rsid w:val="0016230A"/>
    <w:rsid w:val="00162340"/>
    <w:rsid w:val="001629BE"/>
    <w:rsid w:val="00162DE6"/>
    <w:rsid w:val="001632EA"/>
    <w:rsid w:val="001636D9"/>
    <w:rsid w:val="00163EDC"/>
    <w:rsid w:val="0016427B"/>
    <w:rsid w:val="00164943"/>
    <w:rsid w:val="00164AED"/>
    <w:rsid w:val="00164E76"/>
    <w:rsid w:val="0016510D"/>
    <w:rsid w:val="00165337"/>
    <w:rsid w:val="00165488"/>
    <w:rsid w:val="001657F0"/>
    <w:rsid w:val="00165E49"/>
    <w:rsid w:val="0016612E"/>
    <w:rsid w:val="00166349"/>
    <w:rsid w:val="001669B4"/>
    <w:rsid w:val="00166C41"/>
    <w:rsid w:val="00166D79"/>
    <w:rsid w:val="00166DC9"/>
    <w:rsid w:val="00167088"/>
    <w:rsid w:val="00167E9D"/>
    <w:rsid w:val="001701C8"/>
    <w:rsid w:val="0017078B"/>
    <w:rsid w:val="0017087C"/>
    <w:rsid w:val="00172542"/>
    <w:rsid w:val="00172B48"/>
    <w:rsid w:val="0017355E"/>
    <w:rsid w:val="001736F2"/>
    <w:rsid w:val="0017390A"/>
    <w:rsid w:val="00173E0A"/>
    <w:rsid w:val="00174AE0"/>
    <w:rsid w:val="00175281"/>
    <w:rsid w:val="001754D6"/>
    <w:rsid w:val="00175FE6"/>
    <w:rsid w:val="00176129"/>
    <w:rsid w:val="00176143"/>
    <w:rsid w:val="001761C2"/>
    <w:rsid w:val="00176800"/>
    <w:rsid w:val="00177184"/>
    <w:rsid w:val="001773DA"/>
    <w:rsid w:val="00177633"/>
    <w:rsid w:val="001777A0"/>
    <w:rsid w:val="001804FC"/>
    <w:rsid w:val="001812EA"/>
    <w:rsid w:val="0018270E"/>
    <w:rsid w:val="001833E0"/>
    <w:rsid w:val="00183D74"/>
    <w:rsid w:val="00183DEF"/>
    <w:rsid w:val="00184C02"/>
    <w:rsid w:val="001857EB"/>
    <w:rsid w:val="00185D09"/>
    <w:rsid w:val="00185E3F"/>
    <w:rsid w:val="00186889"/>
    <w:rsid w:val="0018691E"/>
    <w:rsid w:val="00186B18"/>
    <w:rsid w:val="00186E21"/>
    <w:rsid w:val="00187301"/>
    <w:rsid w:val="00187A34"/>
    <w:rsid w:val="00187B95"/>
    <w:rsid w:val="00187FF4"/>
    <w:rsid w:val="001907DB"/>
    <w:rsid w:val="00191242"/>
    <w:rsid w:val="001920CC"/>
    <w:rsid w:val="0019211F"/>
    <w:rsid w:val="0019213F"/>
    <w:rsid w:val="00192239"/>
    <w:rsid w:val="00193758"/>
    <w:rsid w:val="00193856"/>
    <w:rsid w:val="00193995"/>
    <w:rsid w:val="0019450C"/>
    <w:rsid w:val="0019483D"/>
    <w:rsid w:val="00194AA4"/>
    <w:rsid w:val="001958C8"/>
    <w:rsid w:val="00195C77"/>
    <w:rsid w:val="00196015"/>
    <w:rsid w:val="00196D33"/>
    <w:rsid w:val="00196E2F"/>
    <w:rsid w:val="00197DD7"/>
    <w:rsid w:val="001A0454"/>
    <w:rsid w:val="001A09C2"/>
    <w:rsid w:val="001A0F3D"/>
    <w:rsid w:val="001A1004"/>
    <w:rsid w:val="001A1615"/>
    <w:rsid w:val="001A2094"/>
    <w:rsid w:val="001A235D"/>
    <w:rsid w:val="001A2A61"/>
    <w:rsid w:val="001A2CF0"/>
    <w:rsid w:val="001A3321"/>
    <w:rsid w:val="001A3AAC"/>
    <w:rsid w:val="001A426A"/>
    <w:rsid w:val="001A465C"/>
    <w:rsid w:val="001A4C25"/>
    <w:rsid w:val="001A53F3"/>
    <w:rsid w:val="001A65D9"/>
    <w:rsid w:val="001A68B8"/>
    <w:rsid w:val="001A6C84"/>
    <w:rsid w:val="001A6FBA"/>
    <w:rsid w:val="001A7611"/>
    <w:rsid w:val="001A7835"/>
    <w:rsid w:val="001A7AD7"/>
    <w:rsid w:val="001B096E"/>
    <w:rsid w:val="001B0A5B"/>
    <w:rsid w:val="001B0F66"/>
    <w:rsid w:val="001B124A"/>
    <w:rsid w:val="001B1792"/>
    <w:rsid w:val="001B181A"/>
    <w:rsid w:val="001B1D3C"/>
    <w:rsid w:val="001B1DB0"/>
    <w:rsid w:val="001B2268"/>
    <w:rsid w:val="001B258E"/>
    <w:rsid w:val="001B287A"/>
    <w:rsid w:val="001B2D7E"/>
    <w:rsid w:val="001B3506"/>
    <w:rsid w:val="001B36DF"/>
    <w:rsid w:val="001B37C3"/>
    <w:rsid w:val="001B3A5C"/>
    <w:rsid w:val="001B3F81"/>
    <w:rsid w:val="001B53B9"/>
    <w:rsid w:val="001B5DCA"/>
    <w:rsid w:val="001B5DEC"/>
    <w:rsid w:val="001B6074"/>
    <w:rsid w:val="001B62AC"/>
    <w:rsid w:val="001B65C6"/>
    <w:rsid w:val="001B66A5"/>
    <w:rsid w:val="001B7651"/>
    <w:rsid w:val="001B7B62"/>
    <w:rsid w:val="001B7CAD"/>
    <w:rsid w:val="001C116D"/>
    <w:rsid w:val="001C1F91"/>
    <w:rsid w:val="001C2A6F"/>
    <w:rsid w:val="001C2FDE"/>
    <w:rsid w:val="001C308D"/>
    <w:rsid w:val="001C370A"/>
    <w:rsid w:val="001C3CFF"/>
    <w:rsid w:val="001C4190"/>
    <w:rsid w:val="001C41E7"/>
    <w:rsid w:val="001C49DD"/>
    <w:rsid w:val="001C4CC9"/>
    <w:rsid w:val="001C4D15"/>
    <w:rsid w:val="001C5172"/>
    <w:rsid w:val="001C55DD"/>
    <w:rsid w:val="001C5674"/>
    <w:rsid w:val="001C5829"/>
    <w:rsid w:val="001C5A26"/>
    <w:rsid w:val="001C5EB4"/>
    <w:rsid w:val="001C6247"/>
    <w:rsid w:val="001C6553"/>
    <w:rsid w:val="001C6A5D"/>
    <w:rsid w:val="001C6EA3"/>
    <w:rsid w:val="001C70B6"/>
    <w:rsid w:val="001C735D"/>
    <w:rsid w:val="001C7471"/>
    <w:rsid w:val="001C7CBD"/>
    <w:rsid w:val="001C7FD0"/>
    <w:rsid w:val="001D0797"/>
    <w:rsid w:val="001D0E74"/>
    <w:rsid w:val="001D1A22"/>
    <w:rsid w:val="001D1A3C"/>
    <w:rsid w:val="001D2680"/>
    <w:rsid w:val="001D3025"/>
    <w:rsid w:val="001D3084"/>
    <w:rsid w:val="001D3BC9"/>
    <w:rsid w:val="001D439B"/>
    <w:rsid w:val="001D5FDE"/>
    <w:rsid w:val="001D65B1"/>
    <w:rsid w:val="001D66D8"/>
    <w:rsid w:val="001D6B87"/>
    <w:rsid w:val="001D6D9B"/>
    <w:rsid w:val="001D7040"/>
    <w:rsid w:val="001E06F9"/>
    <w:rsid w:val="001E09FD"/>
    <w:rsid w:val="001E0B73"/>
    <w:rsid w:val="001E0CD3"/>
    <w:rsid w:val="001E1DFE"/>
    <w:rsid w:val="001E28F5"/>
    <w:rsid w:val="001E29AB"/>
    <w:rsid w:val="001E2C28"/>
    <w:rsid w:val="001E3F6E"/>
    <w:rsid w:val="001E4E45"/>
    <w:rsid w:val="001E5474"/>
    <w:rsid w:val="001E5E97"/>
    <w:rsid w:val="001E7162"/>
    <w:rsid w:val="001E7219"/>
    <w:rsid w:val="001E7AAE"/>
    <w:rsid w:val="001E7C2C"/>
    <w:rsid w:val="001F0402"/>
    <w:rsid w:val="001F09C1"/>
    <w:rsid w:val="001F0F97"/>
    <w:rsid w:val="001F1893"/>
    <w:rsid w:val="001F1996"/>
    <w:rsid w:val="001F1DBE"/>
    <w:rsid w:val="001F30B6"/>
    <w:rsid w:val="001F35FA"/>
    <w:rsid w:val="001F3CDC"/>
    <w:rsid w:val="001F4164"/>
    <w:rsid w:val="001F4DF6"/>
    <w:rsid w:val="001F51B5"/>
    <w:rsid w:val="001F610F"/>
    <w:rsid w:val="001F62ED"/>
    <w:rsid w:val="001F77B1"/>
    <w:rsid w:val="001F79B6"/>
    <w:rsid w:val="00200066"/>
    <w:rsid w:val="00200234"/>
    <w:rsid w:val="00201144"/>
    <w:rsid w:val="00201B92"/>
    <w:rsid w:val="00201BF6"/>
    <w:rsid w:val="00201E7D"/>
    <w:rsid w:val="00202EEB"/>
    <w:rsid w:val="0020315F"/>
    <w:rsid w:val="00203217"/>
    <w:rsid w:val="00203546"/>
    <w:rsid w:val="0020392D"/>
    <w:rsid w:val="00203AA0"/>
    <w:rsid w:val="00203AAA"/>
    <w:rsid w:val="0020471A"/>
    <w:rsid w:val="002049F7"/>
    <w:rsid w:val="00204BBF"/>
    <w:rsid w:val="00204E85"/>
    <w:rsid w:val="00205155"/>
    <w:rsid w:val="00205196"/>
    <w:rsid w:val="00205A38"/>
    <w:rsid w:val="00205CCE"/>
    <w:rsid w:val="00205D84"/>
    <w:rsid w:val="00205F4D"/>
    <w:rsid w:val="0020666C"/>
    <w:rsid w:val="00206FEA"/>
    <w:rsid w:val="00207212"/>
    <w:rsid w:val="0021064B"/>
    <w:rsid w:val="00210A89"/>
    <w:rsid w:val="00210D36"/>
    <w:rsid w:val="00211765"/>
    <w:rsid w:val="002118D4"/>
    <w:rsid w:val="00211F1B"/>
    <w:rsid w:val="00212008"/>
    <w:rsid w:val="002132E9"/>
    <w:rsid w:val="0021381F"/>
    <w:rsid w:val="00213971"/>
    <w:rsid w:val="0021400B"/>
    <w:rsid w:val="0021499B"/>
    <w:rsid w:val="00215665"/>
    <w:rsid w:val="00215F8C"/>
    <w:rsid w:val="00215F9A"/>
    <w:rsid w:val="0021627F"/>
    <w:rsid w:val="00216399"/>
    <w:rsid w:val="002168A0"/>
    <w:rsid w:val="002168AE"/>
    <w:rsid w:val="00216DD9"/>
    <w:rsid w:val="00217355"/>
    <w:rsid w:val="0021779C"/>
    <w:rsid w:val="0021780C"/>
    <w:rsid w:val="00217993"/>
    <w:rsid w:val="00217D45"/>
    <w:rsid w:val="00217E1E"/>
    <w:rsid w:val="00217FE4"/>
    <w:rsid w:val="00220945"/>
    <w:rsid w:val="0022183B"/>
    <w:rsid w:val="002218E8"/>
    <w:rsid w:val="00221B84"/>
    <w:rsid w:val="0022210C"/>
    <w:rsid w:val="0022216D"/>
    <w:rsid w:val="00222590"/>
    <w:rsid w:val="00222A91"/>
    <w:rsid w:val="00222ABA"/>
    <w:rsid w:val="00222CC3"/>
    <w:rsid w:val="00223949"/>
    <w:rsid w:val="00223DB2"/>
    <w:rsid w:val="00224263"/>
    <w:rsid w:val="00224AF1"/>
    <w:rsid w:val="00226DA3"/>
    <w:rsid w:val="00226F9B"/>
    <w:rsid w:val="00227796"/>
    <w:rsid w:val="002277A4"/>
    <w:rsid w:val="00230041"/>
    <w:rsid w:val="00230352"/>
    <w:rsid w:val="00231196"/>
    <w:rsid w:val="0023171E"/>
    <w:rsid w:val="00231AC4"/>
    <w:rsid w:val="00231F62"/>
    <w:rsid w:val="00232561"/>
    <w:rsid w:val="00233271"/>
    <w:rsid w:val="002334C8"/>
    <w:rsid w:val="00233AF7"/>
    <w:rsid w:val="00233D5B"/>
    <w:rsid w:val="0023424A"/>
    <w:rsid w:val="00234C42"/>
    <w:rsid w:val="00235ADD"/>
    <w:rsid w:val="00236169"/>
    <w:rsid w:val="002365EC"/>
    <w:rsid w:val="00237893"/>
    <w:rsid w:val="0024109B"/>
    <w:rsid w:val="002416DC"/>
    <w:rsid w:val="00241854"/>
    <w:rsid w:val="002418C6"/>
    <w:rsid w:val="002419EC"/>
    <w:rsid w:val="00241AC1"/>
    <w:rsid w:val="0024287A"/>
    <w:rsid w:val="00243142"/>
    <w:rsid w:val="0024365A"/>
    <w:rsid w:val="00243956"/>
    <w:rsid w:val="00244368"/>
    <w:rsid w:val="00244475"/>
    <w:rsid w:val="002453B7"/>
    <w:rsid w:val="0024541B"/>
    <w:rsid w:val="002459FF"/>
    <w:rsid w:val="00246BFE"/>
    <w:rsid w:val="00246E4E"/>
    <w:rsid w:val="00246EA2"/>
    <w:rsid w:val="00246F8F"/>
    <w:rsid w:val="00246FB5"/>
    <w:rsid w:val="002508A6"/>
    <w:rsid w:val="00250BD1"/>
    <w:rsid w:val="00250C70"/>
    <w:rsid w:val="002514C3"/>
    <w:rsid w:val="00251BBE"/>
    <w:rsid w:val="002526BC"/>
    <w:rsid w:val="002532BA"/>
    <w:rsid w:val="00253CAB"/>
    <w:rsid w:val="00253E04"/>
    <w:rsid w:val="002552B9"/>
    <w:rsid w:val="002561C6"/>
    <w:rsid w:val="00256297"/>
    <w:rsid w:val="0025677F"/>
    <w:rsid w:val="002567CF"/>
    <w:rsid w:val="00256ADC"/>
    <w:rsid w:val="00256EBF"/>
    <w:rsid w:val="00256F61"/>
    <w:rsid w:val="0025713A"/>
    <w:rsid w:val="00257667"/>
    <w:rsid w:val="00257BF2"/>
    <w:rsid w:val="002603FF"/>
    <w:rsid w:val="00260A98"/>
    <w:rsid w:val="00260BC0"/>
    <w:rsid w:val="002616C7"/>
    <w:rsid w:val="00261707"/>
    <w:rsid w:val="002621C7"/>
    <w:rsid w:val="00262674"/>
    <w:rsid w:val="00262C69"/>
    <w:rsid w:val="0026375B"/>
    <w:rsid w:val="0026398D"/>
    <w:rsid w:val="00264036"/>
    <w:rsid w:val="0026418C"/>
    <w:rsid w:val="00264F9B"/>
    <w:rsid w:val="002650CB"/>
    <w:rsid w:val="00265121"/>
    <w:rsid w:val="002653C6"/>
    <w:rsid w:val="002658AA"/>
    <w:rsid w:val="00265ABE"/>
    <w:rsid w:val="00266856"/>
    <w:rsid w:val="00266D83"/>
    <w:rsid w:val="002707DA"/>
    <w:rsid w:val="00271198"/>
    <w:rsid w:val="0027178A"/>
    <w:rsid w:val="002726C7"/>
    <w:rsid w:val="00272F5A"/>
    <w:rsid w:val="00273323"/>
    <w:rsid w:val="00273425"/>
    <w:rsid w:val="00273890"/>
    <w:rsid w:val="00273979"/>
    <w:rsid w:val="00274872"/>
    <w:rsid w:val="00274A01"/>
    <w:rsid w:val="00274DC7"/>
    <w:rsid w:val="002778B0"/>
    <w:rsid w:val="00277FCA"/>
    <w:rsid w:val="00280275"/>
    <w:rsid w:val="00280371"/>
    <w:rsid w:val="00280550"/>
    <w:rsid w:val="00281533"/>
    <w:rsid w:val="00281747"/>
    <w:rsid w:val="00281805"/>
    <w:rsid w:val="00281CD2"/>
    <w:rsid w:val="002826E9"/>
    <w:rsid w:val="00282D5E"/>
    <w:rsid w:val="00282F78"/>
    <w:rsid w:val="00283C8C"/>
    <w:rsid w:val="0028411B"/>
    <w:rsid w:val="00284417"/>
    <w:rsid w:val="00284659"/>
    <w:rsid w:val="002848D3"/>
    <w:rsid w:val="00285157"/>
    <w:rsid w:val="00285832"/>
    <w:rsid w:val="00285D65"/>
    <w:rsid w:val="00285EB6"/>
    <w:rsid w:val="00286409"/>
    <w:rsid w:val="0028664C"/>
    <w:rsid w:val="00286CD5"/>
    <w:rsid w:val="002876FE"/>
    <w:rsid w:val="00287AB6"/>
    <w:rsid w:val="00287E21"/>
    <w:rsid w:val="002905D1"/>
    <w:rsid w:val="00291036"/>
    <w:rsid w:val="002911A8"/>
    <w:rsid w:val="002919E4"/>
    <w:rsid w:val="00292036"/>
    <w:rsid w:val="002923FA"/>
    <w:rsid w:val="00292634"/>
    <w:rsid w:val="00293AB7"/>
    <w:rsid w:val="00294760"/>
    <w:rsid w:val="00294939"/>
    <w:rsid w:val="00294CF5"/>
    <w:rsid w:val="00294FCC"/>
    <w:rsid w:val="00295482"/>
    <w:rsid w:val="00295720"/>
    <w:rsid w:val="00295C93"/>
    <w:rsid w:val="00296C45"/>
    <w:rsid w:val="00296C4E"/>
    <w:rsid w:val="002971EF"/>
    <w:rsid w:val="002972D5"/>
    <w:rsid w:val="00297DD2"/>
    <w:rsid w:val="002A029A"/>
    <w:rsid w:val="002A0372"/>
    <w:rsid w:val="002A073A"/>
    <w:rsid w:val="002A0BC9"/>
    <w:rsid w:val="002A1660"/>
    <w:rsid w:val="002A26EB"/>
    <w:rsid w:val="002A2709"/>
    <w:rsid w:val="002A38F8"/>
    <w:rsid w:val="002A412F"/>
    <w:rsid w:val="002A54F9"/>
    <w:rsid w:val="002A555D"/>
    <w:rsid w:val="002A6045"/>
    <w:rsid w:val="002A62DB"/>
    <w:rsid w:val="002A6448"/>
    <w:rsid w:val="002B08E2"/>
    <w:rsid w:val="002B1DCC"/>
    <w:rsid w:val="002B237A"/>
    <w:rsid w:val="002B28E2"/>
    <w:rsid w:val="002B2F9C"/>
    <w:rsid w:val="002B3806"/>
    <w:rsid w:val="002B3F15"/>
    <w:rsid w:val="002B4152"/>
    <w:rsid w:val="002B429A"/>
    <w:rsid w:val="002B453A"/>
    <w:rsid w:val="002B5205"/>
    <w:rsid w:val="002B55C2"/>
    <w:rsid w:val="002B579D"/>
    <w:rsid w:val="002B5865"/>
    <w:rsid w:val="002B58D8"/>
    <w:rsid w:val="002B5AE4"/>
    <w:rsid w:val="002B6043"/>
    <w:rsid w:val="002B7397"/>
    <w:rsid w:val="002B7F00"/>
    <w:rsid w:val="002C042D"/>
    <w:rsid w:val="002C0A3C"/>
    <w:rsid w:val="002C0C60"/>
    <w:rsid w:val="002C0EFB"/>
    <w:rsid w:val="002C10C2"/>
    <w:rsid w:val="002C151C"/>
    <w:rsid w:val="002C2A7A"/>
    <w:rsid w:val="002C345B"/>
    <w:rsid w:val="002C3C8A"/>
    <w:rsid w:val="002C4AA5"/>
    <w:rsid w:val="002C4FEF"/>
    <w:rsid w:val="002C5445"/>
    <w:rsid w:val="002C555A"/>
    <w:rsid w:val="002C5677"/>
    <w:rsid w:val="002C5A1B"/>
    <w:rsid w:val="002C5F7F"/>
    <w:rsid w:val="002C636E"/>
    <w:rsid w:val="002C6F52"/>
    <w:rsid w:val="002C73A5"/>
    <w:rsid w:val="002D0692"/>
    <w:rsid w:val="002D1243"/>
    <w:rsid w:val="002D1BC5"/>
    <w:rsid w:val="002D1FF8"/>
    <w:rsid w:val="002D220F"/>
    <w:rsid w:val="002D2968"/>
    <w:rsid w:val="002D2DA0"/>
    <w:rsid w:val="002D3834"/>
    <w:rsid w:val="002D3D32"/>
    <w:rsid w:val="002D4419"/>
    <w:rsid w:val="002D4F8A"/>
    <w:rsid w:val="002D51AB"/>
    <w:rsid w:val="002D5369"/>
    <w:rsid w:val="002D56E4"/>
    <w:rsid w:val="002D602E"/>
    <w:rsid w:val="002D6870"/>
    <w:rsid w:val="002D68A3"/>
    <w:rsid w:val="002D69CD"/>
    <w:rsid w:val="002D6C41"/>
    <w:rsid w:val="002D7346"/>
    <w:rsid w:val="002D75F6"/>
    <w:rsid w:val="002D7663"/>
    <w:rsid w:val="002D76BC"/>
    <w:rsid w:val="002D7ABE"/>
    <w:rsid w:val="002D7C41"/>
    <w:rsid w:val="002E004C"/>
    <w:rsid w:val="002E0244"/>
    <w:rsid w:val="002E057D"/>
    <w:rsid w:val="002E0DE9"/>
    <w:rsid w:val="002E15E7"/>
    <w:rsid w:val="002E1CB6"/>
    <w:rsid w:val="002E1FC4"/>
    <w:rsid w:val="002E253E"/>
    <w:rsid w:val="002E25B7"/>
    <w:rsid w:val="002E2818"/>
    <w:rsid w:val="002E2D32"/>
    <w:rsid w:val="002E360E"/>
    <w:rsid w:val="002E3E9E"/>
    <w:rsid w:val="002E4FF0"/>
    <w:rsid w:val="002E57C2"/>
    <w:rsid w:val="002E5921"/>
    <w:rsid w:val="002E5943"/>
    <w:rsid w:val="002E5E0D"/>
    <w:rsid w:val="002E5FF9"/>
    <w:rsid w:val="002E62B2"/>
    <w:rsid w:val="002E63FB"/>
    <w:rsid w:val="002E6454"/>
    <w:rsid w:val="002E65AF"/>
    <w:rsid w:val="002E68A3"/>
    <w:rsid w:val="002E724F"/>
    <w:rsid w:val="002E759C"/>
    <w:rsid w:val="002E770F"/>
    <w:rsid w:val="002E778F"/>
    <w:rsid w:val="002E781E"/>
    <w:rsid w:val="002E78DD"/>
    <w:rsid w:val="002E7C33"/>
    <w:rsid w:val="002F051A"/>
    <w:rsid w:val="002F0549"/>
    <w:rsid w:val="002F0856"/>
    <w:rsid w:val="002F0AFB"/>
    <w:rsid w:val="002F108E"/>
    <w:rsid w:val="002F10DF"/>
    <w:rsid w:val="002F121E"/>
    <w:rsid w:val="002F18AE"/>
    <w:rsid w:val="002F19E3"/>
    <w:rsid w:val="002F1AAF"/>
    <w:rsid w:val="002F1F10"/>
    <w:rsid w:val="002F2B21"/>
    <w:rsid w:val="002F3115"/>
    <w:rsid w:val="002F33E3"/>
    <w:rsid w:val="002F3B3C"/>
    <w:rsid w:val="002F3D0A"/>
    <w:rsid w:val="002F4038"/>
    <w:rsid w:val="002F4164"/>
    <w:rsid w:val="002F554C"/>
    <w:rsid w:val="002F61FB"/>
    <w:rsid w:val="002F648A"/>
    <w:rsid w:val="002F685F"/>
    <w:rsid w:val="002F6DA3"/>
    <w:rsid w:val="002F6F30"/>
    <w:rsid w:val="002F6FA1"/>
    <w:rsid w:val="002F76D9"/>
    <w:rsid w:val="003000F4"/>
    <w:rsid w:val="0030015E"/>
    <w:rsid w:val="003001E2"/>
    <w:rsid w:val="0030031B"/>
    <w:rsid w:val="0030037A"/>
    <w:rsid w:val="003003E2"/>
    <w:rsid w:val="00300B51"/>
    <w:rsid w:val="00301D2A"/>
    <w:rsid w:val="00301EC3"/>
    <w:rsid w:val="00302D01"/>
    <w:rsid w:val="00302FDF"/>
    <w:rsid w:val="00303A68"/>
    <w:rsid w:val="00304478"/>
    <w:rsid w:val="00304D95"/>
    <w:rsid w:val="0030511F"/>
    <w:rsid w:val="003053F4"/>
    <w:rsid w:val="00305E89"/>
    <w:rsid w:val="003067C7"/>
    <w:rsid w:val="00306C73"/>
    <w:rsid w:val="003114AF"/>
    <w:rsid w:val="003117CE"/>
    <w:rsid w:val="00312608"/>
    <w:rsid w:val="00312762"/>
    <w:rsid w:val="00312891"/>
    <w:rsid w:val="00312939"/>
    <w:rsid w:val="00312941"/>
    <w:rsid w:val="0031371D"/>
    <w:rsid w:val="00313C06"/>
    <w:rsid w:val="0031420A"/>
    <w:rsid w:val="003144A5"/>
    <w:rsid w:val="003149E8"/>
    <w:rsid w:val="00314F36"/>
    <w:rsid w:val="00315A5D"/>
    <w:rsid w:val="00316769"/>
    <w:rsid w:val="0031703F"/>
    <w:rsid w:val="0031735C"/>
    <w:rsid w:val="0031757B"/>
    <w:rsid w:val="00317909"/>
    <w:rsid w:val="00317A69"/>
    <w:rsid w:val="00317DF8"/>
    <w:rsid w:val="00321AF1"/>
    <w:rsid w:val="003227EF"/>
    <w:rsid w:val="0032294C"/>
    <w:rsid w:val="0032298D"/>
    <w:rsid w:val="003238BB"/>
    <w:rsid w:val="003240A0"/>
    <w:rsid w:val="00324759"/>
    <w:rsid w:val="00325135"/>
    <w:rsid w:val="00325DC9"/>
    <w:rsid w:val="00325DD9"/>
    <w:rsid w:val="003263F0"/>
    <w:rsid w:val="00326BAB"/>
    <w:rsid w:val="00326BEF"/>
    <w:rsid w:val="00326C76"/>
    <w:rsid w:val="0033074D"/>
    <w:rsid w:val="0033108A"/>
    <w:rsid w:val="00332443"/>
    <w:rsid w:val="00332E69"/>
    <w:rsid w:val="0033330D"/>
    <w:rsid w:val="00333417"/>
    <w:rsid w:val="00333513"/>
    <w:rsid w:val="00333563"/>
    <w:rsid w:val="00333DDC"/>
    <w:rsid w:val="00334805"/>
    <w:rsid w:val="00336392"/>
    <w:rsid w:val="00336995"/>
    <w:rsid w:val="003369D5"/>
    <w:rsid w:val="00336B63"/>
    <w:rsid w:val="003372CC"/>
    <w:rsid w:val="003377F0"/>
    <w:rsid w:val="00337ED9"/>
    <w:rsid w:val="00340246"/>
    <w:rsid w:val="00340654"/>
    <w:rsid w:val="0034066D"/>
    <w:rsid w:val="00340B4F"/>
    <w:rsid w:val="00340FA9"/>
    <w:rsid w:val="00341D3C"/>
    <w:rsid w:val="00341D83"/>
    <w:rsid w:val="003437DD"/>
    <w:rsid w:val="00343BAD"/>
    <w:rsid w:val="0034491F"/>
    <w:rsid w:val="00344B58"/>
    <w:rsid w:val="00344CBC"/>
    <w:rsid w:val="00344D23"/>
    <w:rsid w:val="003453C9"/>
    <w:rsid w:val="00345DCC"/>
    <w:rsid w:val="0034686F"/>
    <w:rsid w:val="00346F2A"/>
    <w:rsid w:val="003473EF"/>
    <w:rsid w:val="003474BE"/>
    <w:rsid w:val="00347A1B"/>
    <w:rsid w:val="00347B5E"/>
    <w:rsid w:val="0035069B"/>
    <w:rsid w:val="0035085E"/>
    <w:rsid w:val="00351595"/>
    <w:rsid w:val="00351D88"/>
    <w:rsid w:val="0035252F"/>
    <w:rsid w:val="003529CB"/>
    <w:rsid w:val="00352E51"/>
    <w:rsid w:val="0035305D"/>
    <w:rsid w:val="003530B8"/>
    <w:rsid w:val="00353654"/>
    <w:rsid w:val="0035370A"/>
    <w:rsid w:val="00353817"/>
    <w:rsid w:val="00353829"/>
    <w:rsid w:val="00353954"/>
    <w:rsid w:val="00353AFC"/>
    <w:rsid w:val="00353FB7"/>
    <w:rsid w:val="00355856"/>
    <w:rsid w:val="00355A83"/>
    <w:rsid w:val="00355B6F"/>
    <w:rsid w:val="003560CF"/>
    <w:rsid w:val="003564FD"/>
    <w:rsid w:val="00356EEB"/>
    <w:rsid w:val="0035785A"/>
    <w:rsid w:val="00357973"/>
    <w:rsid w:val="00357C36"/>
    <w:rsid w:val="00357F64"/>
    <w:rsid w:val="00360102"/>
    <w:rsid w:val="003613D1"/>
    <w:rsid w:val="003616AB"/>
    <w:rsid w:val="00361C45"/>
    <w:rsid w:val="003621FE"/>
    <w:rsid w:val="00362751"/>
    <w:rsid w:val="00362C41"/>
    <w:rsid w:val="00362C62"/>
    <w:rsid w:val="003637D4"/>
    <w:rsid w:val="00363A48"/>
    <w:rsid w:val="00363BED"/>
    <w:rsid w:val="00363C00"/>
    <w:rsid w:val="00364235"/>
    <w:rsid w:val="003647EF"/>
    <w:rsid w:val="00364F04"/>
    <w:rsid w:val="00365669"/>
    <w:rsid w:val="003667DA"/>
    <w:rsid w:val="00366A58"/>
    <w:rsid w:val="00366ABE"/>
    <w:rsid w:val="00367433"/>
    <w:rsid w:val="00367509"/>
    <w:rsid w:val="00367A35"/>
    <w:rsid w:val="003702F7"/>
    <w:rsid w:val="00370495"/>
    <w:rsid w:val="003707E2"/>
    <w:rsid w:val="00370FBA"/>
    <w:rsid w:val="003711E2"/>
    <w:rsid w:val="00371413"/>
    <w:rsid w:val="003728AC"/>
    <w:rsid w:val="00372ADC"/>
    <w:rsid w:val="00372C6B"/>
    <w:rsid w:val="00373133"/>
    <w:rsid w:val="0037350E"/>
    <w:rsid w:val="00373874"/>
    <w:rsid w:val="0037466E"/>
    <w:rsid w:val="00374C9C"/>
    <w:rsid w:val="00375285"/>
    <w:rsid w:val="003754FE"/>
    <w:rsid w:val="00375695"/>
    <w:rsid w:val="00375763"/>
    <w:rsid w:val="00375768"/>
    <w:rsid w:val="003757F1"/>
    <w:rsid w:val="0037618D"/>
    <w:rsid w:val="00376729"/>
    <w:rsid w:val="00376793"/>
    <w:rsid w:val="00376906"/>
    <w:rsid w:val="00376D87"/>
    <w:rsid w:val="00377613"/>
    <w:rsid w:val="00377AAB"/>
    <w:rsid w:val="00380703"/>
    <w:rsid w:val="00380A8B"/>
    <w:rsid w:val="003812AA"/>
    <w:rsid w:val="003812B7"/>
    <w:rsid w:val="0038231E"/>
    <w:rsid w:val="003827DD"/>
    <w:rsid w:val="00383B61"/>
    <w:rsid w:val="003842D8"/>
    <w:rsid w:val="00384302"/>
    <w:rsid w:val="0038468D"/>
    <w:rsid w:val="003849E0"/>
    <w:rsid w:val="00384B82"/>
    <w:rsid w:val="00384C53"/>
    <w:rsid w:val="0038559C"/>
    <w:rsid w:val="00385DB3"/>
    <w:rsid w:val="003862EF"/>
    <w:rsid w:val="0038657A"/>
    <w:rsid w:val="00387457"/>
    <w:rsid w:val="00387F08"/>
    <w:rsid w:val="00390ADE"/>
    <w:rsid w:val="003912B9"/>
    <w:rsid w:val="0039256C"/>
    <w:rsid w:val="00392B28"/>
    <w:rsid w:val="00392F19"/>
    <w:rsid w:val="00394111"/>
    <w:rsid w:val="003955CB"/>
    <w:rsid w:val="00395C43"/>
    <w:rsid w:val="00395CB7"/>
    <w:rsid w:val="00396046"/>
    <w:rsid w:val="0039715F"/>
    <w:rsid w:val="003A0723"/>
    <w:rsid w:val="003A1265"/>
    <w:rsid w:val="003A1403"/>
    <w:rsid w:val="003A2626"/>
    <w:rsid w:val="003A3019"/>
    <w:rsid w:val="003A32FD"/>
    <w:rsid w:val="003A564A"/>
    <w:rsid w:val="003A5713"/>
    <w:rsid w:val="003A61DF"/>
    <w:rsid w:val="003A6855"/>
    <w:rsid w:val="003A731C"/>
    <w:rsid w:val="003A7A8C"/>
    <w:rsid w:val="003A7BB0"/>
    <w:rsid w:val="003A7EFE"/>
    <w:rsid w:val="003B008C"/>
    <w:rsid w:val="003B04D7"/>
    <w:rsid w:val="003B08C6"/>
    <w:rsid w:val="003B195A"/>
    <w:rsid w:val="003B21A1"/>
    <w:rsid w:val="003B3999"/>
    <w:rsid w:val="003B46E2"/>
    <w:rsid w:val="003B4F41"/>
    <w:rsid w:val="003B518D"/>
    <w:rsid w:val="003B51C3"/>
    <w:rsid w:val="003B53A2"/>
    <w:rsid w:val="003B550B"/>
    <w:rsid w:val="003B6979"/>
    <w:rsid w:val="003B6D0E"/>
    <w:rsid w:val="003B77B2"/>
    <w:rsid w:val="003B78BD"/>
    <w:rsid w:val="003B7E04"/>
    <w:rsid w:val="003C006A"/>
    <w:rsid w:val="003C0325"/>
    <w:rsid w:val="003C08F2"/>
    <w:rsid w:val="003C1333"/>
    <w:rsid w:val="003C13DF"/>
    <w:rsid w:val="003C15EA"/>
    <w:rsid w:val="003C1A19"/>
    <w:rsid w:val="003C1D72"/>
    <w:rsid w:val="003C20A5"/>
    <w:rsid w:val="003C2231"/>
    <w:rsid w:val="003C3775"/>
    <w:rsid w:val="003C4529"/>
    <w:rsid w:val="003C550B"/>
    <w:rsid w:val="003C587C"/>
    <w:rsid w:val="003C5ECB"/>
    <w:rsid w:val="003C6305"/>
    <w:rsid w:val="003C6913"/>
    <w:rsid w:val="003C696F"/>
    <w:rsid w:val="003D0317"/>
    <w:rsid w:val="003D0980"/>
    <w:rsid w:val="003D0DC4"/>
    <w:rsid w:val="003D138D"/>
    <w:rsid w:val="003D140A"/>
    <w:rsid w:val="003D1B67"/>
    <w:rsid w:val="003D2B57"/>
    <w:rsid w:val="003D321E"/>
    <w:rsid w:val="003D332C"/>
    <w:rsid w:val="003D33A3"/>
    <w:rsid w:val="003D3613"/>
    <w:rsid w:val="003D4A2A"/>
    <w:rsid w:val="003D5439"/>
    <w:rsid w:val="003D591A"/>
    <w:rsid w:val="003D60E9"/>
    <w:rsid w:val="003D63AD"/>
    <w:rsid w:val="003D64D8"/>
    <w:rsid w:val="003D6982"/>
    <w:rsid w:val="003D6AB7"/>
    <w:rsid w:val="003D6B55"/>
    <w:rsid w:val="003D6BCF"/>
    <w:rsid w:val="003D70E0"/>
    <w:rsid w:val="003D790F"/>
    <w:rsid w:val="003E0340"/>
    <w:rsid w:val="003E049B"/>
    <w:rsid w:val="003E1005"/>
    <w:rsid w:val="003E12A7"/>
    <w:rsid w:val="003E1A9D"/>
    <w:rsid w:val="003E1C07"/>
    <w:rsid w:val="003E1D43"/>
    <w:rsid w:val="003E1F23"/>
    <w:rsid w:val="003E3D30"/>
    <w:rsid w:val="003E3E49"/>
    <w:rsid w:val="003E4533"/>
    <w:rsid w:val="003E4723"/>
    <w:rsid w:val="003E5029"/>
    <w:rsid w:val="003E5D57"/>
    <w:rsid w:val="003E5D74"/>
    <w:rsid w:val="003E5F9A"/>
    <w:rsid w:val="003E6347"/>
    <w:rsid w:val="003E63BE"/>
    <w:rsid w:val="003E6492"/>
    <w:rsid w:val="003E66AE"/>
    <w:rsid w:val="003E67F8"/>
    <w:rsid w:val="003E6E9C"/>
    <w:rsid w:val="003E74B8"/>
    <w:rsid w:val="003E75E2"/>
    <w:rsid w:val="003E7934"/>
    <w:rsid w:val="003F02F7"/>
    <w:rsid w:val="003F057D"/>
    <w:rsid w:val="003F0A39"/>
    <w:rsid w:val="003F0BCA"/>
    <w:rsid w:val="003F1004"/>
    <w:rsid w:val="003F11A5"/>
    <w:rsid w:val="003F13DA"/>
    <w:rsid w:val="003F15B5"/>
    <w:rsid w:val="003F17B8"/>
    <w:rsid w:val="003F207E"/>
    <w:rsid w:val="003F2122"/>
    <w:rsid w:val="003F229B"/>
    <w:rsid w:val="003F22C0"/>
    <w:rsid w:val="003F2567"/>
    <w:rsid w:val="003F26D5"/>
    <w:rsid w:val="003F27EC"/>
    <w:rsid w:val="003F30FB"/>
    <w:rsid w:val="003F3187"/>
    <w:rsid w:val="003F3201"/>
    <w:rsid w:val="003F3C43"/>
    <w:rsid w:val="003F3EB9"/>
    <w:rsid w:val="003F40B5"/>
    <w:rsid w:val="003F4482"/>
    <w:rsid w:val="003F5175"/>
    <w:rsid w:val="003F585B"/>
    <w:rsid w:val="003F65D9"/>
    <w:rsid w:val="003F6641"/>
    <w:rsid w:val="003F7BFB"/>
    <w:rsid w:val="00400050"/>
    <w:rsid w:val="004006E4"/>
    <w:rsid w:val="00400CA5"/>
    <w:rsid w:val="00402456"/>
    <w:rsid w:val="00402A00"/>
    <w:rsid w:val="00402AEF"/>
    <w:rsid w:val="00402EAC"/>
    <w:rsid w:val="00403212"/>
    <w:rsid w:val="004035AA"/>
    <w:rsid w:val="00403CBE"/>
    <w:rsid w:val="00403E0E"/>
    <w:rsid w:val="00403FD2"/>
    <w:rsid w:val="004040D9"/>
    <w:rsid w:val="004044C2"/>
    <w:rsid w:val="00404B87"/>
    <w:rsid w:val="00405F87"/>
    <w:rsid w:val="004068B0"/>
    <w:rsid w:val="00406BB7"/>
    <w:rsid w:val="00406CBD"/>
    <w:rsid w:val="00406F2C"/>
    <w:rsid w:val="004072CB"/>
    <w:rsid w:val="00407C45"/>
    <w:rsid w:val="00407F1C"/>
    <w:rsid w:val="00410133"/>
    <w:rsid w:val="0041014A"/>
    <w:rsid w:val="0041015C"/>
    <w:rsid w:val="004105AD"/>
    <w:rsid w:val="00410CC8"/>
    <w:rsid w:val="00410F84"/>
    <w:rsid w:val="0041133C"/>
    <w:rsid w:val="00411DF9"/>
    <w:rsid w:val="0041252D"/>
    <w:rsid w:val="00412623"/>
    <w:rsid w:val="0041326C"/>
    <w:rsid w:val="00414373"/>
    <w:rsid w:val="00414F25"/>
    <w:rsid w:val="004155C4"/>
    <w:rsid w:val="004158FD"/>
    <w:rsid w:val="00415B47"/>
    <w:rsid w:val="00415B7C"/>
    <w:rsid w:val="00415CC9"/>
    <w:rsid w:val="00415F52"/>
    <w:rsid w:val="00415F57"/>
    <w:rsid w:val="00416478"/>
    <w:rsid w:val="004165DB"/>
    <w:rsid w:val="00416675"/>
    <w:rsid w:val="00416A30"/>
    <w:rsid w:val="00417EBF"/>
    <w:rsid w:val="00420205"/>
    <w:rsid w:val="00420B66"/>
    <w:rsid w:val="0042208E"/>
    <w:rsid w:val="00422C87"/>
    <w:rsid w:val="00423470"/>
    <w:rsid w:val="004235F5"/>
    <w:rsid w:val="004237E5"/>
    <w:rsid w:val="0042417D"/>
    <w:rsid w:val="00425A7B"/>
    <w:rsid w:val="00426110"/>
    <w:rsid w:val="00426512"/>
    <w:rsid w:val="0042684A"/>
    <w:rsid w:val="00426EFE"/>
    <w:rsid w:val="004271E4"/>
    <w:rsid w:val="004272EE"/>
    <w:rsid w:val="00427388"/>
    <w:rsid w:val="004276A7"/>
    <w:rsid w:val="00430322"/>
    <w:rsid w:val="0043255E"/>
    <w:rsid w:val="00432C69"/>
    <w:rsid w:val="0043354D"/>
    <w:rsid w:val="004341D8"/>
    <w:rsid w:val="00434492"/>
    <w:rsid w:val="00434BA4"/>
    <w:rsid w:val="00435239"/>
    <w:rsid w:val="004355A4"/>
    <w:rsid w:val="004360A4"/>
    <w:rsid w:val="00436909"/>
    <w:rsid w:val="00436BCF"/>
    <w:rsid w:val="00436FAA"/>
    <w:rsid w:val="00440115"/>
    <w:rsid w:val="00440598"/>
    <w:rsid w:val="00440968"/>
    <w:rsid w:val="00440B80"/>
    <w:rsid w:val="004411CF"/>
    <w:rsid w:val="0044133A"/>
    <w:rsid w:val="00441706"/>
    <w:rsid w:val="00442B5E"/>
    <w:rsid w:val="00442BD6"/>
    <w:rsid w:val="0044315F"/>
    <w:rsid w:val="004435D6"/>
    <w:rsid w:val="0044398F"/>
    <w:rsid w:val="0044402B"/>
    <w:rsid w:val="00444034"/>
    <w:rsid w:val="00444189"/>
    <w:rsid w:val="00444C81"/>
    <w:rsid w:val="00444DB2"/>
    <w:rsid w:val="0044648B"/>
    <w:rsid w:val="00447717"/>
    <w:rsid w:val="00447F77"/>
    <w:rsid w:val="004501D4"/>
    <w:rsid w:val="004504AC"/>
    <w:rsid w:val="00450F58"/>
    <w:rsid w:val="0045101B"/>
    <w:rsid w:val="004519E9"/>
    <w:rsid w:val="00451DED"/>
    <w:rsid w:val="004525A7"/>
    <w:rsid w:val="00452B06"/>
    <w:rsid w:val="004530A6"/>
    <w:rsid w:val="004543FF"/>
    <w:rsid w:val="00454559"/>
    <w:rsid w:val="00454D58"/>
    <w:rsid w:val="004557C9"/>
    <w:rsid w:val="00456532"/>
    <w:rsid w:val="00456556"/>
    <w:rsid w:val="00456E72"/>
    <w:rsid w:val="004571D1"/>
    <w:rsid w:val="00457C66"/>
    <w:rsid w:val="00457D82"/>
    <w:rsid w:val="00457EE9"/>
    <w:rsid w:val="004600C3"/>
    <w:rsid w:val="00460668"/>
    <w:rsid w:val="00460905"/>
    <w:rsid w:val="00461256"/>
    <w:rsid w:val="004616E2"/>
    <w:rsid w:val="0046179A"/>
    <w:rsid w:val="00461B5F"/>
    <w:rsid w:val="00461BCF"/>
    <w:rsid w:val="00461F7A"/>
    <w:rsid w:val="00462C93"/>
    <w:rsid w:val="004630E5"/>
    <w:rsid w:val="00463CD3"/>
    <w:rsid w:val="00463E20"/>
    <w:rsid w:val="00463FC8"/>
    <w:rsid w:val="00464C6E"/>
    <w:rsid w:val="00466F3C"/>
    <w:rsid w:val="0046701B"/>
    <w:rsid w:val="00467223"/>
    <w:rsid w:val="00467368"/>
    <w:rsid w:val="004677C5"/>
    <w:rsid w:val="00467A0B"/>
    <w:rsid w:val="00467A73"/>
    <w:rsid w:val="00467BA8"/>
    <w:rsid w:val="00470346"/>
    <w:rsid w:val="0047038D"/>
    <w:rsid w:val="00470486"/>
    <w:rsid w:val="004708E8"/>
    <w:rsid w:val="00471C26"/>
    <w:rsid w:val="004723C8"/>
    <w:rsid w:val="0047277D"/>
    <w:rsid w:val="00473067"/>
    <w:rsid w:val="004735BE"/>
    <w:rsid w:val="004740F4"/>
    <w:rsid w:val="0047435D"/>
    <w:rsid w:val="004748B8"/>
    <w:rsid w:val="0047539C"/>
    <w:rsid w:val="004753E2"/>
    <w:rsid w:val="004755EC"/>
    <w:rsid w:val="00475B76"/>
    <w:rsid w:val="004767F1"/>
    <w:rsid w:val="004768CA"/>
    <w:rsid w:val="00476928"/>
    <w:rsid w:val="004769D5"/>
    <w:rsid w:val="00477D4B"/>
    <w:rsid w:val="004808F8"/>
    <w:rsid w:val="00480BBB"/>
    <w:rsid w:val="00480F7B"/>
    <w:rsid w:val="004818D9"/>
    <w:rsid w:val="004823DC"/>
    <w:rsid w:val="0048261E"/>
    <w:rsid w:val="004828E6"/>
    <w:rsid w:val="00482995"/>
    <w:rsid w:val="00482AFA"/>
    <w:rsid w:val="00482E3F"/>
    <w:rsid w:val="00482EDB"/>
    <w:rsid w:val="00483405"/>
    <w:rsid w:val="00483683"/>
    <w:rsid w:val="00483725"/>
    <w:rsid w:val="00483A59"/>
    <w:rsid w:val="004843A0"/>
    <w:rsid w:val="00484A43"/>
    <w:rsid w:val="0048502C"/>
    <w:rsid w:val="00485299"/>
    <w:rsid w:val="0048569D"/>
    <w:rsid w:val="0048573B"/>
    <w:rsid w:val="00485B28"/>
    <w:rsid w:val="00485D56"/>
    <w:rsid w:val="0048673A"/>
    <w:rsid w:val="004868BC"/>
    <w:rsid w:val="004870C5"/>
    <w:rsid w:val="004870DA"/>
    <w:rsid w:val="004871C8"/>
    <w:rsid w:val="00487EAE"/>
    <w:rsid w:val="00487FD7"/>
    <w:rsid w:val="00490B8C"/>
    <w:rsid w:val="00490E18"/>
    <w:rsid w:val="004911DE"/>
    <w:rsid w:val="0049166C"/>
    <w:rsid w:val="00491900"/>
    <w:rsid w:val="0049245B"/>
    <w:rsid w:val="0049305F"/>
    <w:rsid w:val="00493C8E"/>
    <w:rsid w:val="00494619"/>
    <w:rsid w:val="00494C38"/>
    <w:rsid w:val="00494E3D"/>
    <w:rsid w:val="00494F43"/>
    <w:rsid w:val="00494FE0"/>
    <w:rsid w:val="00495062"/>
    <w:rsid w:val="004956A7"/>
    <w:rsid w:val="00495828"/>
    <w:rsid w:val="00496098"/>
    <w:rsid w:val="0049613A"/>
    <w:rsid w:val="004968B8"/>
    <w:rsid w:val="00496995"/>
    <w:rsid w:val="004969FD"/>
    <w:rsid w:val="00496A13"/>
    <w:rsid w:val="00496D6E"/>
    <w:rsid w:val="00497366"/>
    <w:rsid w:val="0049748D"/>
    <w:rsid w:val="00497DDF"/>
    <w:rsid w:val="004A0164"/>
    <w:rsid w:val="004A1246"/>
    <w:rsid w:val="004A1638"/>
    <w:rsid w:val="004A1678"/>
    <w:rsid w:val="004A1E2C"/>
    <w:rsid w:val="004A1F06"/>
    <w:rsid w:val="004A208B"/>
    <w:rsid w:val="004A287A"/>
    <w:rsid w:val="004A2A3E"/>
    <w:rsid w:val="004A3C63"/>
    <w:rsid w:val="004A40F9"/>
    <w:rsid w:val="004A51D4"/>
    <w:rsid w:val="004A574B"/>
    <w:rsid w:val="004A5D8A"/>
    <w:rsid w:val="004A6242"/>
    <w:rsid w:val="004A6483"/>
    <w:rsid w:val="004A6611"/>
    <w:rsid w:val="004A66CE"/>
    <w:rsid w:val="004A6BF5"/>
    <w:rsid w:val="004A6CF3"/>
    <w:rsid w:val="004B01FF"/>
    <w:rsid w:val="004B0BC8"/>
    <w:rsid w:val="004B1855"/>
    <w:rsid w:val="004B186C"/>
    <w:rsid w:val="004B2218"/>
    <w:rsid w:val="004B2430"/>
    <w:rsid w:val="004B2610"/>
    <w:rsid w:val="004B2A71"/>
    <w:rsid w:val="004B2DD5"/>
    <w:rsid w:val="004B2F9A"/>
    <w:rsid w:val="004B31D3"/>
    <w:rsid w:val="004B3233"/>
    <w:rsid w:val="004B3928"/>
    <w:rsid w:val="004B3D6E"/>
    <w:rsid w:val="004B49EE"/>
    <w:rsid w:val="004B52C6"/>
    <w:rsid w:val="004B5579"/>
    <w:rsid w:val="004B5BD6"/>
    <w:rsid w:val="004B5C26"/>
    <w:rsid w:val="004B62A8"/>
    <w:rsid w:val="004B636D"/>
    <w:rsid w:val="004B646A"/>
    <w:rsid w:val="004B68EF"/>
    <w:rsid w:val="004B7248"/>
    <w:rsid w:val="004B74AF"/>
    <w:rsid w:val="004B74EA"/>
    <w:rsid w:val="004B761F"/>
    <w:rsid w:val="004B79ED"/>
    <w:rsid w:val="004C08FA"/>
    <w:rsid w:val="004C0A54"/>
    <w:rsid w:val="004C1013"/>
    <w:rsid w:val="004C15D2"/>
    <w:rsid w:val="004C2043"/>
    <w:rsid w:val="004C22C4"/>
    <w:rsid w:val="004C293B"/>
    <w:rsid w:val="004C31C4"/>
    <w:rsid w:val="004C3807"/>
    <w:rsid w:val="004C3B4F"/>
    <w:rsid w:val="004C41E0"/>
    <w:rsid w:val="004C4F04"/>
    <w:rsid w:val="004C566C"/>
    <w:rsid w:val="004C6004"/>
    <w:rsid w:val="004C636D"/>
    <w:rsid w:val="004C7AB1"/>
    <w:rsid w:val="004C7DCE"/>
    <w:rsid w:val="004D0B22"/>
    <w:rsid w:val="004D0D72"/>
    <w:rsid w:val="004D14DA"/>
    <w:rsid w:val="004D1521"/>
    <w:rsid w:val="004D15F0"/>
    <w:rsid w:val="004D1B61"/>
    <w:rsid w:val="004D21F9"/>
    <w:rsid w:val="004D23A1"/>
    <w:rsid w:val="004D24D3"/>
    <w:rsid w:val="004D24D5"/>
    <w:rsid w:val="004D25AF"/>
    <w:rsid w:val="004D2D26"/>
    <w:rsid w:val="004D2E91"/>
    <w:rsid w:val="004D4023"/>
    <w:rsid w:val="004D46A2"/>
    <w:rsid w:val="004D4F9E"/>
    <w:rsid w:val="004D58D1"/>
    <w:rsid w:val="004D5FDE"/>
    <w:rsid w:val="004D6C4D"/>
    <w:rsid w:val="004D76C9"/>
    <w:rsid w:val="004D7E28"/>
    <w:rsid w:val="004D7FA9"/>
    <w:rsid w:val="004E01D8"/>
    <w:rsid w:val="004E0390"/>
    <w:rsid w:val="004E2214"/>
    <w:rsid w:val="004E311D"/>
    <w:rsid w:val="004E4116"/>
    <w:rsid w:val="004E4397"/>
    <w:rsid w:val="004E52B5"/>
    <w:rsid w:val="004E55CB"/>
    <w:rsid w:val="004E61E4"/>
    <w:rsid w:val="004E67CA"/>
    <w:rsid w:val="004E69AE"/>
    <w:rsid w:val="004E69D0"/>
    <w:rsid w:val="004E711B"/>
    <w:rsid w:val="004F040C"/>
    <w:rsid w:val="004F0C2B"/>
    <w:rsid w:val="004F1B48"/>
    <w:rsid w:val="004F21A4"/>
    <w:rsid w:val="004F244E"/>
    <w:rsid w:val="004F2D26"/>
    <w:rsid w:val="004F3090"/>
    <w:rsid w:val="004F310B"/>
    <w:rsid w:val="004F3431"/>
    <w:rsid w:val="004F358E"/>
    <w:rsid w:val="004F3719"/>
    <w:rsid w:val="004F3CF2"/>
    <w:rsid w:val="004F5DEF"/>
    <w:rsid w:val="004F5EBB"/>
    <w:rsid w:val="004F7440"/>
    <w:rsid w:val="004F7552"/>
    <w:rsid w:val="00500594"/>
    <w:rsid w:val="00500856"/>
    <w:rsid w:val="0050137D"/>
    <w:rsid w:val="00501424"/>
    <w:rsid w:val="00501F8B"/>
    <w:rsid w:val="00501FCB"/>
    <w:rsid w:val="00502040"/>
    <w:rsid w:val="005028D7"/>
    <w:rsid w:val="00503317"/>
    <w:rsid w:val="005037F0"/>
    <w:rsid w:val="00503C0D"/>
    <w:rsid w:val="00503DA5"/>
    <w:rsid w:val="0050523B"/>
    <w:rsid w:val="00505397"/>
    <w:rsid w:val="00505EE4"/>
    <w:rsid w:val="00505EF2"/>
    <w:rsid w:val="005063F9"/>
    <w:rsid w:val="005064DB"/>
    <w:rsid w:val="00506570"/>
    <w:rsid w:val="00506F0B"/>
    <w:rsid w:val="00507375"/>
    <w:rsid w:val="00507685"/>
    <w:rsid w:val="0051029F"/>
    <w:rsid w:val="005105EB"/>
    <w:rsid w:val="00510AB5"/>
    <w:rsid w:val="0051122C"/>
    <w:rsid w:val="00511D63"/>
    <w:rsid w:val="00511E5B"/>
    <w:rsid w:val="00511F03"/>
    <w:rsid w:val="00511F23"/>
    <w:rsid w:val="00511FD5"/>
    <w:rsid w:val="005130F0"/>
    <w:rsid w:val="00513167"/>
    <w:rsid w:val="0051328F"/>
    <w:rsid w:val="005138BD"/>
    <w:rsid w:val="00513B2A"/>
    <w:rsid w:val="0051433F"/>
    <w:rsid w:val="00514699"/>
    <w:rsid w:val="00514AF7"/>
    <w:rsid w:val="00514C74"/>
    <w:rsid w:val="005150E6"/>
    <w:rsid w:val="00515227"/>
    <w:rsid w:val="00515BEB"/>
    <w:rsid w:val="00515D6C"/>
    <w:rsid w:val="00515EA7"/>
    <w:rsid w:val="005167F1"/>
    <w:rsid w:val="00516D16"/>
    <w:rsid w:val="00516E34"/>
    <w:rsid w:val="00516FC2"/>
    <w:rsid w:val="005173A6"/>
    <w:rsid w:val="00517409"/>
    <w:rsid w:val="00520066"/>
    <w:rsid w:val="005206A4"/>
    <w:rsid w:val="005207EA"/>
    <w:rsid w:val="00520923"/>
    <w:rsid w:val="00522412"/>
    <w:rsid w:val="005235B9"/>
    <w:rsid w:val="00523DAE"/>
    <w:rsid w:val="00524B47"/>
    <w:rsid w:val="005250B5"/>
    <w:rsid w:val="005252B2"/>
    <w:rsid w:val="00525899"/>
    <w:rsid w:val="00525DA8"/>
    <w:rsid w:val="00525E04"/>
    <w:rsid w:val="0052612E"/>
    <w:rsid w:val="005263A0"/>
    <w:rsid w:val="00526495"/>
    <w:rsid w:val="00526B26"/>
    <w:rsid w:val="0052731C"/>
    <w:rsid w:val="00527AD9"/>
    <w:rsid w:val="00530DEE"/>
    <w:rsid w:val="00530FAC"/>
    <w:rsid w:val="005324B1"/>
    <w:rsid w:val="00533FC1"/>
    <w:rsid w:val="00534269"/>
    <w:rsid w:val="00534271"/>
    <w:rsid w:val="005344FE"/>
    <w:rsid w:val="00534C10"/>
    <w:rsid w:val="005351DF"/>
    <w:rsid w:val="005354A3"/>
    <w:rsid w:val="00535C00"/>
    <w:rsid w:val="00536261"/>
    <w:rsid w:val="0053647C"/>
    <w:rsid w:val="00536506"/>
    <w:rsid w:val="00536721"/>
    <w:rsid w:val="0054068C"/>
    <w:rsid w:val="00540CC6"/>
    <w:rsid w:val="00542077"/>
    <w:rsid w:val="005426CF"/>
    <w:rsid w:val="00542A72"/>
    <w:rsid w:val="00542ED3"/>
    <w:rsid w:val="00543144"/>
    <w:rsid w:val="005434A0"/>
    <w:rsid w:val="005434D5"/>
    <w:rsid w:val="00543542"/>
    <w:rsid w:val="00543A74"/>
    <w:rsid w:val="00544485"/>
    <w:rsid w:val="005453E8"/>
    <w:rsid w:val="0054566A"/>
    <w:rsid w:val="0054579D"/>
    <w:rsid w:val="00545BCD"/>
    <w:rsid w:val="00545FF9"/>
    <w:rsid w:val="00546477"/>
    <w:rsid w:val="00546665"/>
    <w:rsid w:val="005467E6"/>
    <w:rsid w:val="0054682B"/>
    <w:rsid w:val="00546CED"/>
    <w:rsid w:val="00546DE0"/>
    <w:rsid w:val="00547541"/>
    <w:rsid w:val="00547B38"/>
    <w:rsid w:val="00547CD9"/>
    <w:rsid w:val="00550332"/>
    <w:rsid w:val="0055047F"/>
    <w:rsid w:val="005507BF"/>
    <w:rsid w:val="00550897"/>
    <w:rsid w:val="00551B43"/>
    <w:rsid w:val="00552B3E"/>
    <w:rsid w:val="00553013"/>
    <w:rsid w:val="005531FE"/>
    <w:rsid w:val="00553FD4"/>
    <w:rsid w:val="005545EA"/>
    <w:rsid w:val="00555284"/>
    <w:rsid w:val="005553A9"/>
    <w:rsid w:val="00555E12"/>
    <w:rsid w:val="00556555"/>
    <w:rsid w:val="005572BF"/>
    <w:rsid w:val="00557F9F"/>
    <w:rsid w:val="00561010"/>
    <w:rsid w:val="00561511"/>
    <w:rsid w:val="00561E41"/>
    <w:rsid w:val="00561EE0"/>
    <w:rsid w:val="00563104"/>
    <w:rsid w:val="00563699"/>
    <w:rsid w:val="00563744"/>
    <w:rsid w:val="0056465E"/>
    <w:rsid w:val="005647CA"/>
    <w:rsid w:val="005647E5"/>
    <w:rsid w:val="0056485B"/>
    <w:rsid w:val="00564A1B"/>
    <w:rsid w:val="00564AAF"/>
    <w:rsid w:val="00564C0E"/>
    <w:rsid w:val="0056595E"/>
    <w:rsid w:val="00565AA2"/>
    <w:rsid w:val="00565D19"/>
    <w:rsid w:val="00565F3D"/>
    <w:rsid w:val="00566B22"/>
    <w:rsid w:val="00566E1A"/>
    <w:rsid w:val="00567153"/>
    <w:rsid w:val="00567CA7"/>
    <w:rsid w:val="00567D53"/>
    <w:rsid w:val="00567FDC"/>
    <w:rsid w:val="00571329"/>
    <w:rsid w:val="00572166"/>
    <w:rsid w:val="0057265C"/>
    <w:rsid w:val="00572D54"/>
    <w:rsid w:val="00573768"/>
    <w:rsid w:val="00573885"/>
    <w:rsid w:val="00573897"/>
    <w:rsid w:val="00573DD8"/>
    <w:rsid w:val="00573F7C"/>
    <w:rsid w:val="00574141"/>
    <w:rsid w:val="005745A8"/>
    <w:rsid w:val="00574AAB"/>
    <w:rsid w:val="00575504"/>
    <w:rsid w:val="0057578C"/>
    <w:rsid w:val="005774FD"/>
    <w:rsid w:val="00577571"/>
    <w:rsid w:val="00577B5D"/>
    <w:rsid w:val="005800C3"/>
    <w:rsid w:val="0058033E"/>
    <w:rsid w:val="0058089A"/>
    <w:rsid w:val="00580D96"/>
    <w:rsid w:val="00580DD8"/>
    <w:rsid w:val="00580E2C"/>
    <w:rsid w:val="00580F17"/>
    <w:rsid w:val="005816EE"/>
    <w:rsid w:val="00581B4B"/>
    <w:rsid w:val="00581D0A"/>
    <w:rsid w:val="00581DA3"/>
    <w:rsid w:val="005821BF"/>
    <w:rsid w:val="00582281"/>
    <w:rsid w:val="005832A1"/>
    <w:rsid w:val="00583A7D"/>
    <w:rsid w:val="00583B4C"/>
    <w:rsid w:val="00584476"/>
    <w:rsid w:val="00584DDD"/>
    <w:rsid w:val="00585A43"/>
    <w:rsid w:val="00586381"/>
    <w:rsid w:val="00586734"/>
    <w:rsid w:val="0058707E"/>
    <w:rsid w:val="00587190"/>
    <w:rsid w:val="00587DD1"/>
    <w:rsid w:val="00590494"/>
    <w:rsid w:val="005912CB"/>
    <w:rsid w:val="005914E2"/>
    <w:rsid w:val="0059172A"/>
    <w:rsid w:val="00591F8F"/>
    <w:rsid w:val="00592BFB"/>
    <w:rsid w:val="00593483"/>
    <w:rsid w:val="00593BCE"/>
    <w:rsid w:val="005940FA"/>
    <w:rsid w:val="00594506"/>
    <w:rsid w:val="0059464D"/>
    <w:rsid w:val="00594660"/>
    <w:rsid w:val="00594C8B"/>
    <w:rsid w:val="005960A0"/>
    <w:rsid w:val="005960BE"/>
    <w:rsid w:val="005973AA"/>
    <w:rsid w:val="005973B7"/>
    <w:rsid w:val="00597B01"/>
    <w:rsid w:val="005A0586"/>
    <w:rsid w:val="005A09D8"/>
    <w:rsid w:val="005A09DB"/>
    <w:rsid w:val="005A0BF4"/>
    <w:rsid w:val="005A1534"/>
    <w:rsid w:val="005A162E"/>
    <w:rsid w:val="005A172E"/>
    <w:rsid w:val="005A1E4F"/>
    <w:rsid w:val="005A1EE4"/>
    <w:rsid w:val="005A2E9B"/>
    <w:rsid w:val="005A3573"/>
    <w:rsid w:val="005A3ADF"/>
    <w:rsid w:val="005A3DCD"/>
    <w:rsid w:val="005A42BC"/>
    <w:rsid w:val="005A48F1"/>
    <w:rsid w:val="005A565E"/>
    <w:rsid w:val="005A5945"/>
    <w:rsid w:val="005A6E1A"/>
    <w:rsid w:val="005A6FD7"/>
    <w:rsid w:val="005A7BF7"/>
    <w:rsid w:val="005A7C66"/>
    <w:rsid w:val="005B0114"/>
    <w:rsid w:val="005B124B"/>
    <w:rsid w:val="005B12D4"/>
    <w:rsid w:val="005B1AED"/>
    <w:rsid w:val="005B1BAD"/>
    <w:rsid w:val="005B2745"/>
    <w:rsid w:val="005B2833"/>
    <w:rsid w:val="005B2A61"/>
    <w:rsid w:val="005B2CA6"/>
    <w:rsid w:val="005B313F"/>
    <w:rsid w:val="005B31EF"/>
    <w:rsid w:val="005B38A7"/>
    <w:rsid w:val="005B3BC0"/>
    <w:rsid w:val="005B49B5"/>
    <w:rsid w:val="005B4F79"/>
    <w:rsid w:val="005B525B"/>
    <w:rsid w:val="005B546A"/>
    <w:rsid w:val="005B6974"/>
    <w:rsid w:val="005B6C8A"/>
    <w:rsid w:val="005C02F7"/>
    <w:rsid w:val="005C0B96"/>
    <w:rsid w:val="005C0FF4"/>
    <w:rsid w:val="005C1F78"/>
    <w:rsid w:val="005C2F75"/>
    <w:rsid w:val="005C2F89"/>
    <w:rsid w:val="005C34D4"/>
    <w:rsid w:val="005C3783"/>
    <w:rsid w:val="005C3871"/>
    <w:rsid w:val="005C429A"/>
    <w:rsid w:val="005C42D5"/>
    <w:rsid w:val="005C47A2"/>
    <w:rsid w:val="005C4816"/>
    <w:rsid w:val="005C5865"/>
    <w:rsid w:val="005C5972"/>
    <w:rsid w:val="005C5D45"/>
    <w:rsid w:val="005C5FDE"/>
    <w:rsid w:val="005D05E0"/>
    <w:rsid w:val="005D07D7"/>
    <w:rsid w:val="005D09E6"/>
    <w:rsid w:val="005D131F"/>
    <w:rsid w:val="005D2137"/>
    <w:rsid w:val="005D2831"/>
    <w:rsid w:val="005D389D"/>
    <w:rsid w:val="005D405F"/>
    <w:rsid w:val="005D40CA"/>
    <w:rsid w:val="005D430F"/>
    <w:rsid w:val="005D4F24"/>
    <w:rsid w:val="005D510D"/>
    <w:rsid w:val="005D5808"/>
    <w:rsid w:val="005D5DD7"/>
    <w:rsid w:val="005D64E5"/>
    <w:rsid w:val="005D6CAF"/>
    <w:rsid w:val="005D7780"/>
    <w:rsid w:val="005D7D79"/>
    <w:rsid w:val="005E052E"/>
    <w:rsid w:val="005E09A8"/>
    <w:rsid w:val="005E0C33"/>
    <w:rsid w:val="005E1E8A"/>
    <w:rsid w:val="005E23E0"/>
    <w:rsid w:val="005E34BF"/>
    <w:rsid w:val="005E4A89"/>
    <w:rsid w:val="005E56E6"/>
    <w:rsid w:val="005E7080"/>
    <w:rsid w:val="005E7EEC"/>
    <w:rsid w:val="005E7F94"/>
    <w:rsid w:val="005F018A"/>
    <w:rsid w:val="005F046D"/>
    <w:rsid w:val="005F0D5A"/>
    <w:rsid w:val="005F0FA7"/>
    <w:rsid w:val="005F1150"/>
    <w:rsid w:val="005F1C3A"/>
    <w:rsid w:val="005F1F84"/>
    <w:rsid w:val="005F3949"/>
    <w:rsid w:val="005F3A19"/>
    <w:rsid w:val="005F4036"/>
    <w:rsid w:val="005F411F"/>
    <w:rsid w:val="005F54BB"/>
    <w:rsid w:val="005F600F"/>
    <w:rsid w:val="005F614B"/>
    <w:rsid w:val="005F6482"/>
    <w:rsid w:val="005F673C"/>
    <w:rsid w:val="005F6B18"/>
    <w:rsid w:val="005F7D0D"/>
    <w:rsid w:val="005F7F65"/>
    <w:rsid w:val="0060004D"/>
    <w:rsid w:val="006000B5"/>
    <w:rsid w:val="006001D8"/>
    <w:rsid w:val="0060032B"/>
    <w:rsid w:val="006008AF"/>
    <w:rsid w:val="0060096E"/>
    <w:rsid w:val="00600D50"/>
    <w:rsid w:val="00600F4E"/>
    <w:rsid w:val="0060174B"/>
    <w:rsid w:val="00602924"/>
    <w:rsid w:val="00602A88"/>
    <w:rsid w:val="00602F49"/>
    <w:rsid w:val="00602FA3"/>
    <w:rsid w:val="00602FE0"/>
    <w:rsid w:val="00603136"/>
    <w:rsid w:val="006032B1"/>
    <w:rsid w:val="006050C3"/>
    <w:rsid w:val="006063E9"/>
    <w:rsid w:val="006075F1"/>
    <w:rsid w:val="00607607"/>
    <w:rsid w:val="00607721"/>
    <w:rsid w:val="00607AC4"/>
    <w:rsid w:val="006107AD"/>
    <w:rsid w:val="006111D7"/>
    <w:rsid w:val="0061159C"/>
    <w:rsid w:val="00611724"/>
    <w:rsid w:val="00611E52"/>
    <w:rsid w:val="006120BB"/>
    <w:rsid w:val="00612588"/>
    <w:rsid w:val="00612A23"/>
    <w:rsid w:val="00612F61"/>
    <w:rsid w:val="00613DA7"/>
    <w:rsid w:val="00613E0B"/>
    <w:rsid w:val="006144B8"/>
    <w:rsid w:val="006144D3"/>
    <w:rsid w:val="0061528B"/>
    <w:rsid w:val="00615397"/>
    <w:rsid w:val="0061545B"/>
    <w:rsid w:val="00615501"/>
    <w:rsid w:val="0061593A"/>
    <w:rsid w:val="0061646B"/>
    <w:rsid w:val="0061706B"/>
    <w:rsid w:val="0061710A"/>
    <w:rsid w:val="006172A6"/>
    <w:rsid w:val="0061784D"/>
    <w:rsid w:val="00617BDA"/>
    <w:rsid w:val="00617F50"/>
    <w:rsid w:val="00617F62"/>
    <w:rsid w:val="00620108"/>
    <w:rsid w:val="006203B4"/>
    <w:rsid w:val="00621411"/>
    <w:rsid w:val="006214C0"/>
    <w:rsid w:val="0062191C"/>
    <w:rsid w:val="006219C0"/>
    <w:rsid w:val="00621D6E"/>
    <w:rsid w:val="006227A6"/>
    <w:rsid w:val="0062296D"/>
    <w:rsid w:val="00622A08"/>
    <w:rsid w:val="00623115"/>
    <w:rsid w:val="006238C1"/>
    <w:rsid w:val="00623A6C"/>
    <w:rsid w:val="00623F6F"/>
    <w:rsid w:val="00624272"/>
    <w:rsid w:val="0062472C"/>
    <w:rsid w:val="00625D95"/>
    <w:rsid w:val="00626C80"/>
    <w:rsid w:val="00630488"/>
    <w:rsid w:val="0063122E"/>
    <w:rsid w:val="00631E21"/>
    <w:rsid w:val="00632033"/>
    <w:rsid w:val="00632107"/>
    <w:rsid w:val="0063268B"/>
    <w:rsid w:val="0063294A"/>
    <w:rsid w:val="006334FC"/>
    <w:rsid w:val="00633511"/>
    <w:rsid w:val="00633773"/>
    <w:rsid w:val="00633A6B"/>
    <w:rsid w:val="00634097"/>
    <w:rsid w:val="006343D2"/>
    <w:rsid w:val="00634A68"/>
    <w:rsid w:val="00634BDB"/>
    <w:rsid w:val="006357F7"/>
    <w:rsid w:val="0063582E"/>
    <w:rsid w:val="00635B90"/>
    <w:rsid w:val="00635DC3"/>
    <w:rsid w:val="00635FCE"/>
    <w:rsid w:val="00636003"/>
    <w:rsid w:val="006362F8"/>
    <w:rsid w:val="00636435"/>
    <w:rsid w:val="0063646E"/>
    <w:rsid w:val="00636512"/>
    <w:rsid w:val="00636588"/>
    <w:rsid w:val="00636B4B"/>
    <w:rsid w:val="00636CC3"/>
    <w:rsid w:val="00637106"/>
    <w:rsid w:val="006372D3"/>
    <w:rsid w:val="00637F45"/>
    <w:rsid w:val="0064002D"/>
    <w:rsid w:val="006400E9"/>
    <w:rsid w:val="0064036C"/>
    <w:rsid w:val="0064153A"/>
    <w:rsid w:val="00641F2B"/>
    <w:rsid w:val="00642361"/>
    <w:rsid w:val="00642E36"/>
    <w:rsid w:val="00642FD7"/>
    <w:rsid w:val="0064335E"/>
    <w:rsid w:val="0064400F"/>
    <w:rsid w:val="006440C0"/>
    <w:rsid w:val="00644415"/>
    <w:rsid w:val="0064499D"/>
    <w:rsid w:val="00644FD2"/>
    <w:rsid w:val="00645E3E"/>
    <w:rsid w:val="00646290"/>
    <w:rsid w:val="00646531"/>
    <w:rsid w:val="00646950"/>
    <w:rsid w:val="00646BFF"/>
    <w:rsid w:val="00646D2B"/>
    <w:rsid w:val="0064774E"/>
    <w:rsid w:val="00650231"/>
    <w:rsid w:val="00650B48"/>
    <w:rsid w:val="006519EE"/>
    <w:rsid w:val="00651B95"/>
    <w:rsid w:val="00651F39"/>
    <w:rsid w:val="00652BBF"/>
    <w:rsid w:val="00653216"/>
    <w:rsid w:val="0065334D"/>
    <w:rsid w:val="00653BDF"/>
    <w:rsid w:val="006542B0"/>
    <w:rsid w:val="006543EC"/>
    <w:rsid w:val="00654411"/>
    <w:rsid w:val="00654CE8"/>
    <w:rsid w:val="006553B9"/>
    <w:rsid w:val="0065543E"/>
    <w:rsid w:val="00655DBA"/>
    <w:rsid w:val="00655DC8"/>
    <w:rsid w:val="006567D5"/>
    <w:rsid w:val="00656AAF"/>
    <w:rsid w:val="00656C13"/>
    <w:rsid w:val="006570E8"/>
    <w:rsid w:val="0065723F"/>
    <w:rsid w:val="00657A33"/>
    <w:rsid w:val="00657DEE"/>
    <w:rsid w:val="00657E0A"/>
    <w:rsid w:val="006601B2"/>
    <w:rsid w:val="006626BB"/>
    <w:rsid w:val="00662AF4"/>
    <w:rsid w:val="00662DB9"/>
    <w:rsid w:val="00663BA8"/>
    <w:rsid w:val="00664212"/>
    <w:rsid w:val="006645BC"/>
    <w:rsid w:val="00664AD3"/>
    <w:rsid w:val="00664EB8"/>
    <w:rsid w:val="00665423"/>
    <w:rsid w:val="00665755"/>
    <w:rsid w:val="00665C6B"/>
    <w:rsid w:val="00665F80"/>
    <w:rsid w:val="0066613F"/>
    <w:rsid w:val="0066614F"/>
    <w:rsid w:val="006662BF"/>
    <w:rsid w:val="00666F53"/>
    <w:rsid w:val="0067094B"/>
    <w:rsid w:val="00670994"/>
    <w:rsid w:val="00670EB9"/>
    <w:rsid w:val="00671433"/>
    <w:rsid w:val="006722B1"/>
    <w:rsid w:val="0067279A"/>
    <w:rsid w:val="0067387B"/>
    <w:rsid w:val="00674489"/>
    <w:rsid w:val="00674491"/>
    <w:rsid w:val="00675243"/>
    <w:rsid w:val="0067543A"/>
    <w:rsid w:val="006759DD"/>
    <w:rsid w:val="00675AC9"/>
    <w:rsid w:val="00676028"/>
    <w:rsid w:val="0067615C"/>
    <w:rsid w:val="006766BD"/>
    <w:rsid w:val="0067683A"/>
    <w:rsid w:val="006768DC"/>
    <w:rsid w:val="00676C2A"/>
    <w:rsid w:val="006770FC"/>
    <w:rsid w:val="00677341"/>
    <w:rsid w:val="00677591"/>
    <w:rsid w:val="00677A85"/>
    <w:rsid w:val="0068057A"/>
    <w:rsid w:val="006806A9"/>
    <w:rsid w:val="0068082B"/>
    <w:rsid w:val="006818B3"/>
    <w:rsid w:val="006818C9"/>
    <w:rsid w:val="006821BC"/>
    <w:rsid w:val="00682A0D"/>
    <w:rsid w:val="00682DAC"/>
    <w:rsid w:val="006836BD"/>
    <w:rsid w:val="00683D08"/>
    <w:rsid w:val="00684128"/>
    <w:rsid w:val="00684B38"/>
    <w:rsid w:val="00684F9F"/>
    <w:rsid w:val="00685A25"/>
    <w:rsid w:val="00686005"/>
    <w:rsid w:val="006860CD"/>
    <w:rsid w:val="00686686"/>
    <w:rsid w:val="006867ED"/>
    <w:rsid w:val="00686E37"/>
    <w:rsid w:val="0068773D"/>
    <w:rsid w:val="00687DD0"/>
    <w:rsid w:val="00692256"/>
    <w:rsid w:val="00692DA6"/>
    <w:rsid w:val="0069364C"/>
    <w:rsid w:val="00693913"/>
    <w:rsid w:val="0069397E"/>
    <w:rsid w:val="00693CCD"/>
    <w:rsid w:val="00694397"/>
    <w:rsid w:val="00694494"/>
    <w:rsid w:val="00695C12"/>
    <w:rsid w:val="00695D30"/>
    <w:rsid w:val="00696131"/>
    <w:rsid w:val="006961C7"/>
    <w:rsid w:val="006965A6"/>
    <w:rsid w:val="0069677F"/>
    <w:rsid w:val="00696F6D"/>
    <w:rsid w:val="006971C0"/>
    <w:rsid w:val="00697269"/>
    <w:rsid w:val="00697C65"/>
    <w:rsid w:val="00697F40"/>
    <w:rsid w:val="006A011E"/>
    <w:rsid w:val="006A0654"/>
    <w:rsid w:val="006A0D84"/>
    <w:rsid w:val="006A0DF1"/>
    <w:rsid w:val="006A142B"/>
    <w:rsid w:val="006A192F"/>
    <w:rsid w:val="006A1AA0"/>
    <w:rsid w:val="006A1F7B"/>
    <w:rsid w:val="006A247E"/>
    <w:rsid w:val="006A3279"/>
    <w:rsid w:val="006A370E"/>
    <w:rsid w:val="006A3D50"/>
    <w:rsid w:val="006A4444"/>
    <w:rsid w:val="006A47D7"/>
    <w:rsid w:val="006A4DFB"/>
    <w:rsid w:val="006A53F4"/>
    <w:rsid w:val="006A58CD"/>
    <w:rsid w:val="006A66D8"/>
    <w:rsid w:val="006A6DCA"/>
    <w:rsid w:val="006A6DCC"/>
    <w:rsid w:val="006A77B6"/>
    <w:rsid w:val="006A78DE"/>
    <w:rsid w:val="006A79D9"/>
    <w:rsid w:val="006A7C65"/>
    <w:rsid w:val="006A7CD5"/>
    <w:rsid w:val="006B0624"/>
    <w:rsid w:val="006B0ACF"/>
    <w:rsid w:val="006B1077"/>
    <w:rsid w:val="006B148E"/>
    <w:rsid w:val="006B16DE"/>
    <w:rsid w:val="006B1F85"/>
    <w:rsid w:val="006B1FD0"/>
    <w:rsid w:val="006B32A4"/>
    <w:rsid w:val="006B32A9"/>
    <w:rsid w:val="006B33D8"/>
    <w:rsid w:val="006B36BD"/>
    <w:rsid w:val="006B3939"/>
    <w:rsid w:val="006B3A9F"/>
    <w:rsid w:val="006B4111"/>
    <w:rsid w:val="006B4438"/>
    <w:rsid w:val="006B4CFA"/>
    <w:rsid w:val="006B4E84"/>
    <w:rsid w:val="006B5205"/>
    <w:rsid w:val="006B5232"/>
    <w:rsid w:val="006B557F"/>
    <w:rsid w:val="006B5747"/>
    <w:rsid w:val="006B5C6F"/>
    <w:rsid w:val="006B61E2"/>
    <w:rsid w:val="006B6CC8"/>
    <w:rsid w:val="006B6E7D"/>
    <w:rsid w:val="006B7369"/>
    <w:rsid w:val="006B76BC"/>
    <w:rsid w:val="006C1007"/>
    <w:rsid w:val="006C10AD"/>
    <w:rsid w:val="006C1F75"/>
    <w:rsid w:val="006C2716"/>
    <w:rsid w:val="006C36BD"/>
    <w:rsid w:val="006C3C6A"/>
    <w:rsid w:val="006C40A8"/>
    <w:rsid w:val="006C42DD"/>
    <w:rsid w:val="006C46FC"/>
    <w:rsid w:val="006C5CAD"/>
    <w:rsid w:val="006C617B"/>
    <w:rsid w:val="006C6207"/>
    <w:rsid w:val="006C6D43"/>
    <w:rsid w:val="006C7168"/>
    <w:rsid w:val="006C727A"/>
    <w:rsid w:val="006C75FC"/>
    <w:rsid w:val="006C7811"/>
    <w:rsid w:val="006D0000"/>
    <w:rsid w:val="006D0898"/>
    <w:rsid w:val="006D0A9B"/>
    <w:rsid w:val="006D0E78"/>
    <w:rsid w:val="006D127D"/>
    <w:rsid w:val="006D1615"/>
    <w:rsid w:val="006D19C9"/>
    <w:rsid w:val="006D1A18"/>
    <w:rsid w:val="006D2108"/>
    <w:rsid w:val="006D2634"/>
    <w:rsid w:val="006D28B6"/>
    <w:rsid w:val="006D2F83"/>
    <w:rsid w:val="006D31B9"/>
    <w:rsid w:val="006D3273"/>
    <w:rsid w:val="006D3814"/>
    <w:rsid w:val="006D3AEB"/>
    <w:rsid w:val="006D3D87"/>
    <w:rsid w:val="006D495D"/>
    <w:rsid w:val="006D57AD"/>
    <w:rsid w:val="006D5C03"/>
    <w:rsid w:val="006D5E89"/>
    <w:rsid w:val="006D6132"/>
    <w:rsid w:val="006D62BF"/>
    <w:rsid w:val="006D68EC"/>
    <w:rsid w:val="006E044D"/>
    <w:rsid w:val="006E06A0"/>
    <w:rsid w:val="006E1D1D"/>
    <w:rsid w:val="006E1FBD"/>
    <w:rsid w:val="006E276F"/>
    <w:rsid w:val="006E2AF4"/>
    <w:rsid w:val="006E2C67"/>
    <w:rsid w:val="006E370E"/>
    <w:rsid w:val="006E3911"/>
    <w:rsid w:val="006E3BEA"/>
    <w:rsid w:val="006E3DE5"/>
    <w:rsid w:val="006E3F2D"/>
    <w:rsid w:val="006E40FB"/>
    <w:rsid w:val="006E4183"/>
    <w:rsid w:val="006E5684"/>
    <w:rsid w:val="006E59E9"/>
    <w:rsid w:val="006E5A22"/>
    <w:rsid w:val="006E64D7"/>
    <w:rsid w:val="006E66F6"/>
    <w:rsid w:val="006E67D3"/>
    <w:rsid w:val="006E6D34"/>
    <w:rsid w:val="006E75BC"/>
    <w:rsid w:val="006E7B74"/>
    <w:rsid w:val="006E7BB1"/>
    <w:rsid w:val="006F050A"/>
    <w:rsid w:val="006F10D5"/>
    <w:rsid w:val="006F27A1"/>
    <w:rsid w:val="006F2F96"/>
    <w:rsid w:val="006F310A"/>
    <w:rsid w:val="006F36D4"/>
    <w:rsid w:val="006F38F8"/>
    <w:rsid w:val="006F41B4"/>
    <w:rsid w:val="006F4AAC"/>
    <w:rsid w:val="006F5331"/>
    <w:rsid w:val="006F576D"/>
    <w:rsid w:val="006F5FFE"/>
    <w:rsid w:val="006F6154"/>
    <w:rsid w:val="006F69F6"/>
    <w:rsid w:val="006F7C4D"/>
    <w:rsid w:val="006F7F72"/>
    <w:rsid w:val="007002D4"/>
    <w:rsid w:val="007008F8"/>
    <w:rsid w:val="00700C5A"/>
    <w:rsid w:val="0070177A"/>
    <w:rsid w:val="0070229F"/>
    <w:rsid w:val="0070313D"/>
    <w:rsid w:val="007032E4"/>
    <w:rsid w:val="00703DA3"/>
    <w:rsid w:val="007044FC"/>
    <w:rsid w:val="00704512"/>
    <w:rsid w:val="00704571"/>
    <w:rsid w:val="00704B89"/>
    <w:rsid w:val="00704E4B"/>
    <w:rsid w:val="00705001"/>
    <w:rsid w:val="00705186"/>
    <w:rsid w:val="00706290"/>
    <w:rsid w:val="0070631B"/>
    <w:rsid w:val="0070647D"/>
    <w:rsid w:val="00706486"/>
    <w:rsid w:val="007065E6"/>
    <w:rsid w:val="007065FA"/>
    <w:rsid w:val="007068D3"/>
    <w:rsid w:val="00706D3A"/>
    <w:rsid w:val="00706E07"/>
    <w:rsid w:val="00707475"/>
    <w:rsid w:val="00707D21"/>
    <w:rsid w:val="007103B5"/>
    <w:rsid w:val="007106C7"/>
    <w:rsid w:val="0071081B"/>
    <w:rsid w:val="00710F04"/>
    <w:rsid w:val="0071178D"/>
    <w:rsid w:val="00711F25"/>
    <w:rsid w:val="0071421D"/>
    <w:rsid w:val="0071463A"/>
    <w:rsid w:val="00715700"/>
    <w:rsid w:val="00716C32"/>
    <w:rsid w:val="00716E86"/>
    <w:rsid w:val="00717190"/>
    <w:rsid w:val="0071758B"/>
    <w:rsid w:val="007175AD"/>
    <w:rsid w:val="00717BDE"/>
    <w:rsid w:val="00717C04"/>
    <w:rsid w:val="00717F06"/>
    <w:rsid w:val="0072086A"/>
    <w:rsid w:val="00720C95"/>
    <w:rsid w:val="00721036"/>
    <w:rsid w:val="00721577"/>
    <w:rsid w:val="00721B37"/>
    <w:rsid w:val="0072232B"/>
    <w:rsid w:val="00722E7C"/>
    <w:rsid w:val="00723A04"/>
    <w:rsid w:val="00723F26"/>
    <w:rsid w:val="00724B03"/>
    <w:rsid w:val="00724BBE"/>
    <w:rsid w:val="00724D88"/>
    <w:rsid w:val="00725E58"/>
    <w:rsid w:val="007262C3"/>
    <w:rsid w:val="00726DC3"/>
    <w:rsid w:val="00726F73"/>
    <w:rsid w:val="00727004"/>
    <w:rsid w:val="007276DE"/>
    <w:rsid w:val="00727AAF"/>
    <w:rsid w:val="007301AE"/>
    <w:rsid w:val="0073030D"/>
    <w:rsid w:val="007305B2"/>
    <w:rsid w:val="0073063F"/>
    <w:rsid w:val="00730A1A"/>
    <w:rsid w:val="00730CC0"/>
    <w:rsid w:val="00730DE9"/>
    <w:rsid w:val="00731139"/>
    <w:rsid w:val="007315E4"/>
    <w:rsid w:val="00732DD9"/>
    <w:rsid w:val="00733245"/>
    <w:rsid w:val="00733529"/>
    <w:rsid w:val="0073443E"/>
    <w:rsid w:val="0073454F"/>
    <w:rsid w:val="00734688"/>
    <w:rsid w:val="00734DE5"/>
    <w:rsid w:val="00735477"/>
    <w:rsid w:val="0073547D"/>
    <w:rsid w:val="00735ACA"/>
    <w:rsid w:val="00735B13"/>
    <w:rsid w:val="00736558"/>
    <w:rsid w:val="00736F64"/>
    <w:rsid w:val="0073736B"/>
    <w:rsid w:val="007375BD"/>
    <w:rsid w:val="007377DA"/>
    <w:rsid w:val="00737A47"/>
    <w:rsid w:val="00737B48"/>
    <w:rsid w:val="00737E5C"/>
    <w:rsid w:val="007400D7"/>
    <w:rsid w:val="007401B1"/>
    <w:rsid w:val="00740386"/>
    <w:rsid w:val="007406A7"/>
    <w:rsid w:val="00741BBF"/>
    <w:rsid w:val="00742ACD"/>
    <w:rsid w:val="00744734"/>
    <w:rsid w:val="007449E7"/>
    <w:rsid w:val="00744F41"/>
    <w:rsid w:val="00745413"/>
    <w:rsid w:val="00745B80"/>
    <w:rsid w:val="00745C90"/>
    <w:rsid w:val="007460AD"/>
    <w:rsid w:val="00746B28"/>
    <w:rsid w:val="00747ECF"/>
    <w:rsid w:val="0075003F"/>
    <w:rsid w:val="007501D0"/>
    <w:rsid w:val="00750DF3"/>
    <w:rsid w:val="00750EC4"/>
    <w:rsid w:val="0075221B"/>
    <w:rsid w:val="00753276"/>
    <w:rsid w:val="007544FB"/>
    <w:rsid w:val="00755CF0"/>
    <w:rsid w:val="00755CFB"/>
    <w:rsid w:val="0075626C"/>
    <w:rsid w:val="00756EED"/>
    <w:rsid w:val="0075701E"/>
    <w:rsid w:val="007604D4"/>
    <w:rsid w:val="0076091B"/>
    <w:rsid w:val="00760A13"/>
    <w:rsid w:val="00761260"/>
    <w:rsid w:val="00761C13"/>
    <w:rsid w:val="00761EB6"/>
    <w:rsid w:val="00762883"/>
    <w:rsid w:val="00762B18"/>
    <w:rsid w:val="00762D12"/>
    <w:rsid w:val="00763249"/>
    <w:rsid w:val="00763969"/>
    <w:rsid w:val="00763A5A"/>
    <w:rsid w:val="00763CBD"/>
    <w:rsid w:val="00764057"/>
    <w:rsid w:val="007642AC"/>
    <w:rsid w:val="00764E1C"/>
    <w:rsid w:val="0076505B"/>
    <w:rsid w:val="00766632"/>
    <w:rsid w:val="00766C09"/>
    <w:rsid w:val="00766DE9"/>
    <w:rsid w:val="00766EE9"/>
    <w:rsid w:val="007672A6"/>
    <w:rsid w:val="00767381"/>
    <w:rsid w:val="007676EB"/>
    <w:rsid w:val="007677EB"/>
    <w:rsid w:val="007677FF"/>
    <w:rsid w:val="00767FB6"/>
    <w:rsid w:val="007707A6"/>
    <w:rsid w:val="00770D11"/>
    <w:rsid w:val="007715D6"/>
    <w:rsid w:val="007717F9"/>
    <w:rsid w:val="007720E2"/>
    <w:rsid w:val="007720F3"/>
    <w:rsid w:val="007721F3"/>
    <w:rsid w:val="00772226"/>
    <w:rsid w:val="0077228C"/>
    <w:rsid w:val="0077245E"/>
    <w:rsid w:val="00772A42"/>
    <w:rsid w:val="00772F46"/>
    <w:rsid w:val="00773BC7"/>
    <w:rsid w:val="00773D1E"/>
    <w:rsid w:val="00774C4B"/>
    <w:rsid w:val="00774CEA"/>
    <w:rsid w:val="00775654"/>
    <w:rsid w:val="007756C6"/>
    <w:rsid w:val="007756CC"/>
    <w:rsid w:val="0077612B"/>
    <w:rsid w:val="00776294"/>
    <w:rsid w:val="007763C0"/>
    <w:rsid w:val="00776700"/>
    <w:rsid w:val="00776A92"/>
    <w:rsid w:val="00776B39"/>
    <w:rsid w:val="007772FF"/>
    <w:rsid w:val="00777804"/>
    <w:rsid w:val="007806E5"/>
    <w:rsid w:val="00780D19"/>
    <w:rsid w:val="007817DF"/>
    <w:rsid w:val="00781996"/>
    <w:rsid w:val="00781B87"/>
    <w:rsid w:val="00781D9E"/>
    <w:rsid w:val="00781E3E"/>
    <w:rsid w:val="00781EC0"/>
    <w:rsid w:val="007820FD"/>
    <w:rsid w:val="00782859"/>
    <w:rsid w:val="00782E0F"/>
    <w:rsid w:val="00782EF6"/>
    <w:rsid w:val="007838F5"/>
    <w:rsid w:val="007841DF"/>
    <w:rsid w:val="00784FF0"/>
    <w:rsid w:val="00785242"/>
    <w:rsid w:val="00785E5F"/>
    <w:rsid w:val="00786386"/>
    <w:rsid w:val="00786657"/>
    <w:rsid w:val="00786E45"/>
    <w:rsid w:val="007872CF"/>
    <w:rsid w:val="007879B3"/>
    <w:rsid w:val="00787B0A"/>
    <w:rsid w:val="00790304"/>
    <w:rsid w:val="00790477"/>
    <w:rsid w:val="00790592"/>
    <w:rsid w:val="00790A5B"/>
    <w:rsid w:val="0079147F"/>
    <w:rsid w:val="00791637"/>
    <w:rsid w:val="00791916"/>
    <w:rsid w:val="00791CF0"/>
    <w:rsid w:val="0079283D"/>
    <w:rsid w:val="00792E45"/>
    <w:rsid w:val="007934C6"/>
    <w:rsid w:val="00793A73"/>
    <w:rsid w:val="00793EC8"/>
    <w:rsid w:val="007941DD"/>
    <w:rsid w:val="007944AC"/>
    <w:rsid w:val="007945A4"/>
    <w:rsid w:val="00794826"/>
    <w:rsid w:val="0079490D"/>
    <w:rsid w:val="00794F45"/>
    <w:rsid w:val="0079580B"/>
    <w:rsid w:val="007958E4"/>
    <w:rsid w:val="00796409"/>
    <w:rsid w:val="00796667"/>
    <w:rsid w:val="00796703"/>
    <w:rsid w:val="007971F2"/>
    <w:rsid w:val="00797370"/>
    <w:rsid w:val="0079756D"/>
    <w:rsid w:val="0079782A"/>
    <w:rsid w:val="007A0B59"/>
    <w:rsid w:val="007A0EA7"/>
    <w:rsid w:val="007A1AB6"/>
    <w:rsid w:val="007A21C5"/>
    <w:rsid w:val="007A2D98"/>
    <w:rsid w:val="007A2E5E"/>
    <w:rsid w:val="007A45DB"/>
    <w:rsid w:val="007A4F23"/>
    <w:rsid w:val="007A59E7"/>
    <w:rsid w:val="007A5D19"/>
    <w:rsid w:val="007A5F14"/>
    <w:rsid w:val="007A6B80"/>
    <w:rsid w:val="007A726E"/>
    <w:rsid w:val="007A7424"/>
    <w:rsid w:val="007A77C7"/>
    <w:rsid w:val="007A7AFE"/>
    <w:rsid w:val="007B26B2"/>
    <w:rsid w:val="007B2BAD"/>
    <w:rsid w:val="007B2ECA"/>
    <w:rsid w:val="007B30F8"/>
    <w:rsid w:val="007B34CA"/>
    <w:rsid w:val="007B38C0"/>
    <w:rsid w:val="007B3C10"/>
    <w:rsid w:val="007B3C7D"/>
    <w:rsid w:val="007B44D1"/>
    <w:rsid w:val="007B4F24"/>
    <w:rsid w:val="007B5D6F"/>
    <w:rsid w:val="007B60C0"/>
    <w:rsid w:val="007B639D"/>
    <w:rsid w:val="007B641B"/>
    <w:rsid w:val="007B6491"/>
    <w:rsid w:val="007B6775"/>
    <w:rsid w:val="007B6D16"/>
    <w:rsid w:val="007B6DD6"/>
    <w:rsid w:val="007B70C9"/>
    <w:rsid w:val="007C03B0"/>
    <w:rsid w:val="007C06E1"/>
    <w:rsid w:val="007C0B12"/>
    <w:rsid w:val="007C17E7"/>
    <w:rsid w:val="007C1834"/>
    <w:rsid w:val="007C1E70"/>
    <w:rsid w:val="007C213E"/>
    <w:rsid w:val="007C2768"/>
    <w:rsid w:val="007C2D9A"/>
    <w:rsid w:val="007C3EE3"/>
    <w:rsid w:val="007C3FEC"/>
    <w:rsid w:val="007C4340"/>
    <w:rsid w:val="007C4437"/>
    <w:rsid w:val="007C44B7"/>
    <w:rsid w:val="007C4703"/>
    <w:rsid w:val="007C4CE7"/>
    <w:rsid w:val="007C4E64"/>
    <w:rsid w:val="007C5EC9"/>
    <w:rsid w:val="007C5F73"/>
    <w:rsid w:val="007C5FEE"/>
    <w:rsid w:val="007C60AF"/>
    <w:rsid w:val="007C64FE"/>
    <w:rsid w:val="007C6DA9"/>
    <w:rsid w:val="007C6E0C"/>
    <w:rsid w:val="007C7088"/>
    <w:rsid w:val="007C792F"/>
    <w:rsid w:val="007C7D61"/>
    <w:rsid w:val="007C7EAB"/>
    <w:rsid w:val="007D0351"/>
    <w:rsid w:val="007D083E"/>
    <w:rsid w:val="007D0ABB"/>
    <w:rsid w:val="007D208F"/>
    <w:rsid w:val="007D25E2"/>
    <w:rsid w:val="007D2630"/>
    <w:rsid w:val="007D2A95"/>
    <w:rsid w:val="007D2B8A"/>
    <w:rsid w:val="007D343E"/>
    <w:rsid w:val="007D4885"/>
    <w:rsid w:val="007D4D89"/>
    <w:rsid w:val="007D5410"/>
    <w:rsid w:val="007D5F61"/>
    <w:rsid w:val="007D60A4"/>
    <w:rsid w:val="007D63D0"/>
    <w:rsid w:val="007D67BB"/>
    <w:rsid w:val="007D6867"/>
    <w:rsid w:val="007D7043"/>
    <w:rsid w:val="007D77B1"/>
    <w:rsid w:val="007E0706"/>
    <w:rsid w:val="007E08DE"/>
    <w:rsid w:val="007E0D80"/>
    <w:rsid w:val="007E1045"/>
    <w:rsid w:val="007E1255"/>
    <w:rsid w:val="007E1ACC"/>
    <w:rsid w:val="007E1BD0"/>
    <w:rsid w:val="007E1BDB"/>
    <w:rsid w:val="007E1CFD"/>
    <w:rsid w:val="007E2635"/>
    <w:rsid w:val="007E35E0"/>
    <w:rsid w:val="007E36DD"/>
    <w:rsid w:val="007E4079"/>
    <w:rsid w:val="007E4B70"/>
    <w:rsid w:val="007E5BB4"/>
    <w:rsid w:val="007E5BB6"/>
    <w:rsid w:val="007E6ABA"/>
    <w:rsid w:val="007E6B11"/>
    <w:rsid w:val="007E736D"/>
    <w:rsid w:val="007E75FE"/>
    <w:rsid w:val="007E7903"/>
    <w:rsid w:val="007E7BC1"/>
    <w:rsid w:val="007E7F75"/>
    <w:rsid w:val="007F00B9"/>
    <w:rsid w:val="007F05B1"/>
    <w:rsid w:val="007F089F"/>
    <w:rsid w:val="007F09A6"/>
    <w:rsid w:val="007F0A62"/>
    <w:rsid w:val="007F0BCA"/>
    <w:rsid w:val="007F16FB"/>
    <w:rsid w:val="007F1B2F"/>
    <w:rsid w:val="007F2521"/>
    <w:rsid w:val="007F273C"/>
    <w:rsid w:val="007F32CC"/>
    <w:rsid w:val="007F3C07"/>
    <w:rsid w:val="007F4312"/>
    <w:rsid w:val="007F49F2"/>
    <w:rsid w:val="007F4A4E"/>
    <w:rsid w:val="007F4B8F"/>
    <w:rsid w:val="007F6016"/>
    <w:rsid w:val="007F6147"/>
    <w:rsid w:val="007F61F9"/>
    <w:rsid w:val="007F6303"/>
    <w:rsid w:val="007F69E5"/>
    <w:rsid w:val="007F741D"/>
    <w:rsid w:val="007F7D09"/>
    <w:rsid w:val="00800059"/>
    <w:rsid w:val="0080033A"/>
    <w:rsid w:val="00800C95"/>
    <w:rsid w:val="00800D4C"/>
    <w:rsid w:val="00800F67"/>
    <w:rsid w:val="00801684"/>
    <w:rsid w:val="008017EF"/>
    <w:rsid w:val="00801865"/>
    <w:rsid w:val="00802037"/>
    <w:rsid w:val="00802329"/>
    <w:rsid w:val="0080262D"/>
    <w:rsid w:val="008027A5"/>
    <w:rsid w:val="008027D8"/>
    <w:rsid w:val="008049FA"/>
    <w:rsid w:val="00804E2D"/>
    <w:rsid w:val="00804E76"/>
    <w:rsid w:val="0080504A"/>
    <w:rsid w:val="00805226"/>
    <w:rsid w:val="00805B01"/>
    <w:rsid w:val="00806181"/>
    <w:rsid w:val="008064A7"/>
    <w:rsid w:val="008070A4"/>
    <w:rsid w:val="008071A0"/>
    <w:rsid w:val="00807E15"/>
    <w:rsid w:val="00811799"/>
    <w:rsid w:val="00812D4B"/>
    <w:rsid w:val="00813390"/>
    <w:rsid w:val="008138F4"/>
    <w:rsid w:val="00814349"/>
    <w:rsid w:val="008143BF"/>
    <w:rsid w:val="00814FB4"/>
    <w:rsid w:val="00815690"/>
    <w:rsid w:val="00815B6A"/>
    <w:rsid w:val="00815C5A"/>
    <w:rsid w:val="00815CEB"/>
    <w:rsid w:val="00815FCF"/>
    <w:rsid w:val="008164BE"/>
    <w:rsid w:val="008165D7"/>
    <w:rsid w:val="00817353"/>
    <w:rsid w:val="00817567"/>
    <w:rsid w:val="00817B3F"/>
    <w:rsid w:val="008203DA"/>
    <w:rsid w:val="00820919"/>
    <w:rsid w:val="00820B0B"/>
    <w:rsid w:val="008219AA"/>
    <w:rsid w:val="00822713"/>
    <w:rsid w:val="00822F6F"/>
    <w:rsid w:val="008230FB"/>
    <w:rsid w:val="0082451F"/>
    <w:rsid w:val="008249D2"/>
    <w:rsid w:val="00824EE5"/>
    <w:rsid w:val="00825504"/>
    <w:rsid w:val="008257C9"/>
    <w:rsid w:val="00825854"/>
    <w:rsid w:val="00825904"/>
    <w:rsid w:val="00825ACD"/>
    <w:rsid w:val="00825B11"/>
    <w:rsid w:val="00826468"/>
    <w:rsid w:val="008265A1"/>
    <w:rsid w:val="00826D5A"/>
    <w:rsid w:val="00827460"/>
    <w:rsid w:val="008278C8"/>
    <w:rsid w:val="008308D1"/>
    <w:rsid w:val="008316F9"/>
    <w:rsid w:val="008317EC"/>
    <w:rsid w:val="008319CB"/>
    <w:rsid w:val="00831C16"/>
    <w:rsid w:val="00831EF3"/>
    <w:rsid w:val="00832462"/>
    <w:rsid w:val="008346AF"/>
    <w:rsid w:val="00834B67"/>
    <w:rsid w:val="0083538B"/>
    <w:rsid w:val="0083595C"/>
    <w:rsid w:val="00835A20"/>
    <w:rsid w:val="00835D50"/>
    <w:rsid w:val="00835FB9"/>
    <w:rsid w:val="00836734"/>
    <w:rsid w:val="008372A7"/>
    <w:rsid w:val="0083741D"/>
    <w:rsid w:val="00837665"/>
    <w:rsid w:val="00837AB0"/>
    <w:rsid w:val="00837F0D"/>
    <w:rsid w:val="0084011F"/>
    <w:rsid w:val="00840385"/>
    <w:rsid w:val="008404B8"/>
    <w:rsid w:val="00840EC4"/>
    <w:rsid w:val="008417C8"/>
    <w:rsid w:val="00841946"/>
    <w:rsid w:val="00841F8A"/>
    <w:rsid w:val="0084216D"/>
    <w:rsid w:val="0084257E"/>
    <w:rsid w:val="008428C7"/>
    <w:rsid w:val="008430F2"/>
    <w:rsid w:val="00843F27"/>
    <w:rsid w:val="00844187"/>
    <w:rsid w:val="008449B0"/>
    <w:rsid w:val="0084571A"/>
    <w:rsid w:val="00845CE6"/>
    <w:rsid w:val="00845F37"/>
    <w:rsid w:val="00846B97"/>
    <w:rsid w:val="00846E5C"/>
    <w:rsid w:val="00846E64"/>
    <w:rsid w:val="008471A3"/>
    <w:rsid w:val="0084781D"/>
    <w:rsid w:val="008501F7"/>
    <w:rsid w:val="00850A70"/>
    <w:rsid w:val="00850AEC"/>
    <w:rsid w:val="0085238D"/>
    <w:rsid w:val="0085306D"/>
    <w:rsid w:val="0085320E"/>
    <w:rsid w:val="008536A1"/>
    <w:rsid w:val="00854094"/>
    <w:rsid w:val="0085449F"/>
    <w:rsid w:val="0085450D"/>
    <w:rsid w:val="008546C7"/>
    <w:rsid w:val="00855002"/>
    <w:rsid w:val="0085510A"/>
    <w:rsid w:val="0085587C"/>
    <w:rsid w:val="00855BC0"/>
    <w:rsid w:val="00856355"/>
    <w:rsid w:val="008578C9"/>
    <w:rsid w:val="0085796F"/>
    <w:rsid w:val="00860620"/>
    <w:rsid w:val="00860792"/>
    <w:rsid w:val="008607F4"/>
    <w:rsid w:val="00861171"/>
    <w:rsid w:val="00862035"/>
    <w:rsid w:val="008622CF"/>
    <w:rsid w:val="00862585"/>
    <w:rsid w:val="00862662"/>
    <w:rsid w:val="00863197"/>
    <w:rsid w:val="00864DAF"/>
    <w:rsid w:val="008652B2"/>
    <w:rsid w:val="0086560F"/>
    <w:rsid w:val="0086579C"/>
    <w:rsid w:val="00865D11"/>
    <w:rsid w:val="0086619C"/>
    <w:rsid w:val="00866BEC"/>
    <w:rsid w:val="0086737D"/>
    <w:rsid w:val="00867D95"/>
    <w:rsid w:val="00870D14"/>
    <w:rsid w:val="00870D28"/>
    <w:rsid w:val="00870ED4"/>
    <w:rsid w:val="00871AB0"/>
    <w:rsid w:val="00871AE9"/>
    <w:rsid w:val="00871E07"/>
    <w:rsid w:val="008723A6"/>
    <w:rsid w:val="00872955"/>
    <w:rsid w:val="00872EE3"/>
    <w:rsid w:val="00873B1C"/>
    <w:rsid w:val="00874206"/>
    <w:rsid w:val="00874331"/>
    <w:rsid w:val="008757EA"/>
    <w:rsid w:val="00875AA5"/>
    <w:rsid w:val="00875FA2"/>
    <w:rsid w:val="00876E2C"/>
    <w:rsid w:val="00876FB5"/>
    <w:rsid w:val="00877339"/>
    <w:rsid w:val="00880429"/>
    <w:rsid w:val="008817AA"/>
    <w:rsid w:val="00882391"/>
    <w:rsid w:val="00882973"/>
    <w:rsid w:val="00883116"/>
    <w:rsid w:val="008838D5"/>
    <w:rsid w:val="00883E90"/>
    <w:rsid w:val="00883FE1"/>
    <w:rsid w:val="00884D20"/>
    <w:rsid w:val="00885999"/>
    <w:rsid w:val="008869E6"/>
    <w:rsid w:val="00886E64"/>
    <w:rsid w:val="0088715B"/>
    <w:rsid w:val="0088724A"/>
    <w:rsid w:val="0088789F"/>
    <w:rsid w:val="00891432"/>
    <w:rsid w:val="00891533"/>
    <w:rsid w:val="00891721"/>
    <w:rsid w:val="00891918"/>
    <w:rsid w:val="00892379"/>
    <w:rsid w:val="00892533"/>
    <w:rsid w:val="00892780"/>
    <w:rsid w:val="0089285A"/>
    <w:rsid w:val="00892E5E"/>
    <w:rsid w:val="00892FC7"/>
    <w:rsid w:val="00893254"/>
    <w:rsid w:val="0089337A"/>
    <w:rsid w:val="008944BA"/>
    <w:rsid w:val="00895BA2"/>
    <w:rsid w:val="0089628B"/>
    <w:rsid w:val="00896985"/>
    <w:rsid w:val="00897F93"/>
    <w:rsid w:val="008A0016"/>
    <w:rsid w:val="008A04B7"/>
    <w:rsid w:val="008A0CAC"/>
    <w:rsid w:val="008A122E"/>
    <w:rsid w:val="008A1B5A"/>
    <w:rsid w:val="008A1D3A"/>
    <w:rsid w:val="008A1F00"/>
    <w:rsid w:val="008A213C"/>
    <w:rsid w:val="008A22CF"/>
    <w:rsid w:val="008A255D"/>
    <w:rsid w:val="008A25F3"/>
    <w:rsid w:val="008A43EB"/>
    <w:rsid w:val="008A4B58"/>
    <w:rsid w:val="008A569E"/>
    <w:rsid w:val="008A5D7C"/>
    <w:rsid w:val="008A6534"/>
    <w:rsid w:val="008A661A"/>
    <w:rsid w:val="008A738B"/>
    <w:rsid w:val="008A7AF9"/>
    <w:rsid w:val="008A7C2A"/>
    <w:rsid w:val="008B07AF"/>
    <w:rsid w:val="008B13BB"/>
    <w:rsid w:val="008B1CC0"/>
    <w:rsid w:val="008B1EDA"/>
    <w:rsid w:val="008B1F6C"/>
    <w:rsid w:val="008B351B"/>
    <w:rsid w:val="008B452A"/>
    <w:rsid w:val="008B45EF"/>
    <w:rsid w:val="008B460C"/>
    <w:rsid w:val="008B49F3"/>
    <w:rsid w:val="008B5060"/>
    <w:rsid w:val="008B51FF"/>
    <w:rsid w:val="008B5789"/>
    <w:rsid w:val="008B5BE6"/>
    <w:rsid w:val="008B5DC8"/>
    <w:rsid w:val="008B5DCB"/>
    <w:rsid w:val="008B6280"/>
    <w:rsid w:val="008B6837"/>
    <w:rsid w:val="008B68B0"/>
    <w:rsid w:val="008B68BA"/>
    <w:rsid w:val="008B6A3D"/>
    <w:rsid w:val="008B6D05"/>
    <w:rsid w:val="008B7EA6"/>
    <w:rsid w:val="008C0EB2"/>
    <w:rsid w:val="008C1BDC"/>
    <w:rsid w:val="008C1DB4"/>
    <w:rsid w:val="008C2638"/>
    <w:rsid w:val="008C2FD9"/>
    <w:rsid w:val="008C4C5C"/>
    <w:rsid w:val="008C5CE0"/>
    <w:rsid w:val="008C5DE7"/>
    <w:rsid w:val="008C695B"/>
    <w:rsid w:val="008C7780"/>
    <w:rsid w:val="008C7AD7"/>
    <w:rsid w:val="008C7F79"/>
    <w:rsid w:val="008D0150"/>
    <w:rsid w:val="008D03AC"/>
    <w:rsid w:val="008D07EC"/>
    <w:rsid w:val="008D1A55"/>
    <w:rsid w:val="008D1CDE"/>
    <w:rsid w:val="008D2857"/>
    <w:rsid w:val="008D28D2"/>
    <w:rsid w:val="008D2BB2"/>
    <w:rsid w:val="008D3554"/>
    <w:rsid w:val="008D38A0"/>
    <w:rsid w:val="008D40AD"/>
    <w:rsid w:val="008D429C"/>
    <w:rsid w:val="008D4EDE"/>
    <w:rsid w:val="008D4F99"/>
    <w:rsid w:val="008D5075"/>
    <w:rsid w:val="008D58A1"/>
    <w:rsid w:val="008D6F41"/>
    <w:rsid w:val="008D71D8"/>
    <w:rsid w:val="008D72B0"/>
    <w:rsid w:val="008D795C"/>
    <w:rsid w:val="008D7A80"/>
    <w:rsid w:val="008D7B58"/>
    <w:rsid w:val="008E008D"/>
    <w:rsid w:val="008E0402"/>
    <w:rsid w:val="008E0BC6"/>
    <w:rsid w:val="008E23AE"/>
    <w:rsid w:val="008E2A0B"/>
    <w:rsid w:val="008E3440"/>
    <w:rsid w:val="008E3934"/>
    <w:rsid w:val="008E3CDE"/>
    <w:rsid w:val="008E44B9"/>
    <w:rsid w:val="008E5215"/>
    <w:rsid w:val="008E52EC"/>
    <w:rsid w:val="008E56F9"/>
    <w:rsid w:val="008E5BF2"/>
    <w:rsid w:val="008E61DD"/>
    <w:rsid w:val="008E6230"/>
    <w:rsid w:val="008E62B3"/>
    <w:rsid w:val="008E637B"/>
    <w:rsid w:val="008E6DCB"/>
    <w:rsid w:val="008E7E52"/>
    <w:rsid w:val="008F00D3"/>
    <w:rsid w:val="008F03F0"/>
    <w:rsid w:val="008F12EA"/>
    <w:rsid w:val="008F1A75"/>
    <w:rsid w:val="008F1CDE"/>
    <w:rsid w:val="008F1CEF"/>
    <w:rsid w:val="008F1F35"/>
    <w:rsid w:val="008F2B51"/>
    <w:rsid w:val="008F2D3F"/>
    <w:rsid w:val="008F43EC"/>
    <w:rsid w:val="008F4F41"/>
    <w:rsid w:val="008F5D73"/>
    <w:rsid w:val="008F6381"/>
    <w:rsid w:val="008F65C3"/>
    <w:rsid w:val="008F73C7"/>
    <w:rsid w:val="008F76FF"/>
    <w:rsid w:val="008F7797"/>
    <w:rsid w:val="008F787A"/>
    <w:rsid w:val="009008A1"/>
    <w:rsid w:val="00901280"/>
    <w:rsid w:val="009017DC"/>
    <w:rsid w:val="00901BEF"/>
    <w:rsid w:val="00901D27"/>
    <w:rsid w:val="009025B0"/>
    <w:rsid w:val="00902A60"/>
    <w:rsid w:val="00903025"/>
    <w:rsid w:val="009054A3"/>
    <w:rsid w:val="00907154"/>
    <w:rsid w:val="00907703"/>
    <w:rsid w:val="00907794"/>
    <w:rsid w:val="00907949"/>
    <w:rsid w:val="00910272"/>
    <w:rsid w:val="009105B7"/>
    <w:rsid w:val="00910F54"/>
    <w:rsid w:val="009110A2"/>
    <w:rsid w:val="00911570"/>
    <w:rsid w:val="009128BE"/>
    <w:rsid w:val="009129E6"/>
    <w:rsid w:val="00912A2B"/>
    <w:rsid w:val="00912A60"/>
    <w:rsid w:val="00913055"/>
    <w:rsid w:val="00913497"/>
    <w:rsid w:val="009135FF"/>
    <w:rsid w:val="009138F6"/>
    <w:rsid w:val="00913949"/>
    <w:rsid w:val="00913ABB"/>
    <w:rsid w:val="00913D0B"/>
    <w:rsid w:val="0091479E"/>
    <w:rsid w:val="009147EE"/>
    <w:rsid w:val="00914B5E"/>
    <w:rsid w:val="009151EA"/>
    <w:rsid w:val="009158F7"/>
    <w:rsid w:val="00915D81"/>
    <w:rsid w:val="00915E04"/>
    <w:rsid w:val="00916146"/>
    <w:rsid w:val="009163E0"/>
    <w:rsid w:val="009163F9"/>
    <w:rsid w:val="00916F3F"/>
    <w:rsid w:val="00917661"/>
    <w:rsid w:val="009209B7"/>
    <w:rsid w:val="009210E9"/>
    <w:rsid w:val="0092156F"/>
    <w:rsid w:val="00921636"/>
    <w:rsid w:val="009216DE"/>
    <w:rsid w:val="0092191B"/>
    <w:rsid w:val="00921ECC"/>
    <w:rsid w:val="00922383"/>
    <w:rsid w:val="00923224"/>
    <w:rsid w:val="009232F0"/>
    <w:rsid w:val="009235B5"/>
    <w:rsid w:val="00924A35"/>
    <w:rsid w:val="00925127"/>
    <w:rsid w:val="0092541B"/>
    <w:rsid w:val="00925F64"/>
    <w:rsid w:val="00925F9C"/>
    <w:rsid w:val="00925FA6"/>
    <w:rsid w:val="0092678D"/>
    <w:rsid w:val="0093057C"/>
    <w:rsid w:val="00930D4E"/>
    <w:rsid w:val="009316D4"/>
    <w:rsid w:val="00931AB4"/>
    <w:rsid w:val="00932042"/>
    <w:rsid w:val="009327DD"/>
    <w:rsid w:val="00932C74"/>
    <w:rsid w:val="00933B96"/>
    <w:rsid w:val="00933B97"/>
    <w:rsid w:val="00933C96"/>
    <w:rsid w:val="00933D61"/>
    <w:rsid w:val="00934254"/>
    <w:rsid w:val="0093488A"/>
    <w:rsid w:val="009351F5"/>
    <w:rsid w:val="00935677"/>
    <w:rsid w:val="00936BD3"/>
    <w:rsid w:val="00936C0C"/>
    <w:rsid w:val="00937475"/>
    <w:rsid w:val="00940038"/>
    <w:rsid w:val="0094039A"/>
    <w:rsid w:val="00940C03"/>
    <w:rsid w:val="00941137"/>
    <w:rsid w:val="0094158F"/>
    <w:rsid w:val="0094211E"/>
    <w:rsid w:val="009422BB"/>
    <w:rsid w:val="009422D2"/>
    <w:rsid w:val="0094252B"/>
    <w:rsid w:val="00942AE4"/>
    <w:rsid w:val="00942EF6"/>
    <w:rsid w:val="0094304B"/>
    <w:rsid w:val="00943808"/>
    <w:rsid w:val="00943E7A"/>
    <w:rsid w:val="00943FB6"/>
    <w:rsid w:val="00943FD5"/>
    <w:rsid w:val="00944081"/>
    <w:rsid w:val="00944CB0"/>
    <w:rsid w:val="00945161"/>
    <w:rsid w:val="00946637"/>
    <w:rsid w:val="009466B0"/>
    <w:rsid w:val="009468F6"/>
    <w:rsid w:val="00946A6A"/>
    <w:rsid w:val="00946AB2"/>
    <w:rsid w:val="00947E07"/>
    <w:rsid w:val="00950D83"/>
    <w:rsid w:val="00950F1A"/>
    <w:rsid w:val="00951811"/>
    <w:rsid w:val="009524C6"/>
    <w:rsid w:val="00952530"/>
    <w:rsid w:val="009533DE"/>
    <w:rsid w:val="00954F45"/>
    <w:rsid w:val="00954F4C"/>
    <w:rsid w:val="009551CE"/>
    <w:rsid w:val="00955375"/>
    <w:rsid w:val="0095549E"/>
    <w:rsid w:val="00955EBD"/>
    <w:rsid w:val="00956046"/>
    <w:rsid w:val="009561E5"/>
    <w:rsid w:val="00956951"/>
    <w:rsid w:val="00956E3A"/>
    <w:rsid w:val="00956F1D"/>
    <w:rsid w:val="009576DE"/>
    <w:rsid w:val="00957BCE"/>
    <w:rsid w:val="00957ED1"/>
    <w:rsid w:val="00957F90"/>
    <w:rsid w:val="00960119"/>
    <w:rsid w:val="00960F57"/>
    <w:rsid w:val="009616A3"/>
    <w:rsid w:val="009628D6"/>
    <w:rsid w:val="00962D41"/>
    <w:rsid w:val="00962EC6"/>
    <w:rsid w:val="00962F12"/>
    <w:rsid w:val="00963320"/>
    <w:rsid w:val="009635E1"/>
    <w:rsid w:val="0096387B"/>
    <w:rsid w:val="0096397C"/>
    <w:rsid w:val="00963CF6"/>
    <w:rsid w:val="00964159"/>
    <w:rsid w:val="009649C7"/>
    <w:rsid w:val="009649D2"/>
    <w:rsid w:val="009652C3"/>
    <w:rsid w:val="00965975"/>
    <w:rsid w:val="00965A88"/>
    <w:rsid w:val="00966728"/>
    <w:rsid w:val="00966E69"/>
    <w:rsid w:val="0096749C"/>
    <w:rsid w:val="00967891"/>
    <w:rsid w:val="009706C6"/>
    <w:rsid w:val="00970826"/>
    <w:rsid w:val="0097123E"/>
    <w:rsid w:val="00971633"/>
    <w:rsid w:val="00971649"/>
    <w:rsid w:val="00971ABF"/>
    <w:rsid w:val="009726A5"/>
    <w:rsid w:val="00973653"/>
    <w:rsid w:val="0097399D"/>
    <w:rsid w:val="0097405F"/>
    <w:rsid w:val="009742DB"/>
    <w:rsid w:val="00974365"/>
    <w:rsid w:val="00974724"/>
    <w:rsid w:val="009749D1"/>
    <w:rsid w:val="00974C4C"/>
    <w:rsid w:val="00975C0A"/>
    <w:rsid w:val="009765BF"/>
    <w:rsid w:val="009777EA"/>
    <w:rsid w:val="0097786F"/>
    <w:rsid w:val="00977D1B"/>
    <w:rsid w:val="00977FF3"/>
    <w:rsid w:val="00980415"/>
    <w:rsid w:val="00980A96"/>
    <w:rsid w:val="0098164B"/>
    <w:rsid w:val="00982624"/>
    <w:rsid w:val="009826A2"/>
    <w:rsid w:val="00983699"/>
    <w:rsid w:val="009839C1"/>
    <w:rsid w:val="00984128"/>
    <w:rsid w:val="009850A6"/>
    <w:rsid w:val="00985142"/>
    <w:rsid w:val="009856C7"/>
    <w:rsid w:val="00985A7C"/>
    <w:rsid w:val="00986428"/>
    <w:rsid w:val="009869D8"/>
    <w:rsid w:val="00986DC1"/>
    <w:rsid w:val="009872E4"/>
    <w:rsid w:val="0098782F"/>
    <w:rsid w:val="00987C4B"/>
    <w:rsid w:val="009900F7"/>
    <w:rsid w:val="00990BAB"/>
    <w:rsid w:val="00990C00"/>
    <w:rsid w:val="00990D92"/>
    <w:rsid w:val="00990EEE"/>
    <w:rsid w:val="00991454"/>
    <w:rsid w:val="009919EF"/>
    <w:rsid w:val="009926C8"/>
    <w:rsid w:val="0099366C"/>
    <w:rsid w:val="00994D21"/>
    <w:rsid w:val="00994E65"/>
    <w:rsid w:val="0099500A"/>
    <w:rsid w:val="0099522C"/>
    <w:rsid w:val="00995C92"/>
    <w:rsid w:val="00996068"/>
    <w:rsid w:val="0099671A"/>
    <w:rsid w:val="0099704C"/>
    <w:rsid w:val="00997648"/>
    <w:rsid w:val="00997D62"/>
    <w:rsid w:val="00997E2F"/>
    <w:rsid w:val="009A07CC"/>
    <w:rsid w:val="009A0A88"/>
    <w:rsid w:val="009A1042"/>
    <w:rsid w:val="009A174F"/>
    <w:rsid w:val="009A17F6"/>
    <w:rsid w:val="009A2C48"/>
    <w:rsid w:val="009A2EF7"/>
    <w:rsid w:val="009A3246"/>
    <w:rsid w:val="009A37EA"/>
    <w:rsid w:val="009A3E2B"/>
    <w:rsid w:val="009A43C2"/>
    <w:rsid w:val="009A5268"/>
    <w:rsid w:val="009A52F9"/>
    <w:rsid w:val="009A5EEB"/>
    <w:rsid w:val="009A632D"/>
    <w:rsid w:val="009A6926"/>
    <w:rsid w:val="009A6A9F"/>
    <w:rsid w:val="009A7160"/>
    <w:rsid w:val="009A73D1"/>
    <w:rsid w:val="009A759E"/>
    <w:rsid w:val="009A779F"/>
    <w:rsid w:val="009A7ACE"/>
    <w:rsid w:val="009B03F7"/>
    <w:rsid w:val="009B07EB"/>
    <w:rsid w:val="009B0B95"/>
    <w:rsid w:val="009B0CD1"/>
    <w:rsid w:val="009B131F"/>
    <w:rsid w:val="009B18E9"/>
    <w:rsid w:val="009B1912"/>
    <w:rsid w:val="009B2579"/>
    <w:rsid w:val="009B26D4"/>
    <w:rsid w:val="009B31DA"/>
    <w:rsid w:val="009B3581"/>
    <w:rsid w:val="009B387F"/>
    <w:rsid w:val="009B3959"/>
    <w:rsid w:val="009B406B"/>
    <w:rsid w:val="009B42D1"/>
    <w:rsid w:val="009B579C"/>
    <w:rsid w:val="009B698D"/>
    <w:rsid w:val="009B6E4B"/>
    <w:rsid w:val="009B7170"/>
    <w:rsid w:val="009B7E09"/>
    <w:rsid w:val="009B7F44"/>
    <w:rsid w:val="009C0207"/>
    <w:rsid w:val="009C0EEF"/>
    <w:rsid w:val="009C13B5"/>
    <w:rsid w:val="009C13E8"/>
    <w:rsid w:val="009C1F77"/>
    <w:rsid w:val="009C2688"/>
    <w:rsid w:val="009C26EF"/>
    <w:rsid w:val="009C2721"/>
    <w:rsid w:val="009C35F4"/>
    <w:rsid w:val="009C374C"/>
    <w:rsid w:val="009C3E40"/>
    <w:rsid w:val="009C459B"/>
    <w:rsid w:val="009C4B00"/>
    <w:rsid w:val="009C50E3"/>
    <w:rsid w:val="009C51C9"/>
    <w:rsid w:val="009C528F"/>
    <w:rsid w:val="009C5488"/>
    <w:rsid w:val="009C5E31"/>
    <w:rsid w:val="009C688E"/>
    <w:rsid w:val="009C72C1"/>
    <w:rsid w:val="009C7665"/>
    <w:rsid w:val="009C76C6"/>
    <w:rsid w:val="009C7DF5"/>
    <w:rsid w:val="009D06F8"/>
    <w:rsid w:val="009D06FF"/>
    <w:rsid w:val="009D1469"/>
    <w:rsid w:val="009D1483"/>
    <w:rsid w:val="009D18FB"/>
    <w:rsid w:val="009D1B0E"/>
    <w:rsid w:val="009D20FF"/>
    <w:rsid w:val="009D215D"/>
    <w:rsid w:val="009D21B5"/>
    <w:rsid w:val="009D29DC"/>
    <w:rsid w:val="009D2A75"/>
    <w:rsid w:val="009D2B34"/>
    <w:rsid w:val="009D2E0D"/>
    <w:rsid w:val="009D4673"/>
    <w:rsid w:val="009D4970"/>
    <w:rsid w:val="009D52F8"/>
    <w:rsid w:val="009D5B6C"/>
    <w:rsid w:val="009D5D47"/>
    <w:rsid w:val="009D6299"/>
    <w:rsid w:val="009D6446"/>
    <w:rsid w:val="009D738D"/>
    <w:rsid w:val="009D74DD"/>
    <w:rsid w:val="009D7A11"/>
    <w:rsid w:val="009D7BEE"/>
    <w:rsid w:val="009D7EBE"/>
    <w:rsid w:val="009E03ED"/>
    <w:rsid w:val="009E1BD3"/>
    <w:rsid w:val="009E1DD5"/>
    <w:rsid w:val="009E2848"/>
    <w:rsid w:val="009E2AF1"/>
    <w:rsid w:val="009E2CFE"/>
    <w:rsid w:val="009E30FC"/>
    <w:rsid w:val="009E3259"/>
    <w:rsid w:val="009E3B3D"/>
    <w:rsid w:val="009E427E"/>
    <w:rsid w:val="009E48AA"/>
    <w:rsid w:val="009E48E3"/>
    <w:rsid w:val="009E4B37"/>
    <w:rsid w:val="009E4C21"/>
    <w:rsid w:val="009E4D54"/>
    <w:rsid w:val="009E5095"/>
    <w:rsid w:val="009E5A70"/>
    <w:rsid w:val="009E5AB3"/>
    <w:rsid w:val="009E5F46"/>
    <w:rsid w:val="009E66D9"/>
    <w:rsid w:val="009E763D"/>
    <w:rsid w:val="009E7A84"/>
    <w:rsid w:val="009E7B85"/>
    <w:rsid w:val="009F0140"/>
    <w:rsid w:val="009F1249"/>
    <w:rsid w:val="009F12E9"/>
    <w:rsid w:val="009F1FDA"/>
    <w:rsid w:val="009F21B1"/>
    <w:rsid w:val="009F21B2"/>
    <w:rsid w:val="009F2326"/>
    <w:rsid w:val="009F287D"/>
    <w:rsid w:val="009F2AD4"/>
    <w:rsid w:val="009F3AF3"/>
    <w:rsid w:val="009F41E5"/>
    <w:rsid w:val="009F42A9"/>
    <w:rsid w:val="009F449E"/>
    <w:rsid w:val="009F452E"/>
    <w:rsid w:val="009F49E6"/>
    <w:rsid w:val="009F4C7B"/>
    <w:rsid w:val="009F5EF8"/>
    <w:rsid w:val="009F621E"/>
    <w:rsid w:val="009F687D"/>
    <w:rsid w:val="009F70E5"/>
    <w:rsid w:val="009F72F9"/>
    <w:rsid w:val="009F7A2C"/>
    <w:rsid w:val="009F7CF8"/>
    <w:rsid w:val="00A00374"/>
    <w:rsid w:val="00A0083A"/>
    <w:rsid w:val="00A00B74"/>
    <w:rsid w:val="00A0127B"/>
    <w:rsid w:val="00A0130D"/>
    <w:rsid w:val="00A01824"/>
    <w:rsid w:val="00A01A01"/>
    <w:rsid w:val="00A0237B"/>
    <w:rsid w:val="00A025D3"/>
    <w:rsid w:val="00A02C80"/>
    <w:rsid w:val="00A02D33"/>
    <w:rsid w:val="00A02EE4"/>
    <w:rsid w:val="00A031EA"/>
    <w:rsid w:val="00A034C8"/>
    <w:rsid w:val="00A05A1A"/>
    <w:rsid w:val="00A05D43"/>
    <w:rsid w:val="00A06187"/>
    <w:rsid w:val="00A06BBA"/>
    <w:rsid w:val="00A0742D"/>
    <w:rsid w:val="00A104DF"/>
    <w:rsid w:val="00A10842"/>
    <w:rsid w:val="00A10B89"/>
    <w:rsid w:val="00A11036"/>
    <w:rsid w:val="00A111B4"/>
    <w:rsid w:val="00A11652"/>
    <w:rsid w:val="00A11682"/>
    <w:rsid w:val="00A11A3A"/>
    <w:rsid w:val="00A11EC9"/>
    <w:rsid w:val="00A1229B"/>
    <w:rsid w:val="00A12353"/>
    <w:rsid w:val="00A12FAF"/>
    <w:rsid w:val="00A144BB"/>
    <w:rsid w:val="00A14C89"/>
    <w:rsid w:val="00A153E4"/>
    <w:rsid w:val="00A15734"/>
    <w:rsid w:val="00A15D2E"/>
    <w:rsid w:val="00A15D52"/>
    <w:rsid w:val="00A16197"/>
    <w:rsid w:val="00A16332"/>
    <w:rsid w:val="00A166CB"/>
    <w:rsid w:val="00A166EF"/>
    <w:rsid w:val="00A16EFD"/>
    <w:rsid w:val="00A170EC"/>
    <w:rsid w:val="00A17A0B"/>
    <w:rsid w:val="00A201AB"/>
    <w:rsid w:val="00A20DD4"/>
    <w:rsid w:val="00A20FBE"/>
    <w:rsid w:val="00A20FE8"/>
    <w:rsid w:val="00A21C3B"/>
    <w:rsid w:val="00A21E6F"/>
    <w:rsid w:val="00A21F07"/>
    <w:rsid w:val="00A22293"/>
    <w:rsid w:val="00A22BC3"/>
    <w:rsid w:val="00A22C78"/>
    <w:rsid w:val="00A22DB3"/>
    <w:rsid w:val="00A23329"/>
    <w:rsid w:val="00A2385B"/>
    <w:rsid w:val="00A2492F"/>
    <w:rsid w:val="00A24960"/>
    <w:rsid w:val="00A24BBC"/>
    <w:rsid w:val="00A25065"/>
    <w:rsid w:val="00A25DFE"/>
    <w:rsid w:val="00A25F26"/>
    <w:rsid w:val="00A261C8"/>
    <w:rsid w:val="00A26D46"/>
    <w:rsid w:val="00A270E2"/>
    <w:rsid w:val="00A27B1C"/>
    <w:rsid w:val="00A27E95"/>
    <w:rsid w:val="00A30B3B"/>
    <w:rsid w:val="00A311AB"/>
    <w:rsid w:val="00A31254"/>
    <w:rsid w:val="00A31448"/>
    <w:rsid w:val="00A31C16"/>
    <w:rsid w:val="00A31D6F"/>
    <w:rsid w:val="00A31EE1"/>
    <w:rsid w:val="00A320CC"/>
    <w:rsid w:val="00A32516"/>
    <w:rsid w:val="00A328FE"/>
    <w:rsid w:val="00A32CF7"/>
    <w:rsid w:val="00A33C18"/>
    <w:rsid w:val="00A33D25"/>
    <w:rsid w:val="00A33DA6"/>
    <w:rsid w:val="00A33FD0"/>
    <w:rsid w:val="00A347D0"/>
    <w:rsid w:val="00A34828"/>
    <w:rsid w:val="00A34938"/>
    <w:rsid w:val="00A34CD6"/>
    <w:rsid w:val="00A354FB"/>
    <w:rsid w:val="00A35B6C"/>
    <w:rsid w:val="00A3696E"/>
    <w:rsid w:val="00A36C5A"/>
    <w:rsid w:val="00A37D65"/>
    <w:rsid w:val="00A400E4"/>
    <w:rsid w:val="00A407D3"/>
    <w:rsid w:val="00A40C98"/>
    <w:rsid w:val="00A4111E"/>
    <w:rsid w:val="00A42554"/>
    <w:rsid w:val="00A43E0D"/>
    <w:rsid w:val="00A44011"/>
    <w:rsid w:val="00A4436D"/>
    <w:rsid w:val="00A44897"/>
    <w:rsid w:val="00A44FC8"/>
    <w:rsid w:val="00A45103"/>
    <w:rsid w:val="00A45EDC"/>
    <w:rsid w:val="00A460C4"/>
    <w:rsid w:val="00A46266"/>
    <w:rsid w:val="00A46B9C"/>
    <w:rsid w:val="00A47E35"/>
    <w:rsid w:val="00A50789"/>
    <w:rsid w:val="00A50C73"/>
    <w:rsid w:val="00A52196"/>
    <w:rsid w:val="00A5287D"/>
    <w:rsid w:val="00A5301C"/>
    <w:rsid w:val="00A53D34"/>
    <w:rsid w:val="00A54219"/>
    <w:rsid w:val="00A548C0"/>
    <w:rsid w:val="00A5522E"/>
    <w:rsid w:val="00A5564A"/>
    <w:rsid w:val="00A55980"/>
    <w:rsid w:val="00A56077"/>
    <w:rsid w:val="00A56575"/>
    <w:rsid w:val="00A5670E"/>
    <w:rsid w:val="00A5687A"/>
    <w:rsid w:val="00A56F27"/>
    <w:rsid w:val="00A57988"/>
    <w:rsid w:val="00A57B25"/>
    <w:rsid w:val="00A57D5B"/>
    <w:rsid w:val="00A57F71"/>
    <w:rsid w:val="00A60024"/>
    <w:rsid w:val="00A60296"/>
    <w:rsid w:val="00A6100E"/>
    <w:rsid w:val="00A6151C"/>
    <w:rsid w:val="00A615A3"/>
    <w:rsid w:val="00A6210A"/>
    <w:rsid w:val="00A62D54"/>
    <w:rsid w:val="00A62F92"/>
    <w:rsid w:val="00A63639"/>
    <w:rsid w:val="00A6389B"/>
    <w:rsid w:val="00A6412D"/>
    <w:rsid w:val="00A64D96"/>
    <w:rsid w:val="00A64DE2"/>
    <w:rsid w:val="00A64E3B"/>
    <w:rsid w:val="00A6503E"/>
    <w:rsid w:val="00A65A9E"/>
    <w:rsid w:val="00A65E51"/>
    <w:rsid w:val="00A65E68"/>
    <w:rsid w:val="00A662FE"/>
    <w:rsid w:val="00A66D71"/>
    <w:rsid w:val="00A6707F"/>
    <w:rsid w:val="00A67CF6"/>
    <w:rsid w:val="00A7033C"/>
    <w:rsid w:val="00A70348"/>
    <w:rsid w:val="00A7040A"/>
    <w:rsid w:val="00A71355"/>
    <w:rsid w:val="00A7192E"/>
    <w:rsid w:val="00A72118"/>
    <w:rsid w:val="00A72638"/>
    <w:rsid w:val="00A728AC"/>
    <w:rsid w:val="00A72AC8"/>
    <w:rsid w:val="00A731D0"/>
    <w:rsid w:val="00A734C2"/>
    <w:rsid w:val="00A738FF"/>
    <w:rsid w:val="00A748FC"/>
    <w:rsid w:val="00A7499F"/>
    <w:rsid w:val="00A74CF9"/>
    <w:rsid w:val="00A754E7"/>
    <w:rsid w:val="00A75782"/>
    <w:rsid w:val="00A76562"/>
    <w:rsid w:val="00A76BB7"/>
    <w:rsid w:val="00A77767"/>
    <w:rsid w:val="00A779F9"/>
    <w:rsid w:val="00A808E3"/>
    <w:rsid w:val="00A80A0C"/>
    <w:rsid w:val="00A80AB2"/>
    <w:rsid w:val="00A80BE9"/>
    <w:rsid w:val="00A812AA"/>
    <w:rsid w:val="00A8158C"/>
    <w:rsid w:val="00A815C3"/>
    <w:rsid w:val="00A81BEE"/>
    <w:rsid w:val="00A81F9A"/>
    <w:rsid w:val="00A82493"/>
    <w:rsid w:val="00A82D2A"/>
    <w:rsid w:val="00A83850"/>
    <w:rsid w:val="00A83ECA"/>
    <w:rsid w:val="00A84289"/>
    <w:rsid w:val="00A84782"/>
    <w:rsid w:val="00A84C4F"/>
    <w:rsid w:val="00A850B2"/>
    <w:rsid w:val="00A857D3"/>
    <w:rsid w:val="00A85BE1"/>
    <w:rsid w:val="00A86AC3"/>
    <w:rsid w:val="00A87615"/>
    <w:rsid w:val="00A878FC"/>
    <w:rsid w:val="00A87ABB"/>
    <w:rsid w:val="00A87AF7"/>
    <w:rsid w:val="00A87C93"/>
    <w:rsid w:val="00A87DB8"/>
    <w:rsid w:val="00A90071"/>
    <w:rsid w:val="00A90355"/>
    <w:rsid w:val="00A9037D"/>
    <w:rsid w:val="00A908FF"/>
    <w:rsid w:val="00A91395"/>
    <w:rsid w:val="00A91475"/>
    <w:rsid w:val="00A91EEE"/>
    <w:rsid w:val="00A91F1F"/>
    <w:rsid w:val="00A91F9D"/>
    <w:rsid w:val="00A92116"/>
    <w:rsid w:val="00A9217E"/>
    <w:rsid w:val="00A921B1"/>
    <w:rsid w:val="00A921CB"/>
    <w:rsid w:val="00A925CC"/>
    <w:rsid w:val="00A934A8"/>
    <w:rsid w:val="00A96443"/>
    <w:rsid w:val="00A964AB"/>
    <w:rsid w:val="00A968C0"/>
    <w:rsid w:val="00A9722B"/>
    <w:rsid w:val="00A9731D"/>
    <w:rsid w:val="00A97EAC"/>
    <w:rsid w:val="00A97F90"/>
    <w:rsid w:val="00AA01EF"/>
    <w:rsid w:val="00AA04E1"/>
    <w:rsid w:val="00AA1C80"/>
    <w:rsid w:val="00AA21F2"/>
    <w:rsid w:val="00AA28AE"/>
    <w:rsid w:val="00AA3067"/>
    <w:rsid w:val="00AA3DFB"/>
    <w:rsid w:val="00AA4368"/>
    <w:rsid w:val="00AA4AFD"/>
    <w:rsid w:val="00AA4DF5"/>
    <w:rsid w:val="00AA5E70"/>
    <w:rsid w:val="00AB02D4"/>
    <w:rsid w:val="00AB0DB0"/>
    <w:rsid w:val="00AB10FF"/>
    <w:rsid w:val="00AB150D"/>
    <w:rsid w:val="00AB175F"/>
    <w:rsid w:val="00AB1C09"/>
    <w:rsid w:val="00AB4AC2"/>
    <w:rsid w:val="00AB4F6F"/>
    <w:rsid w:val="00AB4F83"/>
    <w:rsid w:val="00AB529F"/>
    <w:rsid w:val="00AB554C"/>
    <w:rsid w:val="00AB5B62"/>
    <w:rsid w:val="00AB5BF1"/>
    <w:rsid w:val="00AB5F4E"/>
    <w:rsid w:val="00AB6277"/>
    <w:rsid w:val="00AB62B5"/>
    <w:rsid w:val="00AB6AF7"/>
    <w:rsid w:val="00AB73C6"/>
    <w:rsid w:val="00AB7749"/>
    <w:rsid w:val="00AB7A28"/>
    <w:rsid w:val="00AC0E86"/>
    <w:rsid w:val="00AC0FB3"/>
    <w:rsid w:val="00AC1626"/>
    <w:rsid w:val="00AC1646"/>
    <w:rsid w:val="00AC19AE"/>
    <w:rsid w:val="00AC2713"/>
    <w:rsid w:val="00AC3D14"/>
    <w:rsid w:val="00AC486D"/>
    <w:rsid w:val="00AC49B1"/>
    <w:rsid w:val="00AC580D"/>
    <w:rsid w:val="00AC5D3D"/>
    <w:rsid w:val="00AC62EE"/>
    <w:rsid w:val="00AC6FB0"/>
    <w:rsid w:val="00AC7635"/>
    <w:rsid w:val="00AC7C2A"/>
    <w:rsid w:val="00AD04A0"/>
    <w:rsid w:val="00AD07B5"/>
    <w:rsid w:val="00AD081E"/>
    <w:rsid w:val="00AD095A"/>
    <w:rsid w:val="00AD0E02"/>
    <w:rsid w:val="00AD1319"/>
    <w:rsid w:val="00AD2676"/>
    <w:rsid w:val="00AD36F6"/>
    <w:rsid w:val="00AD3D34"/>
    <w:rsid w:val="00AD46D6"/>
    <w:rsid w:val="00AD4820"/>
    <w:rsid w:val="00AD4B74"/>
    <w:rsid w:val="00AD4E85"/>
    <w:rsid w:val="00AD52EF"/>
    <w:rsid w:val="00AD56B3"/>
    <w:rsid w:val="00AD5FA1"/>
    <w:rsid w:val="00AD66E8"/>
    <w:rsid w:val="00AD6B52"/>
    <w:rsid w:val="00AD783F"/>
    <w:rsid w:val="00AD7CB3"/>
    <w:rsid w:val="00AE02CC"/>
    <w:rsid w:val="00AE0B39"/>
    <w:rsid w:val="00AE135D"/>
    <w:rsid w:val="00AE1C1B"/>
    <w:rsid w:val="00AE2421"/>
    <w:rsid w:val="00AE253C"/>
    <w:rsid w:val="00AE25E7"/>
    <w:rsid w:val="00AE2C4D"/>
    <w:rsid w:val="00AE36DE"/>
    <w:rsid w:val="00AE3C2C"/>
    <w:rsid w:val="00AE3C92"/>
    <w:rsid w:val="00AE465F"/>
    <w:rsid w:val="00AE4E5E"/>
    <w:rsid w:val="00AE5821"/>
    <w:rsid w:val="00AE59CD"/>
    <w:rsid w:val="00AE6178"/>
    <w:rsid w:val="00AE75A5"/>
    <w:rsid w:val="00AE7CB5"/>
    <w:rsid w:val="00AF02C8"/>
    <w:rsid w:val="00AF101C"/>
    <w:rsid w:val="00AF1314"/>
    <w:rsid w:val="00AF1565"/>
    <w:rsid w:val="00AF170F"/>
    <w:rsid w:val="00AF2529"/>
    <w:rsid w:val="00AF2683"/>
    <w:rsid w:val="00AF2734"/>
    <w:rsid w:val="00AF293E"/>
    <w:rsid w:val="00AF353F"/>
    <w:rsid w:val="00AF3649"/>
    <w:rsid w:val="00AF397B"/>
    <w:rsid w:val="00AF40DF"/>
    <w:rsid w:val="00AF44CD"/>
    <w:rsid w:val="00AF4D4C"/>
    <w:rsid w:val="00AF56FC"/>
    <w:rsid w:val="00AF5C62"/>
    <w:rsid w:val="00AF73A9"/>
    <w:rsid w:val="00AF7724"/>
    <w:rsid w:val="00AF7782"/>
    <w:rsid w:val="00AF7FA6"/>
    <w:rsid w:val="00B000A2"/>
    <w:rsid w:val="00B01544"/>
    <w:rsid w:val="00B01642"/>
    <w:rsid w:val="00B01752"/>
    <w:rsid w:val="00B019EB"/>
    <w:rsid w:val="00B01E2A"/>
    <w:rsid w:val="00B022F6"/>
    <w:rsid w:val="00B02613"/>
    <w:rsid w:val="00B02687"/>
    <w:rsid w:val="00B029B9"/>
    <w:rsid w:val="00B033EC"/>
    <w:rsid w:val="00B039AC"/>
    <w:rsid w:val="00B039EE"/>
    <w:rsid w:val="00B04344"/>
    <w:rsid w:val="00B04DDC"/>
    <w:rsid w:val="00B0560B"/>
    <w:rsid w:val="00B06011"/>
    <w:rsid w:val="00B064A2"/>
    <w:rsid w:val="00B0656A"/>
    <w:rsid w:val="00B06A53"/>
    <w:rsid w:val="00B07478"/>
    <w:rsid w:val="00B10332"/>
    <w:rsid w:val="00B10F62"/>
    <w:rsid w:val="00B11519"/>
    <w:rsid w:val="00B115B2"/>
    <w:rsid w:val="00B122F6"/>
    <w:rsid w:val="00B1256C"/>
    <w:rsid w:val="00B12B08"/>
    <w:rsid w:val="00B12F70"/>
    <w:rsid w:val="00B14134"/>
    <w:rsid w:val="00B1448D"/>
    <w:rsid w:val="00B14A3C"/>
    <w:rsid w:val="00B14CC2"/>
    <w:rsid w:val="00B14EDB"/>
    <w:rsid w:val="00B1521E"/>
    <w:rsid w:val="00B15C62"/>
    <w:rsid w:val="00B15F2D"/>
    <w:rsid w:val="00B16058"/>
    <w:rsid w:val="00B1614E"/>
    <w:rsid w:val="00B16AA1"/>
    <w:rsid w:val="00B170FE"/>
    <w:rsid w:val="00B17194"/>
    <w:rsid w:val="00B179DB"/>
    <w:rsid w:val="00B20510"/>
    <w:rsid w:val="00B2053B"/>
    <w:rsid w:val="00B21124"/>
    <w:rsid w:val="00B2191F"/>
    <w:rsid w:val="00B22F1F"/>
    <w:rsid w:val="00B24059"/>
    <w:rsid w:val="00B241B2"/>
    <w:rsid w:val="00B24E39"/>
    <w:rsid w:val="00B24EAF"/>
    <w:rsid w:val="00B25297"/>
    <w:rsid w:val="00B25550"/>
    <w:rsid w:val="00B25BE0"/>
    <w:rsid w:val="00B263CB"/>
    <w:rsid w:val="00B2677D"/>
    <w:rsid w:val="00B26EFA"/>
    <w:rsid w:val="00B275FE"/>
    <w:rsid w:val="00B2786F"/>
    <w:rsid w:val="00B27A8F"/>
    <w:rsid w:val="00B304D2"/>
    <w:rsid w:val="00B3073C"/>
    <w:rsid w:val="00B309E6"/>
    <w:rsid w:val="00B30FE5"/>
    <w:rsid w:val="00B32295"/>
    <w:rsid w:val="00B32307"/>
    <w:rsid w:val="00B325B8"/>
    <w:rsid w:val="00B32BF2"/>
    <w:rsid w:val="00B33BBA"/>
    <w:rsid w:val="00B3538E"/>
    <w:rsid w:val="00B35AB0"/>
    <w:rsid w:val="00B35D74"/>
    <w:rsid w:val="00B35F50"/>
    <w:rsid w:val="00B362C1"/>
    <w:rsid w:val="00B369D7"/>
    <w:rsid w:val="00B3739B"/>
    <w:rsid w:val="00B3792D"/>
    <w:rsid w:val="00B379F8"/>
    <w:rsid w:val="00B37B6D"/>
    <w:rsid w:val="00B37F52"/>
    <w:rsid w:val="00B40019"/>
    <w:rsid w:val="00B411B1"/>
    <w:rsid w:val="00B41577"/>
    <w:rsid w:val="00B41D9D"/>
    <w:rsid w:val="00B4248D"/>
    <w:rsid w:val="00B42B7B"/>
    <w:rsid w:val="00B42BEA"/>
    <w:rsid w:val="00B43FDA"/>
    <w:rsid w:val="00B44092"/>
    <w:rsid w:val="00B452FA"/>
    <w:rsid w:val="00B46060"/>
    <w:rsid w:val="00B4667B"/>
    <w:rsid w:val="00B4729C"/>
    <w:rsid w:val="00B47614"/>
    <w:rsid w:val="00B4761A"/>
    <w:rsid w:val="00B478FE"/>
    <w:rsid w:val="00B47CBE"/>
    <w:rsid w:val="00B508BB"/>
    <w:rsid w:val="00B50E1F"/>
    <w:rsid w:val="00B5113E"/>
    <w:rsid w:val="00B5168E"/>
    <w:rsid w:val="00B517C1"/>
    <w:rsid w:val="00B52E2E"/>
    <w:rsid w:val="00B54726"/>
    <w:rsid w:val="00B54C6D"/>
    <w:rsid w:val="00B54D68"/>
    <w:rsid w:val="00B55472"/>
    <w:rsid w:val="00B57373"/>
    <w:rsid w:val="00B5772B"/>
    <w:rsid w:val="00B57A76"/>
    <w:rsid w:val="00B600B0"/>
    <w:rsid w:val="00B6182B"/>
    <w:rsid w:val="00B61D11"/>
    <w:rsid w:val="00B622A4"/>
    <w:rsid w:val="00B62380"/>
    <w:rsid w:val="00B62529"/>
    <w:rsid w:val="00B6282E"/>
    <w:rsid w:val="00B628B0"/>
    <w:rsid w:val="00B62B42"/>
    <w:rsid w:val="00B6312D"/>
    <w:rsid w:val="00B63293"/>
    <w:rsid w:val="00B632F0"/>
    <w:rsid w:val="00B63A45"/>
    <w:rsid w:val="00B6445C"/>
    <w:rsid w:val="00B64EC6"/>
    <w:rsid w:val="00B65183"/>
    <w:rsid w:val="00B66911"/>
    <w:rsid w:val="00B678CD"/>
    <w:rsid w:val="00B67A6E"/>
    <w:rsid w:val="00B67D82"/>
    <w:rsid w:val="00B67E2B"/>
    <w:rsid w:val="00B705E9"/>
    <w:rsid w:val="00B708B3"/>
    <w:rsid w:val="00B70A32"/>
    <w:rsid w:val="00B70B13"/>
    <w:rsid w:val="00B71A29"/>
    <w:rsid w:val="00B72770"/>
    <w:rsid w:val="00B74F57"/>
    <w:rsid w:val="00B75565"/>
    <w:rsid w:val="00B7575C"/>
    <w:rsid w:val="00B76178"/>
    <w:rsid w:val="00B76311"/>
    <w:rsid w:val="00B76721"/>
    <w:rsid w:val="00B76B71"/>
    <w:rsid w:val="00B76D2E"/>
    <w:rsid w:val="00B773D2"/>
    <w:rsid w:val="00B777D6"/>
    <w:rsid w:val="00B8057E"/>
    <w:rsid w:val="00B80721"/>
    <w:rsid w:val="00B80F56"/>
    <w:rsid w:val="00B81DA0"/>
    <w:rsid w:val="00B81EB2"/>
    <w:rsid w:val="00B825C4"/>
    <w:rsid w:val="00B82A37"/>
    <w:rsid w:val="00B82EC4"/>
    <w:rsid w:val="00B838FB"/>
    <w:rsid w:val="00B84EAC"/>
    <w:rsid w:val="00B852B7"/>
    <w:rsid w:val="00B857CE"/>
    <w:rsid w:val="00B858E1"/>
    <w:rsid w:val="00B85A29"/>
    <w:rsid w:val="00B85CD0"/>
    <w:rsid w:val="00B86071"/>
    <w:rsid w:val="00B86E3A"/>
    <w:rsid w:val="00B87908"/>
    <w:rsid w:val="00B87B9B"/>
    <w:rsid w:val="00B90324"/>
    <w:rsid w:val="00B917ED"/>
    <w:rsid w:val="00B91854"/>
    <w:rsid w:val="00B91901"/>
    <w:rsid w:val="00B91EA4"/>
    <w:rsid w:val="00B920BE"/>
    <w:rsid w:val="00B92103"/>
    <w:rsid w:val="00B926D7"/>
    <w:rsid w:val="00B9307A"/>
    <w:rsid w:val="00B932FC"/>
    <w:rsid w:val="00B939BB"/>
    <w:rsid w:val="00B93D6C"/>
    <w:rsid w:val="00B93F36"/>
    <w:rsid w:val="00B957F4"/>
    <w:rsid w:val="00B95AC2"/>
    <w:rsid w:val="00B969A6"/>
    <w:rsid w:val="00B970EC"/>
    <w:rsid w:val="00B974CB"/>
    <w:rsid w:val="00BA00A8"/>
    <w:rsid w:val="00BA09E0"/>
    <w:rsid w:val="00BA1FCA"/>
    <w:rsid w:val="00BA2301"/>
    <w:rsid w:val="00BA2CDE"/>
    <w:rsid w:val="00BA3425"/>
    <w:rsid w:val="00BA3615"/>
    <w:rsid w:val="00BA375F"/>
    <w:rsid w:val="00BA5D9A"/>
    <w:rsid w:val="00BA6676"/>
    <w:rsid w:val="00BA679E"/>
    <w:rsid w:val="00BA6B04"/>
    <w:rsid w:val="00BA6C5B"/>
    <w:rsid w:val="00BA6E01"/>
    <w:rsid w:val="00BA6E42"/>
    <w:rsid w:val="00BA73BE"/>
    <w:rsid w:val="00BB00E2"/>
    <w:rsid w:val="00BB1173"/>
    <w:rsid w:val="00BB24E0"/>
    <w:rsid w:val="00BB258A"/>
    <w:rsid w:val="00BB2963"/>
    <w:rsid w:val="00BB2AD9"/>
    <w:rsid w:val="00BB3074"/>
    <w:rsid w:val="00BB3406"/>
    <w:rsid w:val="00BB39F0"/>
    <w:rsid w:val="00BB3BF5"/>
    <w:rsid w:val="00BB3DA0"/>
    <w:rsid w:val="00BB42F6"/>
    <w:rsid w:val="00BB4470"/>
    <w:rsid w:val="00BB5334"/>
    <w:rsid w:val="00BB7027"/>
    <w:rsid w:val="00BB7608"/>
    <w:rsid w:val="00BB7D5B"/>
    <w:rsid w:val="00BB7EC6"/>
    <w:rsid w:val="00BC057A"/>
    <w:rsid w:val="00BC0A92"/>
    <w:rsid w:val="00BC0E2A"/>
    <w:rsid w:val="00BC108E"/>
    <w:rsid w:val="00BC1387"/>
    <w:rsid w:val="00BC1500"/>
    <w:rsid w:val="00BC15E6"/>
    <w:rsid w:val="00BC21B4"/>
    <w:rsid w:val="00BC270A"/>
    <w:rsid w:val="00BC28CA"/>
    <w:rsid w:val="00BC2C02"/>
    <w:rsid w:val="00BC3306"/>
    <w:rsid w:val="00BC330D"/>
    <w:rsid w:val="00BC3743"/>
    <w:rsid w:val="00BC40C4"/>
    <w:rsid w:val="00BC433B"/>
    <w:rsid w:val="00BC59AC"/>
    <w:rsid w:val="00BC5E14"/>
    <w:rsid w:val="00BC65C7"/>
    <w:rsid w:val="00BC6B07"/>
    <w:rsid w:val="00BC71D1"/>
    <w:rsid w:val="00BC743B"/>
    <w:rsid w:val="00BC78EA"/>
    <w:rsid w:val="00BD0038"/>
    <w:rsid w:val="00BD1242"/>
    <w:rsid w:val="00BD1E09"/>
    <w:rsid w:val="00BD219D"/>
    <w:rsid w:val="00BD2FD7"/>
    <w:rsid w:val="00BD3129"/>
    <w:rsid w:val="00BD32A8"/>
    <w:rsid w:val="00BD3803"/>
    <w:rsid w:val="00BD3F5D"/>
    <w:rsid w:val="00BD3FE8"/>
    <w:rsid w:val="00BD4227"/>
    <w:rsid w:val="00BD4CEA"/>
    <w:rsid w:val="00BD4F5D"/>
    <w:rsid w:val="00BD5329"/>
    <w:rsid w:val="00BD574A"/>
    <w:rsid w:val="00BD5AA3"/>
    <w:rsid w:val="00BD5BAC"/>
    <w:rsid w:val="00BD5C53"/>
    <w:rsid w:val="00BD5D42"/>
    <w:rsid w:val="00BD620B"/>
    <w:rsid w:val="00BD6995"/>
    <w:rsid w:val="00BD7BEF"/>
    <w:rsid w:val="00BE0CFC"/>
    <w:rsid w:val="00BE139A"/>
    <w:rsid w:val="00BE2329"/>
    <w:rsid w:val="00BE24D6"/>
    <w:rsid w:val="00BE268F"/>
    <w:rsid w:val="00BE2AC2"/>
    <w:rsid w:val="00BE2E8E"/>
    <w:rsid w:val="00BE33FE"/>
    <w:rsid w:val="00BE4650"/>
    <w:rsid w:val="00BE4EF1"/>
    <w:rsid w:val="00BE552D"/>
    <w:rsid w:val="00BE5E27"/>
    <w:rsid w:val="00BE6499"/>
    <w:rsid w:val="00BE691C"/>
    <w:rsid w:val="00BE6C04"/>
    <w:rsid w:val="00BE75E3"/>
    <w:rsid w:val="00BE79B6"/>
    <w:rsid w:val="00BF00AF"/>
    <w:rsid w:val="00BF0284"/>
    <w:rsid w:val="00BF0515"/>
    <w:rsid w:val="00BF0B13"/>
    <w:rsid w:val="00BF1827"/>
    <w:rsid w:val="00BF1CF3"/>
    <w:rsid w:val="00BF2991"/>
    <w:rsid w:val="00BF2A1B"/>
    <w:rsid w:val="00BF2A2C"/>
    <w:rsid w:val="00BF2C6B"/>
    <w:rsid w:val="00BF3258"/>
    <w:rsid w:val="00BF4820"/>
    <w:rsid w:val="00BF4D36"/>
    <w:rsid w:val="00BF57C0"/>
    <w:rsid w:val="00BF614C"/>
    <w:rsid w:val="00BF6376"/>
    <w:rsid w:val="00BF684C"/>
    <w:rsid w:val="00C0143B"/>
    <w:rsid w:val="00C0232E"/>
    <w:rsid w:val="00C02567"/>
    <w:rsid w:val="00C02596"/>
    <w:rsid w:val="00C02711"/>
    <w:rsid w:val="00C027A9"/>
    <w:rsid w:val="00C02EE8"/>
    <w:rsid w:val="00C0323E"/>
    <w:rsid w:val="00C03714"/>
    <w:rsid w:val="00C03E03"/>
    <w:rsid w:val="00C040F5"/>
    <w:rsid w:val="00C045D7"/>
    <w:rsid w:val="00C04BE1"/>
    <w:rsid w:val="00C055FB"/>
    <w:rsid w:val="00C05801"/>
    <w:rsid w:val="00C05D4C"/>
    <w:rsid w:val="00C05F22"/>
    <w:rsid w:val="00C060AC"/>
    <w:rsid w:val="00C062DC"/>
    <w:rsid w:val="00C063BF"/>
    <w:rsid w:val="00C06D8A"/>
    <w:rsid w:val="00C072E4"/>
    <w:rsid w:val="00C07BEB"/>
    <w:rsid w:val="00C1037A"/>
    <w:rsid w:val="00C11309"/>
    <w:rsid w:val="00C1140F"/>
    <w:rsid w:val="00C11889"/>
    <w:rsid w:val="00C11DDE"/>
    <w:rsid w:val="00C12062"/>
    <w:rsid w:val="00C12557"/>
    <w:rsid w:val="00C12C26"/>
    <w:rsid w:val="00C12D40"/>
    <w:rsid w:val="00C1344F"/>
    <w:rsid w:val="00C13641"/>
    <w:rsid w:val="00C1373C"/>
    <w:rsid w:val="00C13A0B"/>
    <w:rsid w:val="00C146B9"/>
    <w:rsid w:val="00C147B5"/>
    <w:rsid w:val="00C15156"/>
    <w:rsid w:val="00C15660"/>
    <w:rsid w:val="00C15DBD"/>
    <w:rsid w:val="00C16F10"/>
    <w:rsid w:val="00C16F74"/>
    <w:rsid w:val="00C174BC"/>
    <w:rsid w:val="00C176A3"/>
    <w:rsid w:val="00C176C9"/>
    <w:rsid w:val="00C17916"/>
    <w:rsid w:val="00C20192"/>
    <w:rsid w:val="00C207CD"/>
    <w:rsid w:val="00C20EA1"/>
    <w:rsid w:val="00C2101C"/>
    <w:rsid w:val="00C21074"/>
    <w:rsid w:val="00C21E69"/>
    <w:rsid w:val="00C21F6A"/>
    <w:rsid w:val="00C220E3"/>
    <w:rsid w:val="00C225AC"/>
    <w:rsid w:val="00C226F7"/>
    <w:rsid w:val="00C228EE"/>
    <w:rsid w:val="00C22A45"/>
    <w:rsid w:val="00C22C1F"/>
    <w:rsid w:val="00C24A73"/>
    <w:rsid w:val="00C2657A"/>
    <w:rsid w:val="00C268BA"/>
    <w:rsid w:val="00C26E3A"/>
    <w:rsid w:val="00C2769D"/>
    <w:rsid w:val="00C27DDA"/>
    <w:rsid w:val="00C3081A"/>
    <w:rsid w:val="00C314CF"/>
    <w:rsid w:val="00C31690"/>
    <w:rsid w:val="00C320F6"/>
    <w:rsid w:val="00C3365D"/>
    <w:rsid w:val="00C34004"/>
    <w:rsid w:val="00C340E8"/>
    <w:rsid w:val="00C34356"/>
    <w:rsid w:val="00C35775"/>
    <w:rsid w:val="00C366D0"/>
    <w:rsid w:val="00C37320"/>
    <w:rsid w:val="00C373C5"/>
    <w:rsid w:val="00C37624"/>
    <w:rsid w:val="00C406A2"/>
    <w:rsid w:val="00C41E4E"/>
    <w:rsid w:val="00C41FE2"/>
    <w:rsid w:val="00C4202B"/>
    <w:rsid w:val="00C42449"/>
    <w:rsid w:val="00C42A7D"/>
    <w:rsid w:val="00C4309C"/>
    <w:rsid w:val="00C43139"/>
    <w:rsid w:val="00C44D0B"/>
    <w:rsid w:val="00C44DCD"/>
    <w:rsid w:val="00C46252"/>
    <w:rsid w:val="00C4628B"/>
    <w:rsid w:val="00C465A3"/>
    <w:rsid w:val="00C46683"/>
    <w:rsid w:val="00C46D69"/>
    <w:rsid w:val="00C46DAC"/>
    <w:rsid w:val="00C47670"/>
    <w:rsid w:val="00C4769C"/>
    <w:rsid w:val="00C477D3"/>
    <w:rsid w:val="00C50203"/>
    <w:rsid w:val="00C50C2E"/>
    <w:rsid w:val="00C50D62"/>
    <w:rsid w:val="00C517E1"/>
    <w:rsid w:val="00C518F3"/>
    <w:rsid w:val="00C5243F"/>
    <w:rsid w:val="00C52A34"/>
    <w:rsid w:val="00C53429"/>
    <w:rsid w:val="00C535C7"/>
    <w:rsid w:val="00C53A7B"/>
    <w:rsid w:val="00C540CA"/>
    <w:rsid w:val="00C547B5"/>
    <w:rsid w:val="00C54983"/>
    <w:rsid w:val="00C54B65"/>
    <w:rsid w:val="00C54E2D"/>
    <w:rsid w:val="00C54F7D"/>
    <w:rsid w:val="00C54FC7"/>
    <w:rsid w:val="00C552B0"/>
    <w:rsid w:val="00C56176"/>
    <w:rsid w:val="00C56259"/>
    <w:rsid w:val="00C56B1E"/>
    <w:rsid w:val="00C56D7E"/>
    <w:rsid w:val="00C56EFF"/>
    <w:rsid w:val="00C60C22"/>
    <w:rsid w:val="00C61125"/>
    <w:rsid w:val="00C61CBE"/>
    <w:rsid w:val="00C61D48"/>
    <w:rsid w:val="00C62FCE"/>
    <w:rsid w:val="00C63DFF"/>
    <w:rsid w:val="00C63EAA"/>
    <w:rsid w:val="00C64C15"/>
    <w:rsid w:val="00C65123"/>
    <w:rsid w:val="00C65BA9"/>
    <w:rsid w:val="00C660A9"/>
    <w:rsid w:val="00C71120"/>
    <w:rsid w:val="00C716FC"/>
    <w:rsid w:val="00C72105"/>
    <w:rsid w:val="00C73052"/>
    <w:rsid w:val="00C731E4"/>
    <w:rsid w:val="00C736D7"/>
    <w:rsid w:val="00C736F5"/>
    <w:rsid w:val="00C7421C"/>
    <w:rsid w:val="00C745D7"/>
    <w:rsid w:val="00C74AE1"/>
    <w:rsid w:val="00C757E1"/>
    <w:rsid w:val="00C75ABD"/>
    <w:rsid w:val="00C75ACC"/>
    <w:rsid w:val="00C76BC2"/>
    <w:rsid w:val="00C76E5F"/>
    <w:rsid w:val="00C76F8D"/>
    <w:rsid w:val="00C806A8"/>
    <w:rsid w:val="00C80908"/>
    <w:rsid w:val="00C80EA5"/>
    <w:rsid w:val="00C8203A"/>
    <w:rsid w:val="00C82A86"/>
    <w:rsid w:val="00C82D33"/>
    <w:rsid w:val="00C82F3C"/>
    <w:rsid w:val="00C831A1"/>
    <w:rsid w:val="00C8354D"/>
    <w:rsid w:val="00C83760"/>
    <w:rsid w:val="00C84559"/>
    <w:rsid w:val="00C8499C"/>
    <w:rsid w:val="00C84A31"/>
    <w:rsid w:val="00C84B5E"/>
    <w:rsid w:val="00C86387"/>
    <w:rsid w:val="00C867A2"/>
    <w:rsid w:val="00C868F2"/>
    <w:rsid w:val="00C87A95"/>
    <w:rsid w:val="00C87B8A"/>
    <w:rsid w:val="00C87BC7"/>
    <w:rsid w:val="00C90EDC"/>
    <w:rsid w:val="00C91337"/>
    <w:rsid w:val="00C91709"/>
    <w:rsid w:val="00C918B8"/>
    <w:rsid w:val="00C92240"/>
    <w:rsid w:val="00C92459"/>
    <w:rsid w:val="00C92591"/>
    <w:rsid w:val="00C92B30"/>
    <w:rsid w:val="00C92E14"/>
    <w:rsid w:val="00C933CB"/>
    <w:rsid w:val="00C9374B"/>
    <w:rsid w:val="00C939EA"/>
    <w:rsid w:val="00C93A25"/>
    <w:rsid w:val="00C93A2D"/>
    <w:rsid w:val="00C93BEB"/>
    <w:rsid w:val="00C942EA"/>
    <w:rsid w:val="00C9436B"/>
    <w:rsid w:val="00C94398"/>
    <w:rsid w:val="00C945DC"/>
    <w:rsid w:val="00C94A6A"/>
    <w:rsid w:val="00C94AFE"/>
    <w:rsid w:val="00C954DD"/>
    <w:rsid w:val="00C96735"/>
    <w:rsid w:val="00C96890"/>
    <w:rsid w:val="00C96BC2"/>
    <w:rsid w:val="00C977FC"/>
    <w:rsid w:val="00C97EB9"/>
    <w:rsid w:val="00CA0714"/>
    <w:rsid w:val="00CA11A8"/>
    <w:rsid w:val="00CA12D1"/>
    <w:rsid w:val="00CA160C"/>
    <w:rsid w:val="00CA25EB"/>
    <w:rsid w:val="00CA2CBD"/>
    <w:rsid w:val="00CA2F5E"/>
    <w:rsid w:val="00CA3B84"/>
    <w:rsid w:val="00CA455A"/>
    <w:rsid w:val="00CA4D07"/>
    <w:rsid w:val="00CA4DD6"/>
    <w:rsid w:val="00CA4E27"/>
    <w:rsid w:val="00CA5029"/>
    <w:rsid w:val="00CA542D"/>
    <w:rsid w:val="00CA66DF"/>
    <w:rsid w:val="00CA6BB6"/>
    <w:rsid w:val="00CA7641"/>
    <w:rsid w:val="00CA7C05"/>
    <w:rsid w:val="00CB07D6"/>
    <w:rsid w:val="00CB126F"/>
    <w:rsid w:val="00CB21DB"/>
    <w:rsid w:val="00CB2324"/>
    <w:rsid w:val="00CB2347"/>
    <w:rsid w:val="00CB257D"/>
    <w:rsid w:val="00CB3056"/>
    <w:rsid w:val="00CB396E"/>
    <w:rsid w:val="00CB400E"/>
    <w:rsid w:val="00CB496A"/>
    <w:rsid w:val="00CB4BF0"/>
    <w:rsid w:val="00CB4FAD"/>
    <w:rsid w:val="00CB5585"/>
    <w:rsid w:val="00CB5A81"/>
    <w:rsid w:val="00CB5C3C"/>
    <w:rsid w:val="00CB5D96"/>
    <w:rsid w:val="00CB5F91"/>
    <w:rsid w:val="00CB6626"/>
    <w:rsid w:val="00CB71B2"/>
    <w:rsid w:val="00CB71FB"/>
    <w:rsid w:val="00CB73B5"/>
    <w:rsid w:val="00CB7FB0"/>
    <w:rsid w:val="00CC0A07"/>
    <w:rsid w:val="00CC0E0B"/>
    <w:rsid w:val="00CC117C"/>
    <w:rsid w:val="00CC1B7F"/>
    <w:rsid w:val="00CC1E5A"/>
    <w:rsid w:val="00CC215C"/>
    <w:rsid w:val="00CC221D"/>
    <w:rsid w:val="00CC24E9"/>
    <w:rsid w:val="00CC3117"/>
    <w:rsid w:val="00CC373D"/>
    <w:rsid w:val="00CC3A2D"/>
    <w:rsid w:val="00CC3BAB"/>
    <w:rsid w:val="00CC4035"/>
    <w:rsid w:val="00CC4565"/>
    <w:rsid w:val="00CC528A"/>
    <w:rsid w:val="00CC53BE"/>
    <w:rsid w:val="00CC599B"/>
    <w:rsid w:val="00CC5C54"/>
    <w:rsid w:val="00CC5D15"/>
    <w:rsid w:val="00CC5EA2"/>
    <w:rsid w:val="00CC639D"/>
    <w:rsid w:val="00CC685A"/>
    <w:rsid w:val="00CC6A34"/>
    <w:rsid w:val="00CC6C7B"/>
    <w:rsid w:val="00CC742A"/>
    <w:rsid w:val="00CD009C"/>
    <w:rsid w:val="00CD0232"/>
    <w:rsid w:val="00CD069D"/>
    <w:rsid w:val="00CD0C32"/>
    <w:rsid w:val="00CD0D0A"/>
    <w:rsid w:val="00CD0E4F"/>
    <w:rsid w:val="00CD0E9F"/>
    <w:rsid w:val="00CD126A"/>
    <w:rsid w:val="00CD1273"/>
    <w:rsid w:val="00CD2DA6"/>
    <w:rsid w:val="00CD36BA"/>
    <w:rsid w:val="00CD46BE"/>
    <w:rsid w:val="00CD5678"/>
    <w:rsid w:val="00CD5B52"/>
    <w:rsid w:val="00CD5E5C"/>
    <w:rsid w:val="00CD5EF9"/>
    <w:rsid w:val="00CD6674"/>
    <w:rsid w:val="00CD74AB"/>
    <w:rsid w:val="00CD7EBD"/>
    <w:rsid w:val="00CE03B6"/>
    <w:rsid w:val="00CE0492"/>
    <w:rsid w:val="00CE0714"/>
    <w:rsid w:val="00CE0EFC"/>
    <w:rsid w:val="00CE1473"/>
    <w:rsid w:val="00CE1933"/>
    <w:rsid w:val="00CE19DB"/>
    <w:rsid w:val="00CE24F2"/>
    <w:rsid w:val="00CE2BC6"/>
    <w:rsid w:val="00CE2FA0"/>
    <w:rsid w:val="00CE3C7A"/>
    <w:rsid w:val="00CE3D12"/>
    <w:rsid w:val="00CE520E"/>
    <w:rsid w:val="00CE5857"/>
    <w:rsid w:val="00CE627C"/>
    <w:rsid w:val="00CE730B"/>
    <w:rsid w:val="00CE7312"/>
    <w:rsid w:val="00CE782A"/>
    <w:rsid w:val="00CE7C44"/>
    <w:rsid w:val="00CE7E77"/>
    <w:rsid w:val="00CF0391"/>
    <w:rsid w:val="00CF0675"/>
    <w:rsid w:val="00CF17E4"/>
    <w:rsid w:val="00CF1887"/>
    <w:rsid w:val="00CF1AC7"/>
    <w:rsid w:val="00CF1C6C"/>
    <w:rsid w:val="00CF21FD"/>
    <w:rsid w:val="00CF23F3"/>
    <w:rsid w:val="00CF32BA"/>
    <w:rsid w:val="00CF3314"/>
    <w:rsid w:val="00CF3525"/>
    <w:rsid w:val="00CF3A6E"/>
    <w:rsid w:val="00CF3ACD"/>
    <w:rsid w:val="00CF3F23"/>
    <w:rsid w:val="00CF4254"/>
    <w:rsid w:val="00CF4405"/>
    <w:rsid w:val="00CF51C4"/>
    <w:rsid w:val="00CF56C3"/>
    <w:rsid w:val="00CF6117"/>
    <w:rsid w:val="00CF62DA"/>
    <w:rsid w:val="00CF63B0"/>
    <w:rsid w:val="00CF6435"/>
    <w:rsid w:val="00CF64D3"/>
    <w:rsid w:val="00CF6AFD"/>
    <w:rsid w:val="00CF6B69"/>
    <w:rsid w:val="00CF736C"/>
    <w:rsid w:val="00CF7466"/>
    <w:rsid w:val="00CF7765"/>
    <w:rsid w:val="00CF7DF6"/>
    <w:rsid w:val="00D007D4"/>
    <w:rsid w:val="00D00E56"/>
    <w:rsid w:val="00D01349"/>
    <w:rsid w:val="00D01770"/>
    <w:rsid w:val="00D01888"/>
    <w:rsid w:val="00D01B2B"/>
    <w:rsid w:val="00D01D9F"/>
    <w:rsid w:val="00D01F3C"/>
    <w:rsid w:val="00D021EA"/>
    <w:rsid w:val="00D02758"/>
    <w:rsid w:val="00D02EF9"/>
    <w:rsid w:val="00D03DCA"/>
    <w:rsid w:val="00D044EC"/>
    <w:rsid w:val="00D04825"/>
    <w:rsid w:val="00D048B7"/>
    <w:rsid w:val="00D068E3"/>
    <w:rsid w:val="00D06EAE"/>
    <w:rsid w:val="00D076AB"/>
    <w:rsid w:val="00D07D49"/>
    <w:rsid w:val="00D1032C"/>
    <w:rsid w:val="00D108BF"/>
    <w:rsid w:val="00D10E24"/>
    <w:rsid w:val="00D1136E"/>
    <w:rsid w:val="00D117AC"/>
    <w:rsid w:val="00D11910"/>
    <w:rsid w:val="00D12100"/>
    <w:rsid w:val="00D12ABE"/>
    <w:rsid w:val="00D12AC7"/>
    <w:rsid w:val="00D12D03"/>
    <w:rsid w:val="00D1327D"/>
    <w:rsid w:val="00D13941"/>
    <w:rsid w:val="00D13CBB"/>
    <w:rsid w:val="00D13CC3"/>
    <w:rsid w:val="00D141BC"/>
    <w:rsid w:val="00D14E93"/>
    <w:rsid w:val="00D153B6"/>
    <w:rsid w:val="00D1544D"/>
    <w:rsid w:val="00D15BE7"/>
    <w:rsid w:val="00D15E65"/>
    <w:rsid w:val="00D16ACC"/>
    <w:rsid w:val="00D16F82"/>
    <w:rsid w:val="00D16FE6"/>
    <w:rsid w:val="00D170F8"/>
    <w:rsid w:val="00D17153"/>
    <w:rsid w:val="00D1741C"/>
    <w:rsid w:val="00D175BB"/>
    <w:rsid w:val="00D21476"/>
    <w:rsid w:val="00D2177F"/>
    <w:rsid w:val="00D21B24"/>
    <w:rsid w:val="00D21DA8"/>
    <w:rsid w:val="00D22DFA"/>
    <w:rsid w:val="00D241FE"/>
    <w:rsid w:val="00D2458D"/>
    <w:rsid w:val="00D245E3"/>
    <w:rsid w:val="00D24D37"/>
    <w:rsid w:val="00D25560"/>
    <w:rsid w:val="00D2597C"/>
    <w:rsid w:val="00D25B42"/>
    <w:rsid w:val="00D25F7B"/>
    <w:rsid w:val="00D260D1"/>
    <w:rsid w:val="00D26A07"/>
    <w:rsid w:val="00D26CED"/>
    <w:rsid w:val="00D26F6A"/>
    <w:rsid w:val="00D27B8A"/>
    <w:rsid w:val="00D27CA7"/>
    <w:rsid w:val="00D30198"/>
    <w:rsid w:val="00D30234"/>
    <w:rsid w:val="00D307F5"/>
    <w:rsid w:val="00D30EA4"/>
    <w:rsid w:val="00D31928"/>
    <w:rsid w:val="00D31BE0"/>
    <w:rsid w:val="00D324E2"/>
    <w:rsid w:val="00D32927"/>
    <w:rsid w:val="00D33DAC"/>
    <w:rsid w:val="00D341DA"/>
    <w:rsid w:val="00D34C0F"/>
    <w:rsid w:val="00D34D4B"/>
    <w:rsid w:val="00D35002"/>
    <w:rsid w:val="00D36807"/>
    <w:rsid w:val="00D36ADF"/>
    <w:rsid w:val="00D37304"/>
    <w:rsid w:val="00D37774"/>
    <w:rsid w:val="00D3790C"/>
    <w:rsid w:val="00D37985"/>
    <w:rsid w:val="00D37C36"/>
    <w:rsid w:val="00D37EBD"/>
    <w:rsid w:val="00D404A5"/>
    <w:rsid w:val="00D405A9"/>
    <w:rsid w:val="00D40B3D"/>
    <w:rsid w:val="00D41399"/>
    <w:rsid w:val="00D413CB"/>
    <w:rsid w:val="00D41641"/>
    <w:rsid w:val="00D41EF9"/>
    <w:rsid w:val="00D420DC"/>
    <w:rsid w:val="00D4230D"/>
    <w:rsid w:val="00D42E7B"/>
    <w:rsid w:val="00D437E2"/>
    <w:rsid w:val="00D43913"/>
    <w:rsid w:val="00D43A30"/>
    <w:rsid w:val="00D442C8"/>
    <w:rsid w:val="00D44E97"/>
    <w:rsid w:val="00D45257"/>
    <w:rsid w:val="00D45363"/>
    <w:rsid w:val="00D4543D"/>
    <w:rsid w:val="00D45D27"/>
    <w:rsid w:val="00D46107"/>
    <w:rsid w:val="00D464FC"/>
    <w:rsid w:val="00D4665F"/>
    <w:rsid w:val="00D46EA2"/>
    <w:rsid w:val="00D47D87"/>
    <w:rsid w:val="00D50B3C"/>
    <w:rsid w:val="00D50D9E"/>
    <w:rsid w:val="00D5175F"/>
    <w:rsid w:val="00D51B95"/>
    <w:rsid w:val="00D51CA1"/>
    <w:rsid w:val="00D53A51"/>
    <w:rsid w:val="00D5419A"/>
    <w:rsid w:val="00D5448C"/>
    <w:rsid w:val="00D54860"/>
    <w:rsid w:val="00D54D5C"/>
    <w:rsid w:val="00D55529"/>
    <w:rsid w:val="00D55DD1"/>
    <w:rsid w:val="00D56860"/>
    <w:rsid w:val="00D56963"/>
    <w:rsid w:val="00D56C59"/>
    <w:rsid w:val="00D6038F"/>
    <w:rsid w:val="00D607FC"/>
    <w:rsid w:val="00D608BD"/>
    <w:rsid w:val="00D60AD7"/>
    <w:rsid w:val="00D612F8"/>
    <w:rsid w:val="00D61518"/>
    <w:rsid w:val="00D6163D"/>
    <w:rsid w:val="00D6164E"/>
    <w:rsid w:val="00D620C2"/>
    <w:rsid w:val="00D6281F"/>
    <w:rsid w:val="00D63121"/>
    <w:rsid w:val="00D63EC6"/>
    <w:rsid w:val="00D64503"/>
    <w:rsid w:val="00D64AF2"/>
    <w:rsid w:val="00D64D94"/>
    <w:rsid w:val="00D651B8"/>
    <w:rsid w:val="00D65717"/>
    <w:rsid w:val="00D657E7"/>
    <w:rsid w:val="00D6685F"/>
    <w:rsid w:val="00D674B8"/>
    <w:rsid w:val="00D678BE"/>
    <w:rsid w:val="00D700D8"/>
    <w:rsid w:val="00D70537"/>
    <w:rsid w:val="00D706A3"/>
    <w:rsid w:val="00D708DE"/>
    <w:rsid w:val="00D70C13"/>
    <w:rsid w:val="00D714AB"/>
    <w:rsid w:val="00D716E2"/>
    <w:rsid w:val="00D71A5C"/>
    <w:rsid w:val="00D71CA3"/>
    <w:rsid w:val="00D71D34"/>
    <w:rsid w:val="00D72086"/>
    <w:rsid w:val="00D72AC5"/>
    <w:rsid w:val="00D72CC4"/>
    <w:rsid w:val="00D72D72"/>
    <w:rsid w:val="00D73844"/>
    <w:rsid w:val="00D739F5"/>
    <w:rsid w:val="00D73F7F"/>
    <w:rsid w:val="00D742A4"/>
    <w:rsid w:val="00D7461B"/>
    <w:rsid w:val="00D75177"/>
    <w:rsid w:val="00D75E32"/>
    <w:rsid w:val="00D75E61"/>
    <w:rsid w:val="00D76365"/>
    <w:rsid w:val="00D769EF"/>
    <w:rsid w:val="00D76C93"/>
    <w:rsid w:val="00D77678"/>
    <w:rsid w:val="00D777F5"/>
    <w:rsid w:val="00D77DEB"/>
    <w:rsid w:val="00D8014C"/>
    <w:rsid w:val="00D80F50"/>
    <w:rsid w:val="00D81370"/>
    <w:rsid w:val="00D81621"/>
    <w:rsid w:val="00D81F12"/>
    <w:rsid w:val="00D81F6D"/>
    <w:rsid w:val="00D823F1"/>
    <w:rsid w:val="00D827BA"/>
    <w:rsid w:val="00D833FD"/>
    <w:rsid w:val="00D84094"/>
    <w:rsid w:val="00D840D0"/>
    <w:rsid w:val="00D84FD9"/>
    <w:rsid w:val="00D85A4E"/>
    <w:rsid w:val="00D86340"/>
    <w:rsid w:val="00D8660F"/>
    <w:rsid w:val="00D868F8"/>
    <w:rsid w:val="00D86A0F"/>
    <w:rsid w:val="00D86D9F"/>
    <w:rsid w:val="00D86EBF"/>
    <w:rsid w:val="00D86F2B"/>
    <w:rsid w:val="00D86FA1"/>
    <w:rsid w:val="00D871FA"/>
    <w:rsid w:val="00D90206"/>
    <w:rsid w:val="00D902D0"/>
    <w:rsid w:val="00D90F47"/>
    <w:rsid w:val="00D92031"/>
    <w:rsid w:val="00D9207F"/>
    <w:rsid w:val="00D92625"/>
    <w:rsid w:val="00D9277A"/>
    <w:rsid w:val="00D92DF3"/>
    <w:rsid w:val="00D93AC4"/>
    <w:rsid w:val="00D93E65"/>
    <w:rsid w:val="00D9460F"/>
    <w:rsid w:val="00D95609"/>
    <w:rsid w:val="00D95840"/>
    <w:rsid w:val="00D958A0"/>
    <w:rsid w:val="00D958C1"/>
    <w:rsid w:val="00D95ABF"/>
    <w:rsid w:val="00D962C0"/>
    <w:rsid w:val="00D967BA"/>
    <w:rsid w:val="00D9693C"/>
    <w:rsid w:val="00D96BD2"/>
    <w:rsid w:val="00D96C78"/>
    <w:rsid w:val="00D97D5E"/>
    <w:rsid w:val="00DA0901"/>
    <w:rsid w:val="00DA0EB4"/>
    <w:rsid w:val="00DA1705"/>
    <w:rsid w:val="00DA17C4"/>
    <w:rsid w:val="00DA1985"/>
    <w:rsid w:val="00DA1D4B"/>
    <w:rsid w:val="00DA28DC"/>
    <w:rsid w:val="00DA2A06"/>
    <w:rsid w:val="00DA2A49"/>
    <w:rsid w:val="00DA31F6"/>
    <w:rsid w:val="00DA3DB1"/>
    <w:rsid w:val="00DA3E1B"/>
    <w:rsid w:val="00DA41A5"/>
    <w:rsid w:val="00DA4459"/>
    <w:rsid w:val="00DA464D"/>
    <w:rsid w:val="00DA4B5A"/>
    <w:rsid w:val="00DA5F55"/>
    <w:rsid w:val="00DA6669"/>
    <w:rsid w:val="00DA6F44"/>
    <w:rsid w:val="00DA729D"/>
    <w:rsid w:val="00DA7742"/>
    <w:rsid w:val="00DA7F62"/>
    <w:rsid w:val="00DB090F"/>
    <w:rsid w:val="00DB0E75"/>
    <w:rsid w:val="00DB1346"/>
    <w:rsid w:val="00DB16C4"/>
    <w:rsid w:val="00DB1D1F"/>
    <w:rsid w:val="00DB220F"/>
    <w:rsid w:val="00DB27BD"/>
    <w:rsid w:val="00DB27CD"/>
    <w:rsid w:val="00DB316D"/>
    <w:rsid w:val="00DB3543"/>
    <w:rsid w:val="00DB3A53"/>
    <w:rsid w:val="00DB4140"/>
    <w:rsid w:val="00DB419F"/>
    <w:rsid w:val="00DB478B"/>
    <w:rsid w:val="00DB4CFA"/>
    <w:rsid w:val="00DB4F0F"/>
    <w:rsid w:val="00DB56D5"/>
    <w:rsid w:val="00DB5F4E"/>
    <w:rsid w:val="00DB7000"/>
    <w:rsid w:val="00DB7629"/>
    <w:rsid w:val="00DB7634"/>
    <w:rsid w:val="00DC0F33"/>
    <w:rsid w:val="00DC1173"/>
    <w:rsid w:val="00DC12B6"/>
    <w:rsid w:val="00DC145C"/>
    <w:rsid w:val="00DC18E0"/>
    <w:rsid w:val="00DC1F37"/>
    <w:rsid w:val="00DC296E"/>
    <w:rsid w:val="00DC2C33"/>
    <w:rsid w:val="00DC3217"/>
    <w:rsid w:val="00DC3248"/>
    <w:rsid w:val="00DC3BB7"/>
    <w:rsid w:val="00DC3F43"/>
    <w:rsid w:val="00DC4058"/>
    <w:rsid w:val="00DC45E6"/>
    <w:rsid w:val="00DC46AB"/>
    <w:rsid w:val="00DC4DBD"/>
    <w:rsid w:val="00DC5658"/>
    <w:rsid w:val="00DC5F9D"/>
    <w:rsid w:val="00DC5FA8"/>
    <w:rsid w:val="00DC6099"/>
    <w:rsid w:val="00DC6130"/>
    <w:rsid w:val="00DC63A8"/>
    <w:rsid w:val="00DC6950"/>
    <w:rsid w:val="00DC7529"/>
    <w:rsid w:val="00DD12BE"/>
    <w:rsid w:val="00DD1C50"/>
    <w:rsid w:val="00DD1DE3"/>
    <w:rsid w:val="00DD2170"/>
    <w:rsid w:val="00DD2758"/>
    <w:rsid w:val="00DD2C90"/>
    <w:rsid w:val="00DD3A5B"/>
    <w:rsid w:val="00DD3CB6"/>
    <w:rsid w:val="00DD4336"/>
    <w:rsid w:val="00DD439C"/>
    <w:rsid w:val="00DD4C68"/>
    <w:rsid w:val="00DD4DB6"/>
    <w:rsid w:val="00DD6878"/>
    <w:rsid w:val="00DD68C0"/>
    <w:rsid w:val="00DD72BA"/>
    <w:rsid w:val="00DE0661"/>
    <w:rsid w:val="00DE0CE9"/>
    <w:rsid w:val="00DE0E5C"/>
    <w:rsid w:val="00DE17AB"/>
    <w:rsid w:val="00DE2AB6"/>
    <w:rsid w:val="00DE2D0C"/>
    <w:rsid w:val="00DE33FA"/>
    <w:rsid w:val="00DE3858"/>
    <w:rsid w:val="00DE38BB"/>
    <w:rsid w:val="00DE452A"/>
    <w:rsid w:val="00DE4EC9"/>
    <w:rsid w:val="00DE6228"/>
    <w:rsid w:val="00DE76BD"/>
    <w:rsid w:val="00DE7C8A"/>
    <w:rsid w:val="00DE7EA0"/>
    <w:rsid w:val="00DF0241"/>
    <w:rsid w:val="00DF11B9"/>
    <w:rsid w:val="00DF1734"/>
    <w:rsid w:val="00DF28C0"/>
    <w:rsid w:val="00DF3373"/>
    <w:rsid w:val="00DF34C9"/>
    <w:rsid w:val="00DF387B"/>
    <w:rsid w:val="00DF49F0"/>
    <w:rsid w:val="00DF49FF"/>
    <w:rsid w:val="00DF5565"/>
    <w:rsid w:val="00DF6D03"/>
    <w:rsid w:val="00DF6F3F"/>
    <w:rsid w:val="00DF6FFB"/>
    <w:rsid w:val="00DF7341"/>
    <w:rsid w:val="00E00D8B"/>
    <w:rsid w:val="00E00DF8"/>
    <w:rsid w:val="00E00F76"/>
    <w:rsid w:val="00E0192E"/>
    <w:rsid w:val="00E019BD"/>
    <w:rsid w:val="00E01D75"/>
    <w:rsid w:val="00E0205B"/>
    <w:rsid w:val="00E02E10"/>
    <w:rsid w:val="00E0319E"/>
    <w:rsid w:val="00E037EC"/>
    <w:rsid w:val="00E03DF6"/>
    <w:rsid w:val="00E045CD"/>
    <w:rsid w:val="00E04ACE"/>
    <w:rsid w:val="00E05674"/>
    <w:rsid w:val="00E05884"/>
    <w:rsid w:val="00E05E88"/>
    <w:rsid w:val="00E0601F"/>
    <w:rsid w:val="00E063E7"/>
    <w:rsid w:val="00E065A7"/>
    <w:rsid w:val="00E06861"/>
    <w:rsid w:val="00E0767A"/>
    <w:rsid w:val="00E07747"/>
    <w:rsid w:val="00E10597"/>
    <w:rsid w:val="00E10806"/>
    <w:rsid w:val="00E10FCB"/>
    <w:rsid w:val="00E114F5"/>
    <w:rsid w:val="00E12C40"/>
    <w:rsid w:val="00E132B4"/>
    <w:rsid w:val="00E1345B"/>
    <w:rsid w:val="00E13D9A"/>
    <w:rsid w:val="00E13EAD"/>
    <w:rsid w:val="00E1455B"/>
    <w:rsid w:val="00E149CC"/>
    <w:rsid w:val="00E15016"/>
    <w:rsid w:val="00E170DA"/>
    <w:rsid w:val="00E17D8B"/>
    <w:rsid w:val="00E17E2A"/>
    <w:rsid w:val="00E2039C"/>
    <w:rsid w:val="00E206E7"/>
    <w:rsid w:val="00E20C03"/>
    <w:rsid w:val="00E22C40"/>
    <w:rsid w:val="00E22E7D"/>
    <w:rsid w:val="00E23570"/>
    <w:rsid w:val="00E2379F"/>
    <w:rsid w:val="00E23879"/>
    <w:rsid w:val="00E238D9"/>
    <w:rsid w:val="00E23EE2"/>
    <w:rsid w:val="00E248EA"/>
    <w:rsid w:val="00E25309"/>
    <w:rsid w:val="00E2649C"/>
    <w:rsid w:val="00E2679A"/>
    <w:rsid w:val="00E2687F"/>
    <w:rsid w:val="00E270DC"/>
    <w:rsid w:val="00E276F9"/>
    <w:rsid w:val="00E27811"/>
    <w:rsid w:val="00E27A0C"/>
    <w:rsid w:val="00E27E2F"/>
    <w:rsid w:val="00E3000F"/>
    <w:rsid w:val="00E3057A"/>
    <w:rsid w:val="00E30986"/>
    <w:rsid w:val="00E30B11"/>
    <w:rsid w:val="00E31DA8"/>
    <w:rsid w:val="00E327A7"/>
    <w:rsid w:val="00E32850"/>
    <w:rsid w:val="00E32913"/>
    <w:rsid w:val="00E331C4"/>
    <w:rsid w:val="00E33292"/>
    <w:rsid w:val="00E3347F"/>
    <w:rsid w:val="00E34277"/>
    <w:rsid w:val="00E34341"/>
    <w:rsid w:val="00E34A3B"/>
    <w:rsid w:val="00E354E4"/>
    <w:rsid w:val="00E355AA"/>
    <w:rsid w:val="00E35939"/>
    <w:rsid w:val="00E35A96"/>
    <w:rsid w:val="00E35CB2"/>
    <w:rsid w:val="00E35F19"/>
    <w:rsid w:val="00E36002"/>
    <w:rsid w:val="00E37293"/>
    <w:rsid w:val="00E37DDF"/>
    <w:rsid w:val="00E40025"/>
    <w:rsid w:val="00E401CA"/>
    <w:rsid w:val="00E403B8"/>
    <w:rsid w:val="00E41025"/>
    <w:rsid w:val="00E41390"/>
    <w:rsid w:val="00E4170B"/>
    <w:rsid w:val="00E41881"/>
    <w:rsid w:val="00E41EE1"/>
    <w:rsid w:val="00E424D6"/>
    <w:rsid w:val="00E42E5D"/>
    <w:rsid w:val="00E43444"/>
    <w:rsid w:val="00E43446"/>
    <w:rsid w:val="00E440AC"/>
    <w:rsid w:val="00E4424F"/>
    <w:rsid w:val="00E44600"/>
    <w:rsid w:val="00E4506F"/>
    <w:rsid w:val="00E452FE"/>
    <w:rsid w:val="00E46184"/>
    <w:rsid w:val="00E472D9"/>
    <w:rsid w:val="00E50686"/>
    <w:rsid w:val="00E50878"/>
    <w:rsid w:val="00E50C05"/>
    <w:rsid w:val="00E512DB"/>
    <w:rsid w:val="00E51C12"/>
    <w:rsid w:val="00E51C52"/>
    <w:rsid w:val="00E522F6"/>
    <w:rsid w:val="00E52579"/>
    <w:rsid w:val="00E52714"/>
    <w:rsid w:val="00E527C8"/>
    <w:rsid w:val="00E534E9"/>
    <w:rsid w:val="00E5380A"/>
    <w:rsid w:val="00E54400"/>
    <w:rsid w:val="00E544B0"/>
    <w:rsid w:val="00E54993"/>
    <w:rsid w:val="00E54A14"/>
    <w:rsid w:val="00E54E31"/>
    <w:rsid w:val="00E55129"/>
    <w:rsid w:val="00E55167"/>
    <w:rsid w:val="00E5554D"/>
    <w:rsid w:val="00E55C77"/>
    <w:rsid w:val="00E55DA1"/>
    <w:rsid w:val="00E560D7"/>
    <w:rsid w:val="00E562FD"/>
    <w:rsid w:val="00E56568"/>
    <w:rsid w:val="00E56FB7"/>
    <w:rsid w:val="00E57083"/>
    <w:rsid w:val="00E57D51"/>
    <w:rsid w:val="00E60047"/>
    <w:rsid w:val="00E60119"/>
    <w:rsid w:val="00E60416"/>
    <w:rsid w:val="00E61192"/>
    <w:rsid w:val="00E61DFB"/>
    <w:rsid w:val="00E623CF"/>
    <w:rsid w:val="00E625A9"/>
    <w:rsid w:val="00E62E09"/>
    <w:rsid w:val="00E638DD"/>
    <w:rsid w:val="00E63F2E"/>
    <w:rsid w:val="00E64581"/>
    <w:rsid w:val="00E64F92"/>
    <w:rsid w:val="00E6505D"/>
    <w:rsid w:val="00E6521B"/>
    <w:rsid w:val="00E660D3"/>
    <w:rsid w:val="00E66AB4"/>
    <w:rsid w:val="00E66F98"/>
    <w:rsid w:val="00E67C1E"/>
    <w:rsid w:val="00E70179"/>
    <w:rsid w:val="00E70482"/>
    <w:rsid w:val="00E70B7F"/>
    <w:rsid w:val="00E71602"/>
    <w:rsid w:val="00E721B1"/>
    <w:rsid w:val="00E7224E"/>
    <w:rsid w:val="00E72FA2"/>
    <w:rsid w:val="00E7334E"/>
    <w:rsid w:val="00E7348B"/>
    <w:rsid w:val="00E73962"/>
    <w:rsid w:val="00E739CC"/>
    <w:rsid w:val="00E73CEE"/>
    <w:rsid w:val="00E73D9E"/>
    <w:rsid w:val="00E74654"/>
    <w:rsid w:val="00E74DE3"/>
    <w:rsid w:val="00E751B5"/>
    <w:rsid w:val="00E76886"/>
    <w:rsid w:val="00E77324"/>
    <w:rsid w:val="00E77574"/>
    <w:rsid w:val="00E77951"/>
    <w:rsid w:val="00E8050D"/>
    <w:rsid w:val="00E81121"/>
    <w:rsid w:val="00E816F6"/>
    <w:rsid w:val="00E819A2"/>
    <w:rsid w:val="00E81A9C"/>
    <w:rsid w:val="00E81F57"/>
    <w:rsid w:val="00E823A0"/>
    <w:rsid w:val="00E82527"/>
    <w:rsid w:val="00E8256A"/>
    <w:rsid w:val="00E8283A"/>
    <w:rsid w:val="00E82DED"/>
    <w:rsid w:val="00E8388D"/>
    <w:rsid w:val="00E8494C"/>
    <w:rsid w:val="00E84E68"/>
    <w:rsid w:val="00E857DE"/>
    <w:rsid w:val="00E85CB5"/>
    <w:rsid w:val="00E85FE5"/>
    <w:rsid w:val="00E861B4"/>
    <w:rsid w:val="00E86507"/>
    <w:rsid w:val="00E86719"/>
    <w:rsid w:val="00E869C1"/>
    <w:rsid w:val="00E86D0C"/>
    <w:rsid w:val="00E8738D"/>
    <w:rsid w:val="00E87AC1"/>
    <w:rsid w:val="00E87EDA"/>
    <w:rsid w:val="00E905CA"/>
    <w:rsid w:val="00E9091C"/>
    <w:rsid w:val="00E90EF4"/>
    <w:rsid w:val="00E912E2"/>
    <w:rsid w:val="00E91522"/>
    <w:rsid w:val="00E91E2D"/>
    <w:rsid w:val="00E92493"/>
    <w:rsid w:val="00E93038"/>
    <w:rsid w:val="00E941EE"/>
    <w:rsid w:val="00E9463A"/>
    <w:rsid w:val="00E94CE6"/>
    <w:rsid w:val="00E94DEA"/>
    <w:rsid w:val="00E95A6A"/>
    <w:rsid w:val="00E964FA"/>
    <w:rsid w:val="00E96671"/>
    <w:rsid w:val="00E96F76"/>
    <w:rsid w:val="00E97142"/>
    <w:rsid w:val="00E97303"/>
    <w:rsid w:val="00E974DA"/>
    <w:rsid w:val="00E977EE"/>
    <w:rsid w:val="00E97E91"/>
    <w:rsid w:val="00EA0279"/>
    <w:rsid w:val="00EA04EE"/>
    <w:rsid w:val="00EA07C0"/>
    <w:rsid w:val="00EA0A8C"/>
    <w:rsid w:val="00EA10C8"/>
    <w:rsid w:val="00EA1426"/>
    <w:rsid w:val="00EA200B"/>
    <w:rsid w:val="00EA2BC3"/>
    <w:rsid w:val="00EA2BCA"/>
    <w:rsid w:val="00EA2EB0"/>
    <w:rsid w:val="00EA375E"/>
    <w:rsid w:val="00EA378E"/>
    <w:rsid w:val="00EA3B2E"/>
    <w:rsid w:val="00EA4C28"/>
    <w:rsid w:val="00EA5692"/>
    <w:rsid w:val="00EA74DD"/>
    <w:rsid w:val="00EB0705"/>
    <w:rsid w:val="00EB1D2C"/>
    <w:rsid w:val="00EB24B7"/>
    <w:rsid w:val="00EB294E"/>
    <w:rsid w:val="00EB2B02"/>
    <w:rsid w:val="00EB33DB"/>
    <w:rsid w:val="00EB3CE9"/>
    <w:rsid w:val="00EB4145"/>
    <w:rsid w:val="00EB4879"/>
    <w:rsid w:val="00EB54D6"/>
    <w:rsid w:val="00EB57FE"/>
    <w:rsid w:val="00EB5856"/>
    <w:rsid w:val="00EB5BF0"/>
    <w:rsid w:val="00EB5E97"/>
    <w:rsid w:val="00EB6009"/>
    <w:rsid w:val="00EB6C47"/>
    <w:rsid w:val="00EB7527"/>
    <w:rsid w:val="00EB7616"/>
    <w:rsid w:val="00EB7867"/>
    <w:rsid w:val="00EB7D36"/>
    <w:rsid w:val="00EC1686"/>
    <w:rsid w:val="00EC1688"/>
    <w:rsid w:val="00EC1BEE"/>
    <w:rsid w:val="00EC272E"/>
    <w:rsid w:val="00EC2AC3"/>
    <w:rsid w:val="00EC2D38"/>
    <w:rsid w:val="00EC3086"/>
    <w:rsid w:val="00EC33E5"/>
    <w:rsid w:val="00EC3A87"/>
    <w:rsid w:val="00EC3BDB"/>
    <w:rsid w:val="00EC3E71"/>
    <w:rsid w:val="00EC3F13"/>
    <w:rsid w:val="00EC3FB9"/>
    <w:rsid w:val="00EC4153"/>
    <w:rsid w:val="00EC4239"/>
    <w:rsid w:val="00EC4A74"/>
    <w:rsid w:val="00EC4EA9"/>
    <w:rsid w:val="00EC543A"/>
    <w:rsid w:val="00EC5EFA"/>
    <w:rsid w:val="00EC66D3"/>
    <w:rsid w:val="00EC6985"/>
    <w:rsid w:val="00EC7522"/>
    <w:rsid w:val="00EC752C"/>
    <w:rsid w:val="00EC7C5E"/>
    <w:rsid w:val="00ED017D"/>
    <w:rsid w:val="00ED20E3"/>
    <w:rsid w:val="00ED27DA"/>
    <w:rsid w:val="00ED2803"/>
    <w:rsid w:val="00ED29EF"/>
    <w:rsid w:val="00ED2A6C"/>
    <w:rsid w:val="00ED3012"/>
    <w:rsid w:val="00ED35AC"/>
    <w:rsid w:val="00ED369A"/>
    <w:rsid w:val="00ED36DF"/>
    <w:rsid w:val="00ED4542"/>
    <w:rsid w:val="00ED46EB"/>
    <w:rsid w:val="00ED50F3"/>
    <w:rsid w:val="00ED5260"/>
    <w:rsid w:val="00ED589B"/>
    <w:rsid w:val="00ED6679"/>
    <w:rsid w:val="00ED67BE"/>
    <w:rsid w:val="00ED67EF"/>
    <w:rsid w:val="00ED7037"/>
    <w:rsid w:val="00ED7723"/>
    <w:rsid w:val="00EE041F"/>
    <w:rsid w:val="00EE0534"/>
    <w:rsid w:val="00EE092F"/>
    <w:rsid w:val="00EE1414"/>
    <w:rsid w:val="00EE1A45"/>
    <w:rsid w:val="00EE2111"/>
    <w:rsid w:val="00EE22BA"/>
    <w:rsid w:val="00EE2383"/>
    <w:rsid w:val="00EE3B72"/>
    <w:rsid w:val="00EE3BC3"/>
    <w:rsid w:val="00EE3E59"/>
    <w:rsid w:val="00EE6A00"/>
    <w:rsid w:val="00EE7F43"/>
    <w:rsid w:val="00EF05AD"/>
    <w:rsid w:val="00EF0AB8"/>
    <w:rsid w:val="00EF19D0"/>
    <w:rsid w:val="00EF1F3D"/>
    <w:rsid w:val="00EF1FD3"/>
    <w:rsid w:val="00EF293A"/>
    <w:rsid w:val="00EF2AD4"/>
    <w:rsid w:val="00EF41B0"/>
    <w:rsid w:val="00EF48F3"/>
    <w:rsid w:val="00EF4C72"/>
    <w:rsid w:val="00EF4C74"/>
    <w:rsid w:val="00EF5099"/>
    <w:rsid w:val="00EF5281"/>
    <w:rsid w:val="00EF5433"/>
    <w:rsid w:val="00EF54E9"/>
    <w:rsid w:val="00EF5A0F"/>
    <w:rsid w:val="00EF5D0D"/>
    <w:rsid w:val="00EF5F4A"/>
    <w:rsid w:val="00EF66DC"/>
    <w:rsid w:val="00EF6F8E"/>
    <w:rsid w:val="00EF6FA2"/>
    <w:rsid w:val="00EF7A00"/>
    <w:rsid w:val="00EF7A72"/>
    <w:rsid w:val="00F0044F"/>
    <w:rsid w:val="00F004CC"/>
    <w:rsid w:val="00F01AD5"/>
    <w:rsid w:val="00F0282D"/>
    <w:rsid w:val="00F0286E"/>
    <w:rsid w:val="00F029B4"/>
    <w:rsid w:val="00F02BA0"/>
    <w:rsid w:val="00F0310C"/>
    <w:rsid w:val="00F03113"/>
    <w:rsid w:val="00F034EB"/>
    <w:rsid w:val="00F03857"/>
    <w:rsid w:val="00F04200"/>
    <w:rsid w:val="00F0441C"/>
    <w:rsid w:val="00F0615F"/>
    <w:rsid w:val="00F06ABA"/>
    <w:rsid w:val="00F06B64"/>
    <w:rsid w:val="00F06F00"/>
    <w:rsid w:val="00F070C9"/>
    <w:rsid w:val="00F072B5"/>
    <w:rsid w:val="00F103E5"/>
    <w:rsid w:val="00F1082D"/>
    <w:rsid w:val="00F10ADF"/>
    <w:rsid w:val="00F10D64"/>
    <w:rsid w:val="00F110E2"/>
    <w:rsid w:val="00F11277"/>
    <w:rsid w:val="00F12336"/>
    <w:rsid w:val="00F123E2"/>
    <w:rsid w:val="00F1349B"/>
    <w:rsid w:val="00F135DA"/>
    <w:rsid w:val="00F13E8A"/>
    <w:rsid w:val="00F145E4"/>
    <w:rsid w:val="00F14DEB"/>
    <w:rsid w:val="00F14E62"/>
    <w:rsid w:val="00F15125"/>
    <w:rsid w:val="00F171FB"/>
    <w:rsid w:val="00F174D4"/>
    <w:rsid w:val="00F2003F"/>
    <w:rsid w:val="00F203A8"/>
    <w:rsid w:val="00F2062D"/>
    <w:rsid w:val="00F20782"/>
    <w:rsid w:val="00F212F5"/>
    <w:rsid w:val="00F21594"/>
    <w:rsid w:val="00F22A9C"/>
    <w:rsid w:val="00F2307E"/>
    <w:rsid w:val="00F23BAC"/>
    <w:rsid w:val="00F23FFA"/>
    <w:rsid w:val="00F24CF5"/>
    <w:rsid w:val="00F24FDA"/>
    <w:rsid w:val="00F252C9"/>
    <w:rsid w:val="00F25522"/>
    <w:rsid w:val="00F25868"/>
    <w:rsid w:val="00F25C18"/>
    <w:rsid w:val="00F25E47"/>
    <w:rsid w:val="00F2603D"/>
    <w:rsid w:val="00F262DB"/>
    <w:rsid w:val="00F27035"/>
    <w:rsid w:val="00F27EA5"/>
    <w:rsid w:val="00F3003F"/>
    <w:rsid w:val="00F3072B"/>
    <w:rsid w:val="00F307F6"/>
    <w:rsid w:val="00F30F28"/>
    <w:rsid w:val="00F3139D"/>
    <w:rsid w:val="00F31894"/>
    <w:rsid w:val="00F318E0"/>
    <w:rsid w:val="00F320CE"/>
    <w:rsid w:val="00F325D4"/>
    <w:rsid w:val="00F32C12"/>
    <w:rsid w:val="00F3363B"/>
    <w:rsid w:val="00F33641"/>
    <w:rsid w:val="00F337A6"/>
    <w:rsid w:val="00F33894"/>
    <w:rsid w:val="00F34A67"/>
    <w:rsid w:val="00F35429"/>
    <w:rsid w:val="00F36DB9"/>
    <w:rsid w:val="00F36FB1"/>
    <w:rsid w:val="00F373D1"/>
    <w:rsid w:val="00F3752F"/>
    <w:rsid w:val="00F37A73"/>
    <w:rsid w:val="00F37BAE"/>
    <w:rsid w:val="00F40A85"/>
    <w:rsid w:val="00F40F47"/>
    <w:rsid w:val="00F412DC"/>
    <w:rsid w:val="00F419B0"/>
    <w:rsid w:val="00F41E76"/>
    <w:rsid w:val="00F42B75"/>
    <w:rsid w:val="00F42DD2"/>
    <w:rsid w:val="00F4323B"/>
    <w:rsid w:val="00F43EAE"/>
    <w:rsid w:val="00F43EE2"/>
    <w:rsid w:val="00F44DF6"/>
    <w:rsid w:val="00F454B5"/>
    <w:rsid w:val="00F455B0"/>
    <w:rsid w:val="00F46EE9"/>
    <w:rsid w:val="00F472DA"/>
    <w:rsid w:val="00F47900"/>
    <w:rsid w:val="00F50A52"/>
    <w:rsid w:val="00F512C3"/>
    <w:rsid w:val="00F521A6"/>
    <w:rsid w:val="00F529C1"/>
    <w:rsid w:val="00F54F79"/>
    <w:rsid w:val="00F5503E"/>
    <w:rsid w:val="00F55D43"/>
    <w:rsid w:val="00F5616E"/>
    <w:rsid w:val="00F57082"/>
    <w:rsid w:val="00F570BB"/>
    <w:rsid w:val="00F57462"/>
    <w:rsid w:val="00F576B8"/>
    <w:rsid w:val="00F579A8"/>
    <w:rsid w:val="00F60735"/>
    <w:rsid w:val="00F6086A"/>
    <w:rsid w:val="00F60F7F"/>
    <w:rsid w:val="00F61850"/>
    <w:rsid w:val="00F61FEC"/>
    <w:rsid w:val="00F6201F"/>
    <w:rsid w:val="00F62812"/>
    <w:rsid w:val="00F63175"/>
    <w:rsid w:val="00F63331"/>
    <w:rsid w:val="00F6390D"/>
    <w:rsid w:val="00F6396B"/>
    <w:rsid w:val="00F6467A"/>
    <w:rsid w:val="00F65189"/>
    <w:rsid w:val="00F656C1"/>
    <w:rsid w:val="00F657A4"/>
    <w:rsid w:val="00F65EC8"/>
    <w:rsid w:val="00F66020"/>
    <w:rsid w:val="00F66386"/>
    <w:rsid w:val="00F6640A"/>
    <w:rsid w:val="00F66CD9"/>
    <w:rsid w:val="00F673E5"/>
    <w:rsid w:val="00F70231"/>
    <w:rsid w:val="00F7023E"/>
    <w:rsid w:val="00F702BE"/>
    <w:rsid w:val="00F70DB0"/>
    <w:rsid w:val="00F70E46"/>
    <w:rsid w:val="00F71376"/>
    <w:rsid w:val="00F71B82"/>
    <w:rsid w:val="00F725C7"/>
    <w:rsid w:val="00F72771"/>
    <w:rsid w:val="00F72BCD"/>
    <w:rsid w:val="00F72C2E"/>
    <w:rsid w:val="00F72D7B"/>
    <w:rsid w:val="00F730C3"/>
    <w:rsid w:val="00F731C3"/>
    <w:rsid w:val="00F73694"/>
    <w:rsid w:val="00F736F3"/>
    <w:rsid w:val="00F7478E"/>
    <w:rsid w:val="00F74D0B"/>
    <w:rsid w:val="00F753C2"/>
    <w:rsid w:val="00F76600"/>
    <w:rsid w:val="00F76B74"/>
    <w:rsid w:val="00F771B8"/>
    <w:rsid w:val="00F776CB"/>
    <w:rsid w:val="00F818FA"/>
    <w:rsid w:val="00F82C98"/>
    <w:rsid w:val="00F83475"/>
    <w:rsid w:val="00F8365A"/>
    <w:rsid w:val="00F83997"/>
    <w:rsid w:val="00F83DDB"/>
    <w:rsid w:val="00F83FDC"/>
    <w:rsid w:val="00F848E3"/>
    <w:rsid w:val="00F84C9B"/>
    <w:rsid w:val="00F84CD8"/>
    <w:rsid w:val="00F86695"/>
    <w:rsid w:val="00F86908"/>
    <w:rsid w:val="00F8722D"/>
    <w:rsid w:val="00F87428"/>
    <w:rsid w:val="00F904C4"/>
    <w:rsid w:val="00F90660"/>
    <w:rsid w:val="00F90E4D"/>
    <w:rsid w:val="00F916D3"/>
    <w:rsid w:val="00F916F6"/>
    <w:rsid w:val="00F92220"/>
    <w:rsid w:val="00F925CA"/>
    <w:rsid w:val="00F9278A"/>
    <w:rsid w:val="00F92951"/>
    <w:rsid w:val="00F92DAA"/>
    <w:rsid w:val="00F933A3"/>
    <w:rsid w:val="00F934EC"/>
    <w:rsid w:val="00F937D2"/>
    <w:rsid w:val="00F93EE5"/>
    <w:rsid w:val="00F942E6"/>
    <w:rsid w:val="00F95B1D"/>
    <w:rsid w:val="00F9619D"/>
    <w:rsid w:val="00F96857"/>
    <w:rsid w:val="00F97037"/>
    <w:rsid w:val="00FA0F07"/>
    <w:rsid w:val="00FA166B"/>
    <w:rsid w:val="00FA1939"/>
    <w:rsid w:val="00FA1C87"/>
    <w:rsid w:val="00FA1CB0"/>
    <w:rsid w:val="00FA2775"/>
    <w:rsid w:val="00FA2C0E"/>
    <w:rsid w:val="00FA31D5"/>
    <w:rsid w:val="00FA3706"/>
    <w:rsid w:val="00FA4971"/>
    <w:rsid w:val="00FA4DE1"/>
    <w:rsid w:val="00FA55C7"/>
    <w:rsid w:val="00FA5A73"/>
    <w:rsid w:val="00FA5D50"/>
    <w:rsid w:val="00FA5D7C"/>
    <w:rsid w:val="00FA67C3"/>
    <w:rsid w:val="00FA6ADD"/>
    <w:rsid w:val="00FA7026"/>
    <w:rsid w:val="00FA7527"/>
    <w:rsid w:val="00FA7D41"/>
    <w:rsid w:val="00FB0070"/>
    <w:rsid w:val="00FB0A31"/>
    <w:rsid w:val="00FB0CC1"/>
    <w:rsid w:val="00FB1484"/>
    <w:rsid w:val="00FB21DD"/>
    <w:rsid w:val="00FB2212"/>
    <w:rsid w:val="00FB23E6"/>
    <w:rsid w:val="00FB38CE"/>
    <w:rsid w:val="00FB3F43"/>
    <w:rsid w:val="00FB4104"/>
    <w:rsid w:val="00FB43B0"/>
    <w:rsid w:val="00FB47D9"/>
    <w:rsid w:val="00FB4DCF"/>
    <w:rsid w:val="00FB5104"/>
    <w:rsid w:val="00FB5AFB"/>
    <w:rsid w:val="00FB6BA2"/>
    <w:rsid w:val="00FB6F90"/>
    <w:rsid w:val="00FB708F"/>
    <w:rsid w:val="00FB76C7"/>
    <w:rsid w:val="00FC07AB"/>
    <w:rsid w:val="00FC1C1C"/>
    <w:rsid w:val="00FC21F2"/>
    <w:rsid w:val="00FC283D"/>
    <w:rsid w:val="00FC2962"/>
    <w:rsid w:val="00FC2DAA"/>
    <w:rsid w:val="00FC397D"/>
    <w:rsid w:val="00FC5173"/>
    <w:rsid w:val="00FC5603"/>
    <w:rsid w:val="00FC5EE9"/>
    <w:rsid w:val="00FC63FF"/>
    <w:rsid w:val="00FC6AF8"/>
    <w:rsid w:val="00FC6CC2"/>
    <w:rsid w:val="00FC6FDF"/>
    <w:rsid w:val="00FC71FC"/>
    <w:rsid w:val="00FC7AC6"/>
    <w:rsid w:val="00FD025A"/>
    <w:rsid w:val="00FD08AA"/>
    <w:rsid w:val="00FD0AAC"/>
    <w:rsid w:val="00FD0FE5"/>
    <w:rsid w:val="00FD1028"/>
    <w:rsid w:val="00FD1627"/>
    <w:rsid w:val="00FD1732"/>
    <w:rsid w:val="00FD2802"/>
    <w:rsid w:val="00FD43D0"/>
    <w:rsid w:val="00FD4849"/>
    <w:rsid w:val="00FD4F8C"/>
    <w:rsid w:val="00FD538B"/>
    <w:rsid w:val="00FD56D6"/>
    <w:rsid w:val="00FD58C8"/>
    <w:rsid w:val="00FD76DF"/>
    <w:rsid w:val="00FD7BEF"/>
    <w:rsid w:val="00FD7C16"/>
    <w:rsid w:val="00FD7D33"/>
    <w:rsid w:val="00FE0256"/>
    <w:rsid w:val="00FE04C2"/>
    <w:rsid w:val="00FE0990"/>
    <w:rsid w:val="00FE0AFD"/>
    <w:rsid w:val="00FE0E65"/>
    <w:rsid w:val="00FE2360"/>
    <w:rsid w:val="00FE2E7C"/>
    <w:rsid w:val="00FE2FD2"/>
    <w:rsid w:val="00FE39C2"/>
    <w:rsid w:val="00FE49D1"/>
    <w:rsid w:val="00FE4E92"/>
    <w:rsid w:val="00FE5FED"/>
    <w:rsid w:val="00FE6E63"/>
    <w:rsid w:val="00FE76D6"/>
    <w:rsid w:val="00FE7C9C"/>
    <w:rsid w:val="00FF0C85"/>
    <w:rsid w:val="00FF0C8C"/>
    <w:rsid w:val="00FF0D85"/>
    <w:rsid w:val="00FF1765"/>
    <w:rsid w:val="00FF23A2"/>
    <w:rsid w:val="00FF23ED"/>
    <w:rsid w:val="00FF27BF"/>
    <w:rsid w:val="00FF3170"/>
    <w:rsid w:val="00FF31C1"/>
    <w:rsid w:val="00FF35CE"/>
    <w:rsid w:val="00FF38EF"/>
    <w:rsid w:val="00FF468E"/>
    <w:rsid w:val="00FF4A23"/>
    <w:rsid w:val="00FF52D7"/>
    <w:rsid w:val="00FF5376"/>
    <w:rsid w:val="00FF60DB"/>
    <w:rsid w:val="00FF64EC"/>
    <w:rsid w:val="00FF6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DFD701"/>
  <w15:docId w15:val="{7E7A2FEB-3259-41C7-A83D-4D7C6EAD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C71D1"/>
  </w:style>
  <w:style w:type="paragraph" w:styleId="Nagwek1">
    <w:name w:val="heading 1"/>
    <w:aliases w:val="Title 1,NAGŁÓWEK 1,title1,Title 1 Znak"/>
    <w:basedOn w:val="Normalny"/>
    <w:next w:val="Normalny"/>
    <w:link w:val="Nagwek1Znak"/>
    <w:qFormat/>
    <w:rsid w:val="00031BFA"/>
    <w:pPr>
      <w:keepNext/>
      <w:pageBreakBefore/>
      <w:tabs>
        <w:tab w:val="num" w:pos="432"/>
      </w:tabs>
      <w:spacing w:before="120" w:after="240" w:line="360" w:lineRule="auto"/>
      <w:ind w:left="432" w:hanging="432"/>
      <w:outlineLvl w:val="0"/>
    </w:pPr>
    <w:rPr>
      <w:rFonts w:ascii="Arial" w:hAnsi="Arial"/>
      <w:b/>
      <w:caps/>
      <w:kern w:val="28"/>
      <w:sz w:val="24"/>
      <w:u w:val="single"/>
    </w:rPr>
  </w:style>
  <w:style w:type="paragraph" w:styleId="Nagwek2">
    <w:name w:val="heading 2"/>
    <w:basedOn w:val="Normalny"/>
    <w:next w:val="Normalny"/>
    <w:link w:val="Nagwek2Znak"/>
    <w:qFormat/>
    <w:rsid w:val="003000F4"/>
    <w:pPr>
      <w:keepNext/>
      <w:ind w:firstLine="851"/>
      <w:jc w:val="both"/>
      <w:outlineLvl w:val="1"/>
    </w:pPr>
    <w:rPr>
      <w:sz w:val="24"/>
    </w:rPr>
  </w:style>
  <w:style w:type="paragraph" w:styleId="Nagwek3">
    <w:name w:val="heading 3"/>
    <w:basedOn w:val="Normalny"/>
    <w:next w:val="Normalny"/>
    <w:link w:val="Nagwek3Znak"/>
    <w:uiPriority w:val="99"/>
    <w:unhideWhenUsed/>
    <w:qFormat/>
    <w:rsid w:val="00031BFA"/>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031BFA"/>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031BFA"/>
    <w:pPr>
      <w:keepNext/>
      <w:tabs>
        <w:tab w:val="num" w:pos="1859"/>
      </w:tabs>
      <w:spacing w:before="160" w:after="120"/>
      <w:ind w:left="1859" w:hanging="1008"/>
      <w:outlineLvl w:val="4"/>
    </w:pPr>
    <w:rPr>
      <w:rFonts w:ascii="Arial" w:hAnsi="Arial"/>
      <w:lang w:eastAsia="ar-SA"/>
    </w:rPr>
  </w:style>
  <w:style w:type="paragraph" w:styleId="Nagwek6">
    <w:name w:val="heading 6"/>
    <w:aliases w:val="Nagłówek 6 Tabela"/>
    <w:basedOn w:val="Normalny"/>
    <w:next w:val="Normalny"/>
    <w:link w:val="Nagwek6Znak"/>
    <w:uiPriority w:val="99"/>
    <w:qFormat/>
    <w:rsid w:val="00031BFA"/>
    <w:pPr>
      <w:tabs>
        <w:tab w:val="num" w:pos="1152"/>
      </w:tabs>
      <w:spacing w:before="240" w:after="60"/>
      <w:ind w:left="1152" w:hanging="1152"/>
      <w:outlineLvl w:val="5"/>
    </w:pPr>
    <w:rPr>
      <w:rFonts w:ascii="Arial" w:hAnsi="Arial"/>
      <w:i/>
      <w:sz w:val="22"/>
      <w:szCs w:val="24"/>
      <w:lang w:eastAsia="ar-SA"/>
    </w:rPr>
  </w:style>
  <w:style w:type="paragraph" w:styleId="Nagwek7">
    <w:name w:val="heading 7"/>
    <w:basedOn w:val="Normalny"/>
    <w:next w:val="Normalny"/>
    <w:link w:val="Nagwek7Znak"/>
    <w:uiPriority w:val="99"/>
    <w:qFormat/>
    <w:rsid w:val="00031BFA"/>
    <w:pPr>
      <w:tabs>
        <w:tab w:val="num" w:pos="1296"/>
      </w:tabs>
      <w:spacing w:before="240" w:after="60"/>
      <w:ind w:left="1296" w:hanging="1296"/>
      <w:outlineLvl w:val="6"/>
    </w:pPr>
    <w:rPr>
      <w:sz w:val="24"/>
    </w:rPr>
  </w:style>
  <w:style w:type="paragraph" w:styleId="Nagwek8">
    <w:name w:val="heading 8"/>
    <w:basedOn w:val="Normalny"/>
    <w:next w:val="Normalny"/>
    <w:link w:val="Nagwek8Znak"/>
    <w:uiPriority w:val="99"/>
    <w:qFormat/>
    <w:rsid w:val="00031BFA"/>
    <w:pPr>
      <w:tabs>
        <w:tab w:val="num" w:pos="1440"/>
      </w:tabs>
      <w:spacing w:before="240" w:after="60"/>
      <w:ind w:left="1440" w:hanging="1440"/>
      <w:outlineLvl w:val="7"/>
    </w:pPr>
    <w:rPr>
      <w:i/>
      <w:sz w:val="24"/>
    </w:rPr>
  </w:style>
  <w:style w:type="paragraph" w:styleId="Nagwek9">
    <w:name w:val="heading 9"/>
    <w:basedOn w:val="Normalny"/>
    <w:next w:val="Normalny"/>
    <w:link w:val="Nagwek9Znak"/>
    <w:uiPriority w:val="99"/>
    <w:qFormat/>
    <w:rsid w:val="00031BFA"/>
    <w:pPr>
      <w:tabs>
        <w:tab w:val="num" w:pos="1584"/>
      </w:tabs>
      <w:spacing w:before="240" w:after="60"/>
      <w:ind w:left="1584" w:hanging="1584"/>
      <w:outlineLvl w:val="8"/>
    </w:pPr>
    <w:rPr>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A16332"/>
    <w:pPr>
      <w:tabs>
        <w:tab w:val="center" w:pos="4536"/>
        <w:tab w:val="right" w:pos="9072"/>
      </w:tabs>
    </w:pPr>
  </w:style>
  <w:style w:type="character" w:styleId="Numerstrony">
    <w:name w:val="page number"/>
    <w:basedOn w:val="Domylnaczcionkaakapitu"/>
    <w:rsid w:val="00A16332"/>
  </w:style>
  <w:style w:type="paragraph" w:styleId="Nagwek">
    <w:name w:val="header"/>
    <w:basedOn w:val="Normalny"/>
    <w:link w:val="NagwekZnak"/>
    <w:rsid w:val="00A16332"/>
    <w:pPr>
      <w:tabs>
        <w:tab w:val="center" w:pos="4536"/>
        <w:tab w:val="right" w:pos="9072"/>
      </w:tabs>
    </w:pPr>
  </w:style>
  <w:style w:type="paragraph" w:styleId="Tekstpodstawowy">
    <w:name w:val="Body Text"/>
    <w:aliases w:val=" Znak,Znak,Tekst podstawow.(F2),(F2)"/>
    <w:basedOn w:val="Normalny"/>
    <w:link w:val="TekstpodstawowyZnak"/>
    <w:rsid w:val="00A16332"/>
    <w:pPr>
      <w:jc w:val="both"/>
    </w:pPr>
    <w:rPr>
      <w:sz w:val="24"/>
    </w:rPr>
  </w:style>
  <w:style w:type="paragraph" w:styleId="Tekstpodstawowy2">
    <w:name w:val="Body Text 2"/>
    <w:basedOn w:val="Normalny"/>
    <w:link w:val="Tekstpodstawowy2Znak"/>
    <w:rsid w:val="00A16332"/>
    <w:rPr>
      <w:sz w:val="24"/>
    </w:rPr>
  </w:style>
  <w:style w:type="character" w:styleId="Hipercze">
    <w:name w:val="Hyperlink"/>
    <w:uiPriority w:val="99"/>
    <w:rsid w:val="00A16332"/>
    <w:rPr>
      <w:color w:val="0000FF"/>
      <w:u w:val="single"/>
    </w:rPr>
  </w:style>
  <w:style w:type="table" w:styleId="Tabela-Siatka">
    <w:name w:val="Table Grid"/>
    <w:basedOn w:val="Standardowy"/>
    <w:uiPriority w:val="39"/>
    <w:rsid w:val="00A16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
    <w:name w:val="tyt"/>
    <w:basedOn w:val="Normalny"/>
    <w:rsid w:val="000250F2"/>
    <w:pPr>
      <w:keepNext/>
      <w:suppressAutoHyphens/>
      <w:spacing w:before="60" w:after="60"/>
      <w:jc w:val="center"/>
    </w:pPr>
    <w:rPr>
      <w:b/>
      <w:sz w:val="24"/>
      <w:lang w:eastAsia="ar-SA"/>
    </w:rPr>
  </w:style>
  <w:style w:type="paragraph" w:styleId="Akapitzlist">
    <w:name w:val="List Paragraph"/>
    <w:aliases w:val="wypunktowanie,CW_Lista,Wypunktowanie,Obiekt,List Paragraph1,normalny tekst,paragraf,Numerowanie,L1,Akapit z listą5,BulletC,List Paragraph,RR PGE Akapit z listą,Styl 1,Citation List,본문(내용),List Paragraph (numbered (a)),zwykły tekst,Signatu"/>
    <w:basedOn w:val="Normalny"/>
    <w:link w:val="AkapitzlistZnak"/>
    <w:qFormat/>
    <w:rsid w:val="00F6396B"/>
    <w:pPr>
      <w:ind w:left="708"/>
    </w:pPr>
  </w:style>
  <w:style w:type="character" w:customStyle="1" w:styleId="TekstpodstawowyZnak">
    <w:name w:val="Tekst podstawowy Znak"/>
    <w:aliases w:val=" Znak Znak,Znak Znak1,Tekst podstawow.(F2) Znak,(F2) Znak"/>
    <w:link w:val="Tekstpodstawowy"/>
    <w:qFormat/>
    <w:locked/>
    <w:rsid w:val="00C535C7"/>
    <w:rPr>
      <w:sz w:val="24"/>
      <w:lang w:val="pl-PL" w:eastAsia="pl-PL" w:bidi="ar-SA"/>
    </w:rPr>
  </w:style>
  <w:style w:type="character" w:customStyle="1" w:styleId="ZnakZnak">
    <w:name w:val="Znak Znak"/>
    <w:locked/>
    <w:rsid w:val="00454D58"/>
    <w:rPr>
      <w:sz w:val="24"/>
      <w:lang w:val="pl-PL" w:eastAsia="pl-PL" w:bidi="ar-SA"/>
    </w:rPr>
  </w:style>
  <w:style w:type="character" w:customStyle="1" w:styleId="TekstpodstawowyZnak1">
    <w:name w:val="Tekst podstawowy Znak1"/>
    <w:aliases w:val=" Znak Znak1,Tekst podstawow.(F2) Znak1,(F2) Znak1"/>
    <w:locked/>
    <w:rsid w:val="003000F4"/>
    <w:rPr>
      <w:sz w:val="24"/>
    </w:rPr>
  </w:style>
  <w:style w:type="paragraph" w:styleId="Tekstpodstawowywcity2">
    <w:name w:val="Body Text Indent 2"/>
    <w:basedOn w:val="Normalny"/>
    <w:link w:val="Tekstpodstawowywcity2Znak"/>
    <w:rsid w:val="003000F4"/>
    <w:pPr>
      <w:spacing w:after="120" w:line="480" w:lineRule="auto"/>
      <w:ind w:left="283"/>
    </w:pPr>
  </w:style>
  <w:style w:type="character" w:customStyle="1" w:styleId="Tekstpodstawowywcity2Znak">
    <w:name w:val="Tekst podstawowy wcięty 2 Znak"/>
    <w:basedOn w:val="Domylnaczcionkaakapitu"/>
    <w:link w:val="Tekstpodstawowywcity2"/>
    <w:rsid w:val="003000F4"/>
  </w:style>
  <w:style w:type="paragraph" w:customStyle="1" w:styleId="Default">
    <w:name w:val="Default"/>
    <w:rsid w:val="003000F4"/>
    <w:pPr>
      <w:autoSpaceDE w:val="0"/>
      <w:autoSpaceDN w:val="0"/>
      <w:adjustRightInd w:val="0"/>
    </w:pPr>
    <w:rPr>
      <w:rFonts w:ascii="Arial" w:hAnsi="Arial" w:cs="Arial"/>
      <w:color w:val="000000"/>
      <w:sz w:val="24"/>
      <w:szCs w:val="24"/>
    </w:rPr>
  </w:style>
  <w:style w:type="paragraph" w:customStyle="1" w:styleId="Akapitzlist1">
    <w:name w:val="Akapit z listą1"/>
    <w:basedOn w:val="Normalny"/>
    <w:link w:val="ListParagraphChar1"/>
    <w:qFormat/>
    <w:rsid w:val="003000F4"/>
    <w:pPr>
      <w:ind w:left="720"/>
      <w:contextualSpacing/>
    </w:pPr>
    <w:rPr>
      <w:rFonts w:eastAsia="Calibri"/>
    </w:rPr>
  </w:style>
  <w:style w:type="character" w:customStyle="1" w:styleId="Nagwek2Znak">
    <w:name w:val="Nagłówek 2 Znak"/>
    <w:basedOn w:val="Domylnaczcionkaakapitu"/>
    <w:link w:val="Nagwek2"/>
    <w:rsid w:val="003000F4"/>
    <w:rPr>
      <w:sz w:val="24"/>
    </w:rPr>
  </w:style>
  <w:style w:type="character" w:customStyle="1" w:styleId="Tekstpodstawowy2Znak">
    <w:name w:val="Tekst podstawowy 2 Znak"/>
    <w:basedOn w:val="Domylnaczcionkaakapitu"/>
    <w:link w:val="Tekstpodstawowy2"/>
    <w:rsid w:val="003000F4"/>
    <w:rPr>
      <w:sz w:val="24"/>
    </w:rPr>
  </w:style>
  <w:style w:type="paragraph" w:styleId="Zwykytekst">
    <w:name w:val="Plain Text"/>
    <w:basedOn w:val="Normalny"/>
    <w:link w:val="ZwykytekstZnak"/>
    <w:uiPriority w:val="99"/>
    <w:rsid w:val="003000F4"/>
    <w:rPr>
      <w:rFonts w:ascii="Courier New" w:hAnsi="Courier New" w:cs="Courier New"/>
    </w:rPr>
  </w:style>
  <w:style w:type="character" w:customStyle="1" w:styleId="ZwykytekstZnak">
    <w:name w:val="Zwykły tekst Znak"/>
    <w:basedOn w:val="Domylnaczcionkaakapitu"/>
    <w:link w:val="Zwykytekst"/>
    <w:uiPriority w:val="99"/>
    <w:rsid w:val="003000F4"/>
    <w:rPr>
      <w:rFonts w:ascii="Courier New" w:hAnsi="Courier New" w:cs="Courier New"/>
    </w:rPr>
  </w:style>
  <w:style w:type="paragraph" w:styleId="Tekstpodstawowy3">
    <w:name w:val="Body Text 3"/>
    <w:basedOn w:val="Normalny"/>
    <w:link w:val="Tekstpodstawowy3Znak"/>
    <w:rsid w:val="003000F4"/>
    <w:pPr>
      <w:spacing w:after="120"/>
    </w:pPr>
    <w:rPr>
      <w:sz w:val="16"/>
      <w:szCs w:val="16"/>
    </w:rPr>
  </w:style>
  <w:style w:type="character" w:customStyle="1" w:styleId="Tekstpodstawowy3Znak">
    <w:name w:val="Tekst podstawowy 3 Znak"/>
    <w:basedOn w:val="Domylnaczcionkaakapitu"/>
    <w:link w:val="Tekstpodstawowy3"/>
    <w:rsid w:val="003000F4"/>
    <w:rPr>
      <w:sz w:val="16"/>
      <w:szCs w:val="16"/>
    </w:rPr>
  </w:style>
  <w:style w:type="paragraph" w:customStyle="1" w:styleId="Wyliczaniess">
    <w:name w:val="Wyliczanie ss"/>
    <w:rsid w:val="003000F4"/>
    <w:pPr>
      <w:spacing w:before="56" w:after="56"/>
      <w:ind w:left="340" w:hanging="340"/>
    </w:pPr>
    <w:rPr>
      <w:color w:val="000000"/>
      <w:sz w:val="26"/>
      <w:szCs w:val="26"/>
    </w:rPr>
  </w:style>
  <w:style w:type="numbering" w:customStyle="1" w:styleId="Styl1">
    <w:name w:val="Styl1"/>
    <w:rsid w:val="005206A4"/>
    <w:pPr>
      <w:numPr>
        <w:numId w:val="10"/>
      </w:numPr>
    </w:pPr>
  </w:style>
  <w:style w:type="paragraph" w:customStyle="1" w:styleId="BodySingle">
    <w:name w:val="Body Single"/>
    <w:basedOn w:val="Normalny"/>
    <w:rsid w:val="00145E37"/>
    <w:rPr>
      <w:rFonts w:ascii="Tms Rmn" w:hAnsi="Tms Rmn" w:cs="Tms Rmn"/>
      <w:noProof/>
      <w14:shadow w14:blurRad="50800" w14:dist="38100" w14:dir="2700000" w14:sx="100000" w14:sy="100000" w14:kx="0" w14:ky="0" w14:algn="tl">
        <w14:srgbClr w14:val="000000">
          <w14:alpha w14:val="60000"/>
        </w14:srgbClr>
      </w14:shadow>
    </w:rPr>
  </w:style>
  <w:style w:type="character" w:customStyle="1" w:styleId="NagwekZnak">
    <w:name w:val="Nagłówek Znak"/>
    <w:basedOn w:val="Domylnaczcionkaakapitu"/>
    <w:link w:val="Nagwek"/>
    <w:locked/>
    <w:rsid w:val="00A65A9E"/>
  </w:style>
  <w:style w:type="character" w:customStyle="1" w:styleId="tabulatory">
    <w:name w:val="tabulatory"/>
    <w:basedOn w:val="Domylnaczcionkaakapitu"/>
    <w:rsid w:val="003A3019"/>
  </w:style>
  <w:style w:type="paragraph" w:styleId="Tekstdymka">
    <w:name w:val="Balloon Text"/>
    <w:basedOn w:val="Normalny"/>
    <w:link w:val="TekstdymkaZnak"/>
    <w:rsid w:val="003A3019"/>
    <w:rPr>
      <w:rFonts w:ascii="Tahoma" w:hAnsi="Tahoma" w:cs="Tahoma"/>
      <w:sz w:val="16"/>
      <w:szCs w:val="16"/>
    </w:rPr>
  </w:style>
  <w:style w:type="character" w:customStyle="1" w:styleId="TekstdymkaZnak">
    <w:name w:val="Tekst dymka Znak"/>
    <w:basedOn w:val="Domylnaczcionkaakapitu"/>
    <w:link w:val="Tekstdymka"/>
    <w:rsid w:val="003A3019"/>
    <w:rPr>
      <w:rFonts w:ascii="Tahoma" w:hAnsi="Tahoma" w:cs="Tahoma"/>
      <w:sz w:val="16"/>
      <w:szCs w:val="16"/>
    </w:rPr>
  </w:style>
  <w:style w:type="paragraph" w:customStyle="1" w:styleId="Bezodstpw1">
    <w:name w:val="Bez odstępów1"/>
    <w:rsid w:val="00EB24B7"/>
    <w:rPr>
      <w:rFonts w:ascii="Calibri" w:hAnsi="Calibri" w:cs="Calibri"/>
      <w:sz w:val="22"/>
      <w:szCs w:val="22"/>
      <w:lang w:eastAsia="en-US"/>
    </w:rPr>
  </w:style>
  <w:style w:type="character" w:styleId="Odwoanieprzypisudolnego">
    <w:name w:val="footnote reference"/>
    <w:basedOn w:val="Domylnaczcionkaakapitu"/>
    <w:uiPriority w:val="99"/>
    <w:unhideWhenUsed/>
    <w:rsid w:val="00BA09E0"/>
    <w:rPr>
      <w:vertAlign w:val="superscript"/>
    </w:rPr>
  </w:style>
  <w:style w:type="paragraph" w:customStyle="1" w:styleId="Kasia">
    <w:name w:val="Kasia"/>
    <w:basedOn w:val="Normalny"/>
    <w:rsid w:val="00165E49"/>
    <w:pPr>
      <w:tabs>
        <w:tab w:val="left" w:pos="284"/>
      </w:tabs>
      <w:jc w:val="both"/>
    </w:pPr>
    <w:rPr>
      <w:sz w:val="24"/>
      <w:szCs w:val="24"/>
    </w:rPr>
  </w:style>
  <w:style w:type="character" w:styleId="Pogrubienie">
    <w:name w:val="Strong"/>
    <w:basedOn w:val="Domylnaczcionkaakapitu"/>
    <w:uiPriority w:val="22"/>
    <w:qFormat/>
    <w:rsid w:val="00411DF9"/>
    <w:rPr>
      <w:b/>
      <w:bCs/>
    </w:rPr>
  </w:style>
  <w:style w:type="paragraph" w:customStyle="1" w:styleId="StylArial10ptInterlinia15wiersza">
    <w:name w:val="Styl Arial 10 pt Interlinia:  15 wiersza"/>
    <w:basedOn w:val="Normalny"/>
    <w:rsid w:val="00F44DF6"/>
    <w:pPr>
      <w:spacing w:line="360" w:lineRule="auto"/>
      <w:jc w:val="both"/>
    </w:pPr>
    <w:rPr>
      <w:rFonts w:ascii="Arial" w:hAnsi="Arial"/>
    </w:rPr>
  </w:style>
  <w:style w:type="character" w:styleId="UyteHipercze">
    <w:name w:val="FollowedHyperlink"/>
    <w:basedOn w:val="Domylnaczcionkaakapitu"/>
    <w:rsid w:val="00F44DF6"/>
    <w:rPr>
      <w:color w:val="800080"/>
      <w:u w:val="single"/>
    </w:rPr>
  </w:style>
  <w:style w:type="paragraph" w:styleId="NormalnyWeb">
    <w:name w:val="Normal (Web)"/>
    <w:basedOn w:val="Normalny"/>
    <w:link w:val="NormalnyWebZnak"/>
    <w:rsid w:val="00F44DF6"/>
    <w:pPr>
      <w:spacing w:before="100" w:beforeAutospacing="1" w:after="100" w:afterAutospacing="1"/>
    </w:pPr>
    <w:rPr>
      <w:sz w:val="24"/>
      <w:szCs w:val="24"/>
    </w:rPr>
  </w:style>
  <w:style w:type="paragraph" w:styleId="Listapunktowana">
    <w:name w:val="List Bullet"/>
    <w:basedOn w:val="Normalny"/>
    <w:uiPriority w:val="99"/>
    <w:rsid w:val="00F44DF6"/>
    <w:pPr>
      <w:numPr>
        <w:numId w:val="11"/>
      </w:numPr>
    </w:pPr>
  </w:style>
  <w:style w:type="table" w:customStyle="1" w:styleId="TableNormal">
    <w:name w:val="Table Normal"/>
    <w:rsid w:val="00F44DF6"/>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Zaimportowanystyl1"/>
    <w:rsid w:val="00F44DF6"/>
    <w:pPr>
      <w:numPr>
        <w:numId w:val="26"/>
      </w:numPr>
    </w:pPr>
  </w:style>
  <w:style w:type="numbering" w:customStyle="1" w:styleId="Zaimportowanystyl1">
    <w:name w:val="Zaimportowany styl 1"/>
    <w:rsid w:val="00F44DF6"/>
  </w:style>
  <w:style w:type="numbering" w:customStyle="1" w:styleId="List1">
    <w:name w:val="List 1"/>
    <w:basedOn w:val="Zaimportowanystyl2"/>
    <w:rsid w:val="00F44DF6"/>
    <w:pPr>
      <w:numPr>
        <w:numId w:val="12"/>
      </w:numPr>
    </w:pPr>
  </w:style>
  <w:style w:type="numbering" w:customStyle="1" w:styleId="Zaimportowanystyl2">
    <w:name w:val="Zaimportowany styl 2"/>
    <w:rsid w:val="00F44DF6"/>
  </w:style>
  <w:style w:type="numbering" w:customStyle="1" w:styleId="Lista21">
    <w:name w:val="Lista 21"/>
    <w:basedOn w:val="Zaimportowanystyl3"/>
    <w:rsid w:val="00F44DF6"/>
    <w:pPr>
      <w:numPr>
        <w:numId w:val="13"/>
      </w:numPr>
    </w:pPr>
  </w:style>
  <w:style w:type="numbering" w:customStyle="1" w:styleId="Zaimportowanystyl3">
    <w:name w:val="Zaimportowany styl 3"/>
    <w:rsid w:val="00F44DF6"/>
  </w:style>
  <w:style w:type="numbering" w:customStyle="1" w:styleId="Lista31">
    <w:name w:val="Lista 31"/>
    <w:basedOn w:val="Zaimportowanystyl4"/>
    <w:rsid w:val="00F44DF6"/>
    <w:pPr>
      <w:numPr>
        <w:numId w:val="14"/>
      </w:numPr>
    </w:pPr>
  </w:style>
  <w:style w:type="numbering" w:customStyle="1" w:styleId="Zaimportowanystyl4">
    <w:name w:val="Zaimportowany styl 4"/>
    <w:rsid w:val="00F44DF6"/>
  </w:style>
  <w:style w:type="numbering" w:customStyle="1" w:styleId="Lista41">
    <w:name w:val="Lista 41"/>
    <w:basedOn w:val="Zaimportowanystyl5"/>
    <w:rsid w:val="00F44DF6"/>
    <w:pPr>
      <w:numPr>
        <w:numId w:val="15"/>
      </w:numPr>
    </w:pPr>
  </w:style>
  <w:style w:type="numbering" w:customStyle="1" w:styleId="Zaimportowanystyl5">
    <w:name w:val="Zaimportowany styl 5"/>
    <w:rsid w:val="00F44DF6"/>
  </w:style>
  <w:style w:type="numbering" w:customStyle="1" w:styleId="Lista51">
    <w:name w:val="Lista 51"/>
    <w:basedOn w:val="Zaimportowanystyl6"/>
    <w:rsid w:val="00F44DF6"/>
    <w:pPr>
      <w:numPr>
        <w:numId w:val="16"/>
      </w:numPr>
    </w:pPr>
  </w:style>
  <w:style w:type="numbering" w:customStyle="1" w:styleId="Zaimportowanystyl6">
    <w:name w:val="Zaimportowany styl 6"/>
    <w:rsid w:val="00F44DF6"/>
  </w:style>
  <w:style w:type="numbering" w:customStyle="1" w:styleId="List6">
    <w:name w:val="List 6"/>
    <w:basedOn w:val="Zaimportowanystyl7"/>
    <w:rsid w:val="00F44DF6"/>
    <w:pPr>
      <w:numPr>
        <w:numId w:val="17"/>
      </w:numPr>
    </w:pPr>
  </w:style>
  <w:style w:type="numbering" w:customStyle="1" w:styleId="Zaimportowanystyl7">
    <w:name w:val="Zaimportowany styl 7"/>
    <w:rsid w:val="00F44DF6"/>
  </w:style>
  <w:style w:type="numbering" w:customStyle="1" w:styleId="List7">
    <w:name w:val="List 7"/>
    <w:basedOn w:val="Zaimportowanystyl8"/>
    <w:rsid w:val="00F44DF6"/>
    <w:pPr>
      <w:numPr>
        <w:numId w:val="25"/>
      </w:numPr>
    </w:pPr>
  </w:style>
  <w:style w:type="numbering" w:customStyle="1" w:styleId="Zaimportowanystyl8">
    <w:name w:val="Zaimportowany styl 8"/>
    <w:rsid w:val="00F44DF6"/>
  </w:style>
  <w:style w:type="numbering" w:customStyle="1" w:styleId="List8">
    <w:name w:val="List 8"/>
    <w:basedOn w:val="Zaimportowanystyl9"/>
    <w:rsid w:val="00F44DF6"/>
    <w:pPr>
      <w:numPr>
        <w:numId w:val="18"/>
      </w:numPr>
    </w:pPr>
  </w:style>
  <w:style w:type="numbering" w:customStyle="1" w:styleId="Zaimportowanystyl9">
    <w:name w:val="Zaimportowany styl 9"/>
    <w:rsid w:val="00F44DF6"/>
  </w:style>
  <w:style w:type="numbering" w:customStyle="1" w:styleId="List9">
    <w:name w:val="List 9"/>
    <w:basedOn w:val="Zaimportowanystyl10"/>
    <w:rsid w:val="00F44DF6"/>
    <w:pPr>
      <w:numPr>
        <w:numId w:val="19"/>
      </w:numPr>
    </w:pPr>
  </w:style>
  <w:style w:type="numbering" w:customStyle="1" w:styleId="Zaimportowanystyl10">
    <w:name w:val="Zaimportowany styl 10"/>
    <w:rsid w:val="00F44DF6"/>
  </w:style>
  <w:style w:type="numbering" w:customStyle="1" w:styleId="List10">
    <w:name w:val="List 10"/>
    <w:basedOn w:val="Zaimportowanystyl11"/>
    <w:rsid w:val="00F44DF6"/>
    <w:pPr>
      <w:numPr>
        <w:numId w:val="20"/>
      </w:numPr>
    </w:pPr>
  </w:style>
  <w:style w:type="numbering" w:customStyle="1" w:styleId="Zaimportowanystyl11">
    <w:name w:val="Zaimportowany styl 11"/>
    <w:rsid w:val="00F44DF6"/>
  </w:style>
  <w:style w:type="numbering" w:customStyle="1" w:styleId="List11">
    <w:name w:val="List 11"/>
    <w:basedOn w:val="Zaimportowanystyl12"/>
    <w:rsid w:val="00F44DF6"/>
    <w:pPr>
      <w:numPr>
        <w:numId w:val="21"/>
      </w:numPr>
    </w:pPr>
  </w:style>
  <w:style w:type="numbering" w:customStyle="1" w:styleId="Zaimportowanystyl12">
    <w:name w:val="Zaimportowany styl 12"/>
    <w:rsid w:val="00F44DF6"/>
  </w:style>
  <w:style w:type="numbering" w:customStyle="1" w:styleId="List12">
    <w:name w:val="List 12"/>
    <w:basedOn w:val="Zaimportowanystyl13"/>
    <w:rsid w:val="00F44DF6"/>
    <w:pPr>
      <w:numPr>
        <w:numId w:val="22"/>
      </w:numPr>
    </w:pPr>
  </w:style>
  <w:style w:type="numbering" w:customStyle="1" w:styleId="Zaimportowanystyl13">
    <w:name w:val="Zaimportowany styl 13"/>
    <w:rsid w:val="00F44DF6"/>
  </w:style>
  <w:style w:type="numbering" w:customStyle="1" w:styleId="List13">
    <w:name w:val="List 13"/>
    <w:basedOn w:val="Zaimportowanystyl14"/>
    <w:rsid w:val="00F44DF6"/>
    <w:pPr>
      <w:numPr>
        <w:numId w:val="23"/>
      </w:numPr>
    </w:pPr>
  </w:style>
  <w:style w:type="numbering" w:customStyle="1" w:styleId="Zaimportowanystyl14">
    <w:name w:val="Zaimportowany styl 14"/>
    <w:rsid w:val="00F44DF6"/>
  </w:style>
  <w:style w:type="numbering" w:customStyle="1" w:styleId="List14">
    <w:name w:val="List 14"/>
    <w:basedOn w:val="Zaimportowanystyl15"/>
    <w:rsid w:val="00F44DF6"/>
    <w:pPr>
      <w:numPr>
        <w:numId w:val="24"/>
      </w:numPr>
    </w:pPr>
  </w:style>
  <w:style w:type="numbering" w:customStyle="1" w:styleId="Zaimportowanystyl15">
    <w:name w:val="Zaimportowany styl 15"/>
    <w:rsid w:val="00F44DF6"/>
  </w:style>
  <w:style w:type="character" w:styleId="Odwoaniedokomentarza">
    <w:name w:val="annotation reference"/>
    <w:basedOn w:val="Domylnaczcionkaakapitu"/>
    <w:uiPriority w:val="99"/>
    <w:unhideWhenUsed/>
    <w:rsid w:val="00F44DF6"/>
    <w:rPr>
      <w:sz w:val="16"/>
      <w:szCs w:val="16"/>
    </w:rPr>
  </w:style>
  <w:style w:type="paragraph" w:styleId="Tekstkomentarza">
    <w:name w:val="annotation text"/>
    <w:basedOn w:val="Normalny"/>
    <w:link w:val="TekstkomentarzaZnak"/>
    <w:unhideWhenUsed/>
    <w:rsid w:val="00F44DF6"/>
    <w:pPr>
      <w:pBdr>
        <w:top w:val="nil"/>
        <w:left w:val="nil"/>
        <w:bottom w:val="nil"/>
        <w:right w:val="nil"/>
        <w:between w:val="nil"/>
        <w:bar w:val="nil"/>
      </w:pBdr>
    </w:pPr>
    <w:rPr>
      <w:rFonts w:eastAsia="Arial Unicode MS" w:hAnsi="Arial Unicode MS" w:cs="Arial Unicode MS"/>
      <w:color w:val="000000"/>
      <w:u w:color="000000"/>
      <w:bdr w:val="nil"/>
    </w:rPr>
  </w:style>
  <w:style w:type="character" w:customStyle="1" w:styleId="TekstkomentarzaZnak">
    <w:name w:val="Tekst komentarza Znak"/>
    <w:basedOn w:val="Domylnaczcionkaakapitu"/>
    <w:link w:val="Tekstkomentarza"/>
    <w:rsid w:val="00F44DF6"/>
    <w:rPr>
      <w:rFonts w:eastAsia="Arial Unicode MS" w:hAnsi="Arial Unicode MS" w:cs="Arial Unicode MS"/>
      <w:color w:val="000000"/>
      <w:u w:color="000000"/>
      <w:bdr w:val="nil"/>
    </w:rPr>
  </w:style>
  <w:style w:type="paragraph" w:styleId="Tematkomentarza">
    <w:name w:val="annotation subject"/>
    <w:basedOn w:val="Tekstkomentarza"/>
    <w:next w:val="Tekstkomentarza"/>
    <w:link w:val="TematkomentarzaZnak"/>
    <w:unhideWhenUsed/>
    <w:rsid w:val="00F44DF6"/>
    <w:rPr>
      <w:b/>
      <w:bCs/>
    </w:rPr>
  </w:style>
  <w:style w:type="character" w:customStyle="1" w:styleId="TematkomentarzaZnak">
    <w:name w:val="Temat komentarza Znak"/>
    <w:basedOn w:val="TekstkomentarzaZnak"/>
    <w:link w:val="Tematkomentarza"/>
    <w:rsid w:val="00F44DF6"/>
    <w:rPr>
      <w:rFonts w:eastAsia="Arial Unicode MS" w:hAnsi="Arial Unicode MS" w:cs="Arial Unicode MS"/>
      <w:b/>
      <w:bCs/>
      <w:color w:val="000000"/>
      <w:u w:color="000000"/>
      <w:bdr w:val="nil"/>
    </w:rPr>
  </w:style>
  <w:style w:type="character" w:customStyle="1" w:styleId="Nagwek3Znak">
    <w:name w:val="Nagłówek 3 Znak"/>
    <w:basedOn w:val="Domylnaczcionkaakapitu"/>
    <w:link w:val="Nagwek3"/>
    <w:uiPriority w:val="99"/>
    <w:rsid w:val="00031BFA"/>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rsid w:val="00031BFA"/>
    <w:rPr>
      <w:rFonts w:asciiTheme="majorHAnsi" w:eastAsiaTheme="majorEastAsia" w:hAnsiTheme="majorHAnsi" w:cstheme="majorBidi"/>
      <w:b/>
      <w:bCs/>
      <w:i/>
      <w:iCs/>
      <w:color w:val="4F81BD" w:themeColor="accent1"/>
    </w:rPr>
  </w:style>
  <w:style w:type="character" w:customStyle="1" w:styleId="Nagwek1Znak">
    <w:name w:val="Nagłówek 1 Znak"/>
    <w:aliases w:val="Title 1 Znak1,NAGŁÓWEK 1 Znak,title1 Znak,Title 1 Znak Znak"/>
    <w:basedOn w:val="Domylnaczcionkaakapitu"/>
    <w:link w:val="Nagwek1"/>
    <w:rsid w:val="00031BFA"/>
    <w:rPr>
      <w:rFonts w:ascii="Arial" w:hAnsi="Arial"/>
      <w:b/>
      <w:caps/>
      <w:kern w:val="28"/>
      <w:sz w:val="24"/>
      <w:u w:val="single"/>
    </w:rPr>
  </w:style>
  <w:style w:type="character" w:customStyle="1" w:styleId="Nagwek5Znak">
    <w:name w:val="Nagłówek 5 Znak"/>
    <w:basedOn w:val="Domylnaczcionkaakapitu"/>
    <w:link w:val="Nagwek5"/>
    <w:rsid w:val="00031BFA"/>
    <w:rPr>
      <w:rFonts w:ascii="Arial" w:hAnsi="Arial"/>
      <w:lang w:eastAsia="ar-SA"/>
    </w:rPr>
  </w:style>
  <w:style w:type="character" w:customStyle="1" w:styleId="Nagwek6Znak">
    <w:name w:val="Nagłówek 6 Znak"/>
    <w:aliases w:val="Nagłówek 6 Tabela Znak"/>
    <w:basedOn w:val="Domylnaczcionkaakapitu"/>
    <w:link w:val="Nagwek6"/>
    <w:uiPriority w:val="99"/>
    <w:rsid w:val="00031BFA"/>
    <w:rPr>
      <w:rFonts w:ascii="Arial" w:hAnsi="Arial"/>
      <w:i/>
      <w:sz w:val="22"/>
      <w:szCs w:val="24"/>
      <w:lang w:eastAsia="ar-SA"/>
    </w:rPr>
  </w:style>
  <w:style w:type="character" w:customStyle="1" w:styleId="Nagwek7Znak">
    <w:name w:val="Nagłówek 7 Znak"/>
    <w:basedOn w:val="Domylnaczcionkaakapitu"/>
    <w:link w:val="Nagwek7"/>
    <w:uiPriority w:val="99"/>
    <w:rsid w:val="00031BFA"/>
    <w:rPr>
      <w:sz w:val="24"/>
    </w:rPr>
  </w:style>
  <w:style w:type="character" w:customStyle="1" w:styleId="Nagwek8Znak">
    <w:name w:val="Nagłówek 8 Znak"/>
    <w:basedOn w:val="Domylnaczcionkaakapitu"/>
    <w:link w:val="Nagwek8"/>
    <w:uiPriority w:val="99"/>
    <w:rsid w:val="00031BFA"/>
    <w:rPr>
      <w:i/>
      <w:sz w:val="24"/>
    </w:rPr>
  </w:style>
  <w:style w:type="character" w:customStyle="1" w:styleId="Nagwek9Znak">
    <w:name w:val="Nagłówek 9 Znak"/>
    <w:basedOn w:val="Domylnaczcionkaakapitu"/>
    <w:link w:val="Nagwek9"/>
    <w:uiPriority w:val="99"/>
    <w:rsid w:val="00031BFA"/>
    <w:rPr>
      <w:i/>
      <w:sz w:val="18"/>
    </w:rPr>
  </w:style>
  <w:style w:type="paragraph" w:customStyle="1" w:styleId="AtekstROOS">
    <w:name w:val="A_tekst ROOS"/>
    <w:basedOn w:val="Normalny"/>
    <w:next w:val="Normalny"/>
    <w:link w:val="AtekstROOSZnak"/>
    <w:uiPriority w:val="99"/>
    <w:qFormat/>
    <w:rsid w:val="00031BFA"/>
    <w:pPr>
      <w:numPr>
        <w:numId w:val="29"/>
      </w:numPr>
      <w:tabs>
        <w:tab w:val="left" w:pos="284"/>
      </w:tabs>
      <w:spacing w:before="100" w:beforeAutospacing="1" w:after="100" w:afterAutospacing="1"/>
      <w:ind w:left="0" w:firstLine="284"/>
      <w:jc w:val="both"/>
    </w:pPr>
    <w:rPr>
      <w:rFonts w:ascii="Arial" w:hAnsi="Arial"/>
      <w:szCs w:val="24"/>
    </w:rPr>
  </w:style>
  <w:style w:type="character" w:customStyle="1" w:styleId="AtekstROOSZnak">
    <w:name w:val="A_tekst ROOS Znak"/>
    <w:link w:val="AtekstROOS"/>
    <w:uiPriority w:val="99"/>
    <w:rsid w:val="00031BFA"/>
    <w:rPr>
      <w:rFonts w:ascii="Arial" w:hAnsi="Arial"/>
      <w:szCs w:val="24"/>
    </w:rPr>
  </w:style>
  <w:style w:type="paragraph" w:customStyle="1" w:styleId="1wyliczenieROOS">
    <w:name w:val="1_wyliczenie _ROOS"/>
    <w:basedOn w:val="Normalny"/>
    <w:link w:val="1wyliczenieROOSZnak"/>
    <w:qFormat/>
    <w:rsid w:val="00031BFA"/>
    <w:pPr>
      <w:widowControl w:val="0"/>
      <w:numPr>
        <w:numId w:val="31"/>
      </w:numPr>
    </w:pPr>
    <w:rPr>
      <w:rFonts w:ascii="Arial" w:eastAsia="Lucida Sans Unicode" w:hAnsi="Arial"/>
      <w:szCs w:val="16"/>
      <w:lang w:eastAsia="ar-SA"/>
    </w:rPr>
  </w:style>
  <w:style w:type="character" w:customStyle="1" w:styleId="1wyliczenieROOSZnak">
    <w:name w:val="1_wyliczenie _ROOS Znak"/>
    <w:link w:val="1wyliczenieROOS"/>
    <w:rsid w:val="00031BFA"/>
    <w:rPr>
      <w:rFonts w:ascii="Arial" w:eastAsia="Lucida Sans Unicode" w:hAnsi="Arial"/>
      <w:szCs w:val="16"/>
      <w:lang w:eastAsia="ar-SA"/>
    </w:rPr>
  </w:style>
  <w:style w:type="character" w:customStyle="1" w:styleId="Odwoaniedokomentarza3">
    <w:name w:val="Odwołanie do komentarza3"/>
    <w:rsid w:val="00031BFA"/>
    <w:rPr>
      <w:sz w:val="16"/>
      <w:szCs w:val="16"/>
    </w:rPr>
  </w:style>
  <w:style w:type="paragraph" w:customStyle="1" w:styleId="StylPunktWieksze">
    <w:name w:val="Styl Punkt Wieksze"/>
    <w:rsid w:val="00031BFA"/>
    <w:pPr>
      <w:numPr>
        <w:numId w:val="30"/>
      </w:numPr>
      <w:tabs>
        <w:tab w:val="left" w:pos="397"/>
      </w:tabs>
      <w:suppressAutoHyphens/>
      <w:spacing w:line="360" w:lineRule="auto"/>
    </w:pPr>
    <w:rPr>
      <w:rFonts w:eastAsia="Arial"/>
      <w:sz w:val="24"/>
      <w:szCs w:val="24"/>
      <w:lang w:eastAsia="zh-CN"/>
    </w:rPr>
  </w:style>
  <w:style w:type="character" w:customStyle="1" w:styleId="Odwoaniedokomentarza2">
    <w:name w:val="Odwołanie do komentarza2"/>
    <w:basedOn w:val="Domylnaczcionkaakapitu"/>
    <w:rsid w:val="00031BFA"/>
    <w:rPr>
      <w:sz w:val="16"/>
      <w:szCs w:val="16"/>
    </w:rPr>
  </w:style>
  <w:style w:type="paragraph" w:customStyle="1" w:styleId="parametry">
    <w:name w:val="parametry"/>
    <w:basedOn w:val="Normalny"/>
    <w:rsid w:val="00031BFA"/>
    <w:pPr>
      <w:tabs>
        <w:tab w:val="right" w:pos="6804"/>
      </w:tabs>
      <w:suppressAutoHyphens/>
      <w:spacing w:before="120" w:after="240" w:line="360" w:lineRule="auto"/>
      <w:jc w:val="both"/>
    </w:pPr>
    <w:rPr>
      <w:sz w:val="24"/>
      <w:szCs w:val="24"/>
      <w:lang w:eastAsia="zh-CN"/>
    </w:rPr>
  </w:style>
  <w:style w:type="paragraph" w:customStyle="1" w:styleId="NormalnyWeb1">
    <w:name w:val="Normalny (Web)1"/>
    <w:basedOn w:val="Normalny"/>
    <w:rsid w:val="00031BFA"/>
    <w:pPr>
      <w:suppressAutoHyphens/>
      <w:spacing w:before="120" w:after="120" w:line="360" w:lineRule="auto"/>
      <w:ind w:left="1644" w:hanging="357"/>
      <w:jc w:val="both"/>
    </w:pPr>
    <w:rPr>
      <w:rFonts w:ascii="Arial" w:hAnsi="Arial" w:cs="Arial"/>
      <w:kern w:val="1"/>
      <w:sz w:val="24"/>
      <w:szCs w:val="24"/>
      <w:lang w:eastAsia="zh-CN"/>
    </w:rPr>
  </w:style>
  <w:style w:type="character" w:customStyle="1" w:styleId="StopkaZnak">
    <w:name w:val="Stopka Znak"/>
    <w:basedOn w:val="Domylnaczcionkaakapitu"/>
    <w:link w:val="Stopka"/>
    <w:uiPriority w:val="99"/>
    <w:rsid w:val="00031BFA"/>
  </w:style>
  <w:style w:type="paragraph" w:styleId="Tekstpodstawowywcity3">
    <w:name w:val="Body Text Indent 3"/>
    <w:basedOn w:val="Normalny"/>
    <w:link w:val="Tekstpodstawowywcity3Znak"/>
    <w:rsid w:val="00031BFA"/>
    <w:pPr>
      <w:spacing w:after="120"/>
      <w:ind w:left="283"/>
    </w:pPr>
    <w:rPr>
      <w:sz w:val="16"/>
      <w:szCs w:val="16"/>
    </w:rPr>
  </w:style>
  <w:style w:type="character" w:customStyle="1" w:styleId="Tekstpodstawowywcity3Znak">
    <w:name w:val="Tekst podstawowy wcięty 3 Znak"/>
    <w:basedOn w:val="Domylnaczcionkaakapitu"/>
    <w:link w:val="Tekstpodstawowywcity3"/>
    <w:rsid w:val="00031BFA"/>
    <w:rPr>
      <w:sz w:val="16"/>
      <w:szCs w:val="16"/>
    </w:rPr>
  </w:style>
  <w:style w:type="character" w:customStyle="1" w:styleId="BodyTextChar">
    <w:name w:val="Body Text Char"/>
    <w:aliases w:val="Znak Char"/>
    <w:locked/>
    <w:rsid w:val="00031BFA"/>
    <w:rPr>
      <w:rFonts w:ascii="Times New Roman" w:hAnsi="Times New Roman"/>
      <w:sz w:val="20"/>
      <w:lang w:eastAsia="pl-PL"/>
    </w:rPr>
  </w:style>
  <w:style w:type="paragraph" w:customStyle="1" w:styleId="AtabelaROOS">
    <w:name w:val="A_tabela_ROOS"/>
    <w:basedOn w:val="Normalny"/>
    <w:link w:val="AtabelaROOSZnak"/>
    <w:qFormat/>
    <w:rsid w:val="00031BFA"/>
    <w:pPr>
      <w:tabs>
        <w:tab w:val="left" w:pos="284"/>
      </w:tabs>
      <w:spacing w:beforeAutospacing="1" w:afterAutospacing="1"/>
      <w:jc w:val="center"/>
    </w:pPr>
    <w:rPr>
      <w:rFonts w:ascii="Arial" w:hAnsi="Arial"/>
      <w:iCs/>
      <w:sz w:val="18"/>
      <w:szCs w:val="24"/>
    </w:rPr>
  </w:style>
  <w:style w:type="character" w:customStyle="1" w:styleId="AtabelaROOSZnak">
    <w:name w:val="A_tabela_ROOS Znak"/>
    <w:link w:val="AtabelaROOS"/>
    <w:rsid w:val="00031BFA"/>
    <w:rPr>
      <w:rFonts w:ascii="Arial" w:hAnsi="Arial"/>
      <w:iCs/>
      <w:sz w:val="18"/>
      <w:szCs w:val="24"/>
    </w:rPr>
  </w:style>
  <w:style w:type="paragraph" w:customStyle="1" w:styleId="wyliczanieZnak">
    <w:name w:val="– wyliczanie Znak"/>
    <w:basedOn w:val="Normalny"/>
    <w:rsid w:val="00031BFA"/>
    <w:pPr>
      <w:widowControl w:val="0"/>
      <w:numPr>
        <w:numId w:val="32"/>
      </w:numPr>
      <w:spacing w:line="360" w:lineRule="auto"/>
    </w:pPr>
    <w:rPr>
      <w:rFonts w:ascii="Arial" w:eastAsia="Lucida Sans Unicode" w:hAnsi="Arial"/>
      <w:sz w:val="22"/>
      <w:szCs w:val="22"/>
      <w:lang w:eastAsia="ar-SA"/>
    </w:rPr>
  </w:style>
  <w:style w:type="character" w:customStyle="1" w:styleId="Odwoaniedokomentarza4">
    <w:name w:val="Odwołanie do komentarza4"/>
    <w:rsid w:val="00031BFA"/>
    <w:rPr>
      <w:sz w:val="16"/>
      <w:szCs w:val="16"/>
    </w:rPr>
  </w:style>
  <w:style w:type="paragraph" w:styleId="Mapadokumentu">
    <w:name w:val="Document Map"/>
    <w:basedOn w:val="Normalny"/>
    <w:link w:val="MapadokumentuZnak"/>
    <w:rsid w:val="00031BFA"/>
    <w:pPr>
      <w:shd w:val="clear" w:color="auto" w:fill="000080"/>
    </w:pPr>
    <w:rPr>
      <w:rFonts w:ascii="Tahoma" w:hAnsi="Tahoma" w:cs="Tahoma"/>
    </w:rPr>
  </w:style>
  <w:style w:type="character" w:customStyle="1" w:styleId="MapadokumentuZnak">
    <w:name w:val="Mapa dokumentu Znak"/>
    <w:basedOn w:val="Domylnaczcionkaakapitu"/>
    <w:link w:val="Mapadokumentu"/>
    <w:rsid w:val="00031BFA"/>
    <w:rPr>
      <w:rFonts w:ascii="Tahoma" w:hAnsi="Tahoma" w:cs="Tahoma"/>
      <w:shd w:val="clear" w:color="auto" w:fill="000080"/>
    </w:rPr>
  </w:style>
  <w:style w:type="character" w:customStyle="1" w:styleId="ZnakZnak11">
    <w:name w:val="Znak Znak11"/>
    <w:rsid w:val="00031BFA"/>
    <w:rPr>
      <w:rFonts w:ascii="Cambria" w:hAnsi="Cambria"/>
      <w:b/>
      <w:bCs/>
      <w:color w:val="365F91"/>
      <w:sz w:val="28"/>
      <w:szCs w:val="28"/>
      <w:lang w:val="pl-PL" w:eastAsia="en-US" w:bidi="ar-SA"/>
    </w:rPr>
  </w:style>
  <w:style w:type="character" w:customStyle="1" w:styleId="ZnakZnak10">
    <w:name w:val="Znak Znak10"/>
    <w:rsid w:val="00031BFA"/>
    <w:rPr>
      <w:sz w:val="24"/>
      <w:szCs w:val="24"/>
      <w:lang w:val="pl-PL" w:eastAsia="ar-SA" w:bidi="ar-SA"/>
    </w:rPr>
  </w:style>
  <w:style w:type="paragraph" w:customStyle="1" w:styleId="numerowanie">
    <w:name w:val="numerowanie"/>
    <w:basedOn w:val="Normalny"/>
    <w:autoRedefine/>
    <w:rsid w:val="00031BFA"/>
    <w:pPr>
      <w:numPr>
        <w:ilvl w:val="2"/>
        <w:numId w:val="33"/>
      </w:numPr>
      <w:tabs>
        <w:tab w:val="left" w:pos="851"/>
      </w:tabs>
      <w:spacing w:before="120" w:after="120" w:line="360" w:lineRule="auto"/>
      <w:jc w:val="both"/>
    </w:pPr>
    <w:rPr>
      <w:sz w:val="24"/>
      <w:szCs w:val="24"/>
    </w:rPr>
  </w:style>
  <w:style w:type="paragraph" w:styleId="Tekstpodstawowywcity">
    <w:name w:val="Body Text Indent"/>
    <w:basedOn w:val="Normalny"/>
    <w:link w:val="TekstpodstawowywcityZnak"/>
    <w:unhideWhenUsed/>
    <w:rsid w:val="00031BFA"/>
    <w:pPr>
      <w:spacing w:after="120" w:line="276" w:lineRule="auto"/>
      <w:ind w:left="283"/>
    </w:pPr>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031BFA"/>
    <w:rPr>
      <w:rFonts w:ascii="Calibri" w:eastAsia="Calibri" w:hAnsi="Calibri"/>
      <w:sz w:val="22"/>
      <w:szCs w:val="22"/>
      <w:lang w:eastAsia="en-US"/>
    </w:rPr>
  </w:style>
  <w:style w:type="paragraph" w:styleId="Poprawka">
    <w:name w:val="Revision"/>
    <w:hidden/>
    <w:semiHidden/>
    <w:rsid w:val="00031BFA"/>
    <w:rPr>
      <w:rFonts w:ascii="Calibri" w:eastAsia="Calibri" w:hAnsi="Calibri"/>
      <w:sz w:val="22"/>
      <w:szCs w:val="22"/>
      <w:lang w:eastAsia="en-US"/>
    </w:rPr>
  </w:style>
  <w:style w:type="paragraph" w:customStyle="1" w:styleId="tekstost">
    <w:name w:val="tekst ost"/>
    <w:basedOn w:val="Normalny"/>
    <w:rsid w:val="00031BFA"/>
    <w:pPr>
      <w:overflowPunct w:val="0"/>
      <w:autoSpaceDE w:val="0"/>
      <w:autoSpaceDN w:val="0"/>
      <w:adjustRightInd w:val="0"/>
      <w:jc w:val="both"/>
      <w:textAlignment w:val="baseline"/>
    </w:pPr>
  </w:style>
  <w:style w:type="character" w:customStyle="1" w:styleId="NormalnyWebZnak">
    <w:name w:val="Normalny (Web) Znak"/>
    <w:link w:val="NormalnyWeb"/>
    <w:locked/>
    <w:rsid w:val="00031BFA"/>
    <w:rPr>
      <w:sz w:val="24"/>
      <w:szCs w:val="24"/>
    </w:rPr>
  </w:style>
  <w:style w:type="paragraph" w:styleId="Tekstprzypisudolnego">
    <w:name w:val="footnote text"/>
    <w:basedOn w:val="Normalny"/>
    <w:link w:val="TekstprzypisudolnegoZnak"/>
    <w:unhideWhenUsed/>
    <w:rsid w:val="00031BFA"/>
    <w:rPr>
      <w:rFonts w:ascii="Calibri" w:eastAsia="Calibri" w:hAnsi="Calibri"/>
      <w:lang w:eastAsia="en-US"/>
    </w:rPr>
  </w:style>
  <w:style w:type="character" w:customStyle="1" w:styleId="TekstprzypisudolnegoZnak">
    <w:name w:val="Tekst przypisu dolnego Znak"/>
    <w:basedOn w:val="Domylnaczcionkaakapitu"/>
    <w:link w:val="Tekstprzypisudolnego"/>
    <w:rsid w:val="00031BFA"/>
    <w:rPr>
      <w:rFonts w:ascii="Calibri" w:eastAsia="Calibri" w:hAnsi="Calibri"/>
      <w:lang w:eastAsia="en-US"/>
    </w:rPr>
  </w:style>
  <w:style w:type="paragraph" w:styleId="Nagwekspisutreci">
    <w:name w:val="TOC Heading"/>
    <w:basedOn w:val="Nagwek1"/>
    <w:next w:val="Normalny"/>
    <w:qFormat/>
    <w:rsid w:val="00031BFA"/>
    <w:pPr>
      <w:keepLines/>
      <w:pageBreakBefore w:val="0"/>
      <w:tabs>
        <w:tab w:val="clear" w:pos="432"/>
      </w:tabs>
      <w:spacing w:before="480" w:after="0" w:line="276" w:lineRule="auto"/>
      <w:ind w:left="0" w:firstLine="0"/>
      <w:outlineLvl w:val="9"/>
    </w:pPr>
    <w:rPr>
      <w:rFonts w:ascii="Cambria" w:hAnsi="Cambria"/>
      <w:bCs/>
      <w:caps w:val="0"/>
      <w:color w:val="365F91"/>
      <w:kern w:val="0"/>
      <w:sz w:val="28"/>
      <w:szCs w:val="28"/>
      <w:u w:val="none"/>
      <w:lang w:eastAsia="en-US"/>
    </w:rPr>
  </w:style>
  <w:style w:type="paragraph" w:styleId="Spistreci1">
    <w:name w:val="toc 1"/>
    <w:basedOn w:val="Normalny"/>
    <w:next w:val="Normalny"/>
    <w:autoRedefine/>
    <w:unhideWhenUsed/>
    <w:qFormat/>
    <w:rsid w:val="00031BFA"/>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unhideWhenUsed/>
    <w:rsid w:val="00031BFA"/>
    <w:rPr>
      <w:rFonts w:ascii="Calibri" w:eastAsia="Calibri" w:hAnsi="Calibri"/>
      <w:lang w:eastAsia="en-US"/>
    </w:rPr>
  </w:style>
  <w:style w:type="character" w:customStyle="1" w:styleId="TekstprzypisukocowegoZnak">
    <w:name w:val="Tekst przypisu końcowego Znak"/>
    <w:basedOn w:val="Domylnaczcionkaakapitu"/>
    <w:link w:val="Tekstprzypisukocowego"/>
    <w:rsid w:val="00031BFA"/>
    <w:rPr>
      <w:rFonts w:ascii="Calibri" w:eastAsia="Calibri" w:hAnsi="Calibri"/>
      <w:lang w:eastAsia="en-US"/>
    </w:rPr>
  </w:style>
  <w:style w:type="paragraph" w:customStyle="1" w:styleId="WW-NormalnyWeb">
    <w:name w:val="WW-Normalny (Web)"/>
    <w:basedOn w:val="Normalny"/>
    <w:rsid w:val="00031BFA"/>
    <w:pPr>
      <w:suppressAutoHyphens/>
      <w:spacing w:before="100" w:after="119"/>
    </w:pPr>
    <w:rPr>
      <w:rFonts w:ascii="Arial Unicode MS" w:eastAsia="Arial Unicode MS" w:hAnsi="Arial Unicode MS"/>
      <w:sz w:val="24"/>
    </w:rPr>
  </w:style>
  <w:style w:type="character" w:customStyle="1" w:styleId="plainlinks">
    <w:name w:val="plainlinks"/>
    <w:basedOn w:val="Domylnaczcionkaakapitu"/>
    <w:rsid w:val="00031BFA"/>
  </w:style>
  <w:style w:type="numbering" w:styleId="1ai">
    <w:name w:val="Outline List 1"/>
    <w:basedOn w:val="Bezlisty"/>
    <w:rsid w:val="00031BFA"/>
    <w:pPr>
      <w:numPr>
        <w:numId w:val="34"/>
      </w:numPr>
    </w:pPr>
  </w:style>
  <w:style w:type="character" w:customStyle="1" w:styleId="st1">
    <w:name w:val="st1"/>
    <w:basedOn w:val="Domylnaczcionkaakapitu"/>
    <w:rsid w:val="00031BFA"/>
  </w:style>
  <w:style w:type="paragraph" w:customStyle="1" w:styleId="NormalBold">
    <w:name w:val="NormalBold"/>
    <w:basedOn w:val="Normalny"/>
    <w:link w:val="NormalBoldChar"/>
    <w:rsid w:val="00B27A8F"/>
    <w:pPr>
      <w:widowControl w:val="0"/>
    </w:pPr>
    <w:rPr>
      <w:b/>
      <w:sz w:val="24"/>
      <w:lang w:eastAsia="en-GB"/>
    </w:rPr>
  </w:style>
  <w:style w:type="character" w:customStyle="1" w:styleId="NormalBoldChar">
    <w:name w:val="NormalBold Char"/>
    <w:link w:val="NormalBold"/>
    <w:locked/>
    <w:rsid w:val="00B27A8F"/>
    <w:rPr>
      <w:b/>
      <w:sz w:val="24"/>
      <w:lang w:eastAsia="en-GB"/>
    </w:rPr>
  </w:style>
  <w:style w:type="character" w:customStyle="1" w:styleId="DeltaViewInsertion">
    <w:name w:val="DeltaView Insertion"/>
    <w:rsid w:val="00B27A8F"/>
    <w:rPr>
      <w:b/>
      <w:i/>
      <w:spacing w:val="0"/>
    </w:rPr>
  </w:style>
  <w:style w:type="paragraph" w:customStyle="1" w:styleId="Text1">
    <w:name w:val="Text 1"/>
    <w:basedOn w:val="Normalny"/>
    <w:rsid w:val="00B27A8F"/>
    <w:pPr>
      <w:spacing w:before="120" w:after="120"/>
      <w:ind w:left="850"/>
      <w:jc w:val="both"/>
    </w:pPr>
    <w:rPr>
      <w:rFonts w:eastAsia="Calibri"/>
      <w:sz w:val="24"/>
      <w:szCs w:val="22"/>
      <w:lang w:eastAsia="en-GB"/>
    </w:rPr>
  </w:style>
  <w:style w:type="paragraph" w:customStyle="1" w:styleId="NormalLeft">
    <w:name w:val="Normal Left"/>
    <w:basedOn w:val="Normalny"/>
    <w:rsid w:val="00B27A8F"/>
    <w:pPr>
      <w:spacing w:before="120" w:after="120"/>
    </w:pPr>
    <w:rPr>
      <w:rFonts w:eastAsia="Calibri"/>
      <w:sz w:val="24"/>
      <w:szCs w:val="22"/>
      <w:lang w:eastAsia="en-GB"/>
    </w:rPr>
  </w:style>
  <w:style w:type="paragraph" w:customStyle="1" w:styleId="Tiret0">
    <w:name w:val="Tiret 0"/>
    <w:basedOn w:val="Normalny"/>
    <w:rsid w:val="00B27A8F"/>
    <w:pPr>
      <w:numPr>
        <w:numId w:val="35"/>
      </w:numPr>
      <w:spacing w:before="120" w:after="120"/>
      <w:jc w:val="both"/>
    </w:pPr>
    <w:rPr>
      <w:rFonts w:eastAsia="Calibri"/>
      <w:sz w:val="24"/>
      <w:szCs w:val="22"/>
      <w:lang w:eastAsia="en-GB"/>
    </w:rPr>
  </w:style>
  <w:style w:type="paragraph" w:customStyle="1" w:styleId="Tiret1">
    <w:name w:val="Tiret 1"/>
    <w:basedOn w:val="Normalny"/>
    <w:rsid w:val="00B27A8F"/>
    <w:pPr>
      <w:numPr>
        <w:numId w:val="36"/>
      </w:numPr>
      <w:spacing w:before="120" w:after="120"/>
      <w:jc w:val="both"/>
    </w:pPr>
    <w:rPr>
      <w:rFonts w:eastAsia="Calibri"/>
      <w:sz w:val="24"/>
      <w:szCs w:val="22"/>
      <w:lang w:eastAsia="en-GB"/>
    </w:rPr>
  </w:style>
  <w:style w:type="paragraph" w:customStyle="1" w:styleId="NumPar1">
    <w:name w:val="NumPar 1"/>
    <w:basedOn w:val="Normalny"/>
    <w:next w:val="Text1"/>
    <w:rsid w:val="00B27A8F"/>
    <w:pPr>
      <w:numPr>
        <w:numId w:val="37"/>
      </w:numPr>
      <w:spacing w:before="120" w:after="120"/>
      <w:jc w:val="both"/>
    </w:pPr>
    <w:rPr>
      <w:rFonts w:eastAsia="Calibri"/>
      <w:sz w:val="24"/>
      <w:szCs w:val="22"/>
      <w:lang w:eastAsia="en-GB"/>
    </w:rPr>
  </w:style>
  <w:style w:type="paragraph" w:customStyle="1" w:styleId="NumPar2">
    <w:name w:val="NumPar 2"/>
    <w:basedOn w:val="Normalny"/>
    <w:next w:val="Text1"/>
    <w:rsid w:val="00B27A8F"/>
    <w:pPr>
      <w:numPr>
        <w:ilvl w:val="1"/>
        <w:numId w:val="37"/>
      </w:numPr>
      <w:spacing w:before="120" w:after="120"/>
      <w:jc w:val="both"/>
    </w:pPr>
    <w:rPr>
      <w:rFonts w:eastAsia="Calibri"/>
      <w:sz w:val="24"/>
      <w:szCs w:val="22"/>
      <w:lang w:eastAsia="en-GB"/>
    </w:rPr>
  </w:style>
  <w:style w:type="paragraph" w:customStyle="1" w:styleId="NumPar3">
    <w:name w:val="NumPar 3"/>
    <w:basedOn w:val="Normalny"/>
    <w:next w:val="Text1"/>
    <w:rsid w:val="00B27A8F"/>
    <w:pPr>
      <w:numPr>
        <w:ilvl w:val="2"/>
        <w:numId w:val="37"/>
      </w:numPr>
      <w:spacing w:before="120" w:after="120"/>
      <w:jc w:val="both"/>
    </w:pPr>
    <w:rPr>
      <w:rFonts w:eastAsia="Calibri"/>
      <w:sz w:val="24"/>
      <w:szCs w:val="22"/>
      <w:lang w:eastAsia="en-GB"/>
    </w:rPr>
  </w:style>
  <w:style w:type="paragraph" w:customStyle="1" w:styleId="NumPar4">
    <w:name w:val="NumPar 4"/>
    <w:basedOn w:val="Normalny"/>
    <w:next w:val="Text1"/>
    <w:rsid w:val="00B27A8F"/>
    <w:pPr>
      <w:numPr>
        <w:ilvl w:val="3"/>
        <w:numId w:val="37"/>
      </w:numPr>
      <w:spacing w:before="120" w:after="120"/>
      <w:jc w:val="both"/>
    </w:pPr>
    <w:rPr>
      <w:rFonts w:eastAsia="Calibri"/>
      <w:sz w:val="24"/>
      <w:szCs w:val="22"/>
      <w:lang w:eastAsia="en-GB"/>
    </w:rPr>
  </w:style>
  <w:style w:type="paragraph" w:customStyle="1" w:styleId="ChapterTitle">
    <w:name w:val="ChapterTitle"/>
    <w:basedOn w:val="Normalny"/>
    <w:next w:val="Normalny"/>
    <w:rsid w:val="00B27A8F"/>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27A8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27A8F"/>
    <w:pPr>
      <w:spacing w:before="120" w:after="120"/>
      <w:jc w:val="center"/>
    </w:pPr>
    <w:rPr>
      <w:rFonts w:eastAsia="Calibri"/>
      <w:b/>
      <w:sz w:val="24"/>
      <w:szCs w:val="22"/>
      <w:u w:val="single"/>
      <w:lang w:eastAsia="en-GB"/>
    </w:rPr>
  </w:style>
  <w:style w:type="character" w:customStyle="1" w:styleId="ListParagraphChar">
    <w:name w:val="List Paragraph Char"/>
    <w:link w:val="Akapitzlist2"/>
    <w:locked/>
    <w:rsid w:val="00E81A9C"/>
  </w:style>
  <w:style w:type="paragraph" w:customStyle="1" w:styleId="Akapitzlist2">
    <w:name w:val="Akapit z listą2"/>
    <w:basedOn w:val="Normalny"/>
    <w:link w:val="ListParagraphChar"/>
    <w:rsid w:val="00E81A9C"/>
    <w:pPr>
      <w:ind w:left="708"/>
    </w:pPr>
  </w:style>
  <w:style w:type="paragraph" w:customStyle="1" w:styleId="Akapitzlist3">
    <w:name w:val="Akapit z listą3"/>
    <w:basedOn w:val="Normalny"/>
    <w:rsid w:val="00ED3012"/>
    <w:pPr>
      <w:ind w:left="708"/>
    </w:pPr>
  </w:style>
  <w:style w:type="character" w:customStyle="1" w:styleId="AkapitzlistZnak">
    <w:name w:val="Akapit z listą Znak"/>
    <w:aliases w:val="wypunktowanie Znak,CW_Lista Znak,Wypunktowanie Znak,Obiekt Znak,List Paragraph1 Znak,normalny tekst Znak,paragraf Znak,Numerowanie Znak,L1 Znak,Akapit z listą5 Znak,BulletC Znak,List Paragraph Znak,RR PGE Akapit z listą Znak"/>
    <w:link w:val="Akapitzlist"/>
    <w:qFormat/>
    <w:locked/>
    <w:rsid w:val="00545FF9"/>
  </w:style>
  <w:style w:type="paragraph" w:customStyle="1" w:styleId="Akapitzlist4">
    <w:name w:val="Akapit z listą4"/>
    <w:basedOn w:val="Normalny"/>
    <w:uiPriority w:val="99"/>
    <w:rsid w:val="00617F62"/>
    <w:pPr>
      <w:ind w:left="708"/>
    </w:pPr>
  </w:style>
  <w:style w:type="numbering" w:customStyle="1" w:styleId="WW8Num38">
    <w:name w:val="WW8Num38"/>
    <w:rsid w:val="00FD56D6"/>
    <w:pPr>
      <w:numPr>
        <w:numId w:val="49"/>
      </w:numPr>
    </w:pPr>
  </w:style>
  <w:style w:type="numbering" w:customStyle="1" w:styleId="WW8Num5">
    <w:name w:val="WW8Num5"/>
    <w:rsid w:val="00FD56D6"/>
    <w:pPr>
      <w:numPr>
        <w:numId w:val="48"/>
      </w:numPr>
    </w:pPr>
  </w:style>
  <w:style w:type="character" w:customStyle="1" w:styleId="Nierozpoznanawzmianka1">
    <w:name w:val="Nierozpoznana wzmianka1"/>
    <w:basedOn w:val="Domylnaczcionkaakapitu"/>
    <w:uiPriority w:val="99"/>
    <w:semiHidden/>
    <w:unhideWhenUsed/>
    <w:rsid w:val="0063294A"/>
    <w:rPr>
      <w:color w:val="605E5C"/>
      <w:shd w:val="clear" w:color="auto" w:fill="E1DFDD"/>
    </w:rPr>
  </w:style>
  <w:style w:type="character" w:styleId="Nierozpoznanawzmianka">
    <w:name w:val="Unresolved Mention"/>
    <w:basedOn w:val="Domylnaczcionkaakapitu"/>
    <w:uiPriority w:val="99"/>
    <w:semiHidden/>
    <w:unhideWhenUsed/>
    <w:rsid w:val="00892FC7"/>
    <w:rPr>
      <w:color w:val="605E5C"/>
      <w:shd w:val="clear" w:color="auto" w:fill="E1DFDD"/>
    </w:rPr>
  </w:style>
  <w:style w:type="character" w:customStyle="1" w:styleId="cpvdrzewo31">
    <w:name w:val="cpv_drzewo_31"/>
    <w:basedOn w:val="Domylnaczcionkaakapitu"/>
    <w:rsid w:val="00C027A9"/>
  </w:style>
  <w:style w:type="character" w:customStyle="1" w:styleId="ListParagraphChar1">
    <w:name w:val="List Paragraph Char1"/>
    <w:link w:val="Akapitzlist1"/>
    <w:qFormat/>
    <w:locked/>
    <w:rsid w:val="00324759"/>
    <w:rPr>
      <w:rFonts w:eastAsia="Calibri"/>
    </w:rPr>
  </w:style>
  <w:style w:type="paragraph" w:styleId="Bezodstpw">
    <w:name w:val="No Spacing"/>
    <w:qFormat/>
    <w:rsid w:val="005A09D8"/>
    <w:rPr>
      <w:rFonts w:eastAsia="Calibri"/>
      <w:sz w:val="24"/>
      <w:szCs w:val="24"/>
      <w:lang w:eastAsia="en-US"/>
    </w:rPr>
  </w:style>
  <w:style w:type="character" w:customStyle="1" w:styleId="markedcontent">
    <w:name w:val="markedcontent"/>
    <w:basedOn w:val="Domylnaczcionkaakapitu"/>
    <w:rsid w:val="009E427E"/>
  </w:style>
  <w:style w:type="character" w:customStyle="1" w:styleId="txt">
    <w:name w:val="txt"/>
    <w:basedOn w:val="Domylnaczcionkaakapitu"/>
    <w:rsid w:val="00A44011"/>
  </w:style>
  <w:style w:type="character" w:customStyle="1" w:styleId="Normalny1">
    <w:name w:val="Normalny1"/>
    <w:basedOn w:val="Domylnaczcionkaakapitu"/>
    <w:rsid w:val="007F6303"/>
  </w:style>
  <w:style w:type="character" w:styleId="Odwoanieprzypisukocowego">
    <w:name w:val="endnote reference"/>
    <w:basedOn w:val="Domylnaczcionkaakapitu"/>
    <w:semiHidden/>
    <w:unhideWhenUsed/>
    <w:rsid w:val="002866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89396">
      <w:bodyDiv w:val="1"/>
      <w:marLeft w:val="0"/>
      <w:marRight w:val="0"/>
      <w:marTop w:val="0"/>
      <w:marBottom w:val="0"/>
      <w:divBdr>
        <w:top w:val="none" w:sz="0" w:space="0" w:color="auto"/>
        <w:left w:val="none" w:sz="0" w:space="0" w:color="auto"/>
        <w:bottom w:val="none" w:sz="0" w:space="0" w:color="auto"/>
        <w:right w:val="none" w:sz="0" w:space="0" w:color="auto"/>
      </w:divBdr>
    </w:div>
    <w:div w:id="35786544">
      <w:bodyDiv w:val="1"/>
      <w:marLeft w:val="0"/>
      <w:marRight w:val="0"/>
      <w:marTop w:val="0"/>
      <w:marBottom w:val="0"/>
      <w:divBdr>
        <w:top w:val="none" w:sz="0" w:space="0" w:color="auto"/>
        <w:left w:val="none" w:sz="0" w:space="0" w:color="auto"/>
        <w:bottom w:val="none" w:sz="0" w:space="0" w:color="auto"/>
        <w:right w:val="none" w:sz="0" w:space="0" w:color="auto"/>
      </w:divBdr>
    </w:div>
    <w:div w:id="36008989">
      <w:bodyDiv w:val="1"/>
      <w:marLeft w:val="0"/>
      <w:marRight w:val="0"/>
      <w:marTop w:val="0"/>
      <w:marBottom w:val="0"/>
      <w:divBdr>
        <w:top w:val="none" w:sz="0" w:space="0" w:color="auto"/>
        <w:left w:val="none" w:sz="0" w:space="0" w:color="auto"/>
        <w:bottom w:val="none" w:sz="0" w:space="0" w:color="auto"/>
        <w:right w:val="none" w:sz="0" w:space="0" w:color="auto"/>
      </w:divBdr>
    </w:div>
    <w:div w:id="36975012">
      <w:bodyDiv w:val="1"/>
      <w:marLeft w:val="0"/>
      <w:marRight w:val="0"/>
      <w:marTop w:val="0"/>
      <w:marBottom w:val="0"/>
      <w:divBdr>
        <w:top w:val="none" w:sz="0" w:space="0" w:color="auto"/>
        <w:left w:val="none" w:sz="0" w:space="0" w:color="auto"/>
        <w:bottom w:val="none" w:sz="0" w:space="0" w:color="auto"/>
        <w:right w:val="none" w:sz="0" w:space="0" w:color="auto"/>
      </w:divBdr>
    </w:div>
    <w:div w:id="37822881">
      <w:bodyDiv w:val="1"/>
      <w:marLeft w:val="0"/>
      <w:marRight w:val="0"/>
      <w:marTop w:val="0"/>
      <w:marBottom w:val="0"/>
      <w:divBdr>
        <w:top w:val="none" w:sz="0" w:space="0" w:color="auto"/>
        <w:left w:val="none" w:sz="0" w:space="0" w:color="auto"/>
        <w:bottom w:val="none" w:sz="0" w:space="0" w:color="auto"/>
        <w:right w:val="none" w:sz="0" w:space="0" w:color="auto"/>
      </w:divBdr>
    </w:div>
    <w:div w:id="41712599">
      <w:bodyDiv w:val="1"/>
      <w:marLeft w:val="0"/>
      <w:marRight w:val="0"/>
      <w:marTop w:val="0"/>
      <w:marBottom w:val="0"/>
      <w:divBdr>
        <w:top w:val="none" w:sz="0" w:space="0" w:color="auto"/>
        <w:left w:val="none" w:sz="0" w:space="0" w:color="auto"/>
        <w:bottom w:val="none" w:sz="0" w:space="0" w:color="auto"/>
        <w:right w:val="none" w:sz="0" w:space="0" w:color="auto"/>
      </w:divBdr>
    </w:div>
    <w:div w:id="59715865">
      <w:bodyDiv w:val="1"/>
      <w:marLeft w:val="0"/>
      <w:marRight w:val="0"/>
      <w:marTop w:val="0"/>
      <w:marBottom w:val="0"/>
      <w:divBdr>
        <w:top w:val="none" w:sz="0" w:space="0" w:color="auto"/>
        <w:left w:val="none" w:sz="0" w:space="0" w:color="auto"/>
        <w:bottom w:val="none" w:sz="0" w:space="0" w:color="auto"/>
        <w:right w:val="none" w:sz="0" w:space="0" w:color="auto"/>
      </w:divBdr>
    </w:div>
    <w:div w:id="59796093">
      <w:bodyDiv w:val="1"/>
      <w:marLeft w:val="0"/>
      <w:marRight w:val="0"/>
      <w:marTop w:val="0"/>
      <w:marBottom w:val="0"/>
      <w:divBdr>
        <w:top w:val="none" w:sz="0" w:space="0" w:color="auto"/>
        <w:left w:val="none" w:sz="0" w:space="0" w:color="auto"/>
        <w:bottom w:val="none" w:sz="0" w:space="0" w:color="auto"/>
        <w:right w:val="none" w:sz="0" w:space="0" w:color="auto"/>
      </w:divBdr>
    </w:div>
    <w:div w:id="60955922">
      <w:bodyDiv w:val="1"/>
      <w:marLeft w:val="0"/>
      <w:marRight w:val="0"/>
      <w:marTop w:val="0"/>
      <w:marBottom w:val="0"/>
      <w:divBdr>
        <w:top w:val="none" w:sz="0" w:space="0" w:color="auto"/>
        <w:left w:val="none" w:sz="0" w:space="0" w:color="auto"/>
        <w:bottom w:val="none" w:sz="0" w:space="0" w:color="auto"/>
        <w:right w:val="none" w:sz="0" w:space="0" w:color="auto"/>
      </w:divBdr>
    </w:div>
    <w:div w:id="65733713">
      <w:bodyDiv w:val="1"/>
      <w:marLeft w:val="0"/>
      <w:marRight w:val="0"/>
      <w:marTop w:val="0"/>
      <w:marBottom w:val="0"/>
      <w:divBdr>
        <w:top w:val="none" w:sz="0" w:space="0" w:color="auto"/>
        <w:left w:val="none" w:sz="0" w:space="0" w:color="auto"/>
        <w:bottom w:val="none" w:sz="0" w:space="0" w:color="auto"/>
        <w:right w:val="none" w:sz="0" w:space="0" w:color="auto"/>
      </w:divBdr>
    </w:div>
    <w:div w:id="67047069">
      <w:bodyDiv w:val="1"/>
      <w:marLeft w:val="0"/>
      <w:marRight w:val="0"/>
      <w:marTop w:val="0"/>
      <w:marBottom w:val="0"/>
      <w:divBdr>
        <w:top w:val="none" w:sz="0" w:space="0" w:color="auto"/>
        <w:left w:val="none" w:sz="0" w:space="0" w:color="auto"/>
        <w:bottom w:val="none" w:sz="0" w:space="0" w:color="auto"/>
        <w:right w:val="none" w:sz="0" w:space="0" w:color="auto"/>
      </w:divBdr>
    </w:div>
    <w:div w:id="84573029">
      <w:bodyDiv w:val="1"/>
      <w:marLeft w:val="0"/>
      <w:marRight w:val="0"/>
      <w:marTop w:val="0"/>
      <w:marBottom w:val="0"/>
      <w:divBdr>
        <w:top w:val="none" w:sz="0" w:space="0" w:color="auto"/>
        <w:left w:val="none" w:sz="0" w:space="0" w:color="auto"/>
        <w:bottom w:val="none" w:sz="0" w:space="0" w:color="auto"/>
        <w:right w:val="none" w:sz="0" w:space="0" w:color="auto"/>
      </w:divBdr>
    </w:div>
    <w:div w:id="92094968">
      <w:bodyDiv w:val="1"/>
      <w:marLeft w:val="0"/>
      <w:marRight w:val="0"/>
      <w:marTop w:val="0"/>
      <w:marBottom w:val="0"/>
      <w:divBdr>
        <w:top w:val="none" w:sz="0" w:space="0" w:color="auto"/>
        <w:left w:val="none" w:sz="0" w:space="0" w:color="auto"/>
        <w:bottom w:val="none" w:sz="0" w:space="0" w:color="auto"/>
        <w:right w:val="none" w:sz="0" w:space="0" w:color="auto"/>
      </w:divBdr>
    </w:div>
    <w:div w:id="113863735">
      <w:bodyDiv w:val="1"/>
      <w:marLeft w:val="0"/>
      <w:marRight w:val="0"/>
      <w:marTop w:val="0"/>
      <w:marBottom w:val="0"/>
      <w:divBdr>
        <w:top w:val="none" w:sz="0" w:space="0" w:color="auto"/>
        <w:left w:val="none" w:sz="0" w:space="0" w:color="auto"/>
        <w:bottom w:val="none" w:sz="0" w:space="0" w:color="auto"/>
        <w:right w:val="none" w:sz="0" w:space="0" w:color="auto"/>
      </w:divBdr>
    </w:div>
    <w:div w:id="120419681">
      <w:bodyDiv w:val="1"/>
      <w:marLeft w:val="0"/>
      <w:marRight w:val="0"/>
      <w:marTop w:val="0"/>
      <w:marBottom w:val="0"/>
      <w:divBdr>
        <w:top w:val="none" w:sz="0" w:space="0" w:color="auto"/>
        <w:left w:val="none" w:sz="0" w:space="0" w:color="auto"/>
        <w:bottom w:val="none" w:sz="0" w:space="0" w:color="auto"/>
        <w:right w:val="none" w:sz="0" w:space="0" w:color="auto"/>
      </w:divBdr>
    </w:div>
    <w:div w:id="126313979">
      <w:bodyDiv w:val="1"/>
      <w:marLeft w:val="0"/>
      <w:marRight w:val="0"/>
      <w:marTop w:val="0"/>
      <w:marBottom w:val="0"/>
      <w:divBdr>
        <w:top w:val="none" w:sz="0" w:space="0" w:color="auto"/>
        <w:left w:val="none" w:sz="0" w:space="0" w:color="auto"/>
        <w:bottom w:val="none" w:sz="0" w:space="0" w:color="auto"/>
        <w:right w:val="none" w:sz="0" w:space="0" w:color="auto"/>
      </w:divBdr>
    </w:div>
    <w:div w:id="158548950">
      <w:bodyDiv w:val="1"/>
      <w:marLeft w:val="0"/>
      <w:marRight w:val="0"/>
      <w:marTop w:val="0"/>
      <w:marBottom w:val="0"/>
      <w:divBdr>
        <w:top w:val="none" w:sz="0" w:space="0" w:color="auto"/>
        <w:left w:val="none" w:sz="0" w:space="0" w:color="auto"/>
        <w:bottom w:val="none" w:sz="0" w:space="0" w:color="auto"/>
        <w:right w:val="none" w:sz="0" w:space="0" w:color="auto"/>
      </w:divBdr>
    </w:div>
    <w:div w:id="161552769">
      <w:bodyDiv w:val="1"/>
      <w:marLeft w:val="0"/>
      <w:marRight w:val="0"/>
      <w:marTop w:val="0"/>
      <w:marBottom w:val="0"/>
      <w:divBdr>
        <w:top w:val="none" w:sz="0" w:space="0" w:color="auto"/>
        <w:left w:val="none" w:sz="0" w:space="0" w:color="auto"/>
        <w:bottom w:val="none" w:sz="0" w:space="0" w:color="auto"/>
        <w:right w:val="none" w:sz="0" w:space="0" w:color="auto"/>
      </w:divBdr>
    </w:div>
    <w:div w:id="174542877">
      <w:bodyDiv w:val="1"/>
      <w:marLeft w:val="0"/>
      <w:marRight w:val="0"/>
      <w:marTop w:val="0"/>
      <w:marBottom w:val="0"/>
      <w:divBdr>
        <w:top w:val="none" w:sz="0" w:space="0" w:color="auto"/>
        <w:left w:val="none" w:sz="0" w:space="0" w:color="auto"/>
        <w:bottom w:val="none" w:sz="0" w:space="0" w:color="auto"/>
        <w:right w:val="none" w:sz="0" w:space="0" w:color="auto"/>
      </w:divBdr>
    </w:div>
    <w:div w:id="175580540">
      <w:bodyDiv w:val="1"/>
      <w:marLeft w:val="0"/>
      <w:marRight w:val="0"/>
      <w:marTop w:val="0"/>
      <w:marBottom w:val="0"/>
      <w:divBdr>
        <w:top w:val="none" w:sz="0" w:space="0" w:color="auto"/>
        <w:left w:val="none" w:sz="0" w:space="0" w:color="auto"/>
        <w:bottom w:val="none" w:sz="0" w:space="0" w:color="auto"/>
        <w:right w:val="none" w:sz="0" w:space="0" w:color="auto"/>
      </w:divBdr>
    </w:div>
    <w:div w:id="176429214">
      <w:bodyDiv w:val="1"/>
      <w:marLeft w:val="0"/>
      <w:marRight w:val="0"/>
      <w:marTop w:val="0"/>
      <w:marBottom w:val="0"/>
      <w:divBdr>
        <w:top w:val="none" w:sz="0" w:space="0" w:color="auto"/>
        <w:left w:val="none" w:sz="0" w:space="0" w:color="auto"/>
        <w:bottom w:val="none" w:sz="0" w:space="0" w:color="auto"/>
        <w:right w:val="none" w:sz="0" w:space="0" w:color="auto"/>
      </w:divBdr>
    </w:div>
    <w:div w:id="179780248">
      <w:bodyDiv w:val="1"/>
      <w:marLeft w:val="0"/>
      <w:marRight w:val="0"/>
      <w:marTop w:val="0"/>
      <w:marBottom w:val="0"/>
      <w:divBdr>
        <w:top w:val="none" w:sz="0" w:space="0" w:color="auto"/>
        <w:left w:val="none" w:sz="0" w:space="0" w:color="auto"/>
        <w:bottom w:val="none" w:sz="0" w:space="0" w:color="auto"/>
        <w:right w:val="none" w:sz="0" w:space="0" w:color="auto"/>
      </w:divBdr>
    </w:div>
    <w:div w:id="182938248">
      <w:bodyDiv w:val="1"/>
      <w:marLeft w:val="0"/>
      <w:marRight w:val="0"/>
      <w:marTop w:val="0"/>
      <w:marBottom w:val="0"/>
      <w:divBdr>
        <w:top w:val="none" w:sz="0" w:space="0" w:color="auto"/>
        <w:left w:val="none" w:sz="0" w:space="0" w:color="auto"/>
        <w:bottom w:val="none" w:sz="0" w:space="0" w:color="auto"/>
        <w:right w:val="none" w:sz="0" w:space="0" w:color="auto"/>
      </w:divBdr>
    </w:div>
    <w:div w:id="196545996">
      <w:bodyDiv w:val="1"/>
      <w:marLeft w:val="0"/>
      <w:marRight w:val="0"/>
      <w:marTop w:val="0"/>
      <w:marBottom w:val="0"/>
      <w:divBdr>
        <w:top w:val="none" w:sz="0" w:space="0" w:color="auto"/>
        <w:left w:val="none" w:sz="0" w:space="0" w:color="auto"/>
        <w:bottom w:val="none" w:sz="0" w:space="0" w:color="auto"/>
        <w:right w:val="none" w:sz="0" w:space="0" w:color="auto"/>
      </w:divBdr>
    </w:div>
    <w:div w:id="196626910">
      <w:bodyDiv w:val="1"/>
      <w:marLeft w:val="0"/>
      <w:marRight w:val="0"/>
      <w:marTop w:val="0"/>
      <w:marBottom w:val="0"/>
      <w:divBdr>
        <w:top w:val="none" w:sz="0" w:space="0" w:color="auto"/>
        <w:left w:val="none" w:sz="0" w:space="0" w:color="auto"/>
        <w:bottom w:val="none" w:sz="0" w:space="0" w:color="auto"/>
        <w:right w:val="none" w:sz="0" w:space="0" w:color="auto"/>
      </w:divBdr>
    </w:div>
    <w:div w:id="210699293">
      <w:bodyDiv w:val="1"/>
      <w:marLeft w:val="0"/>
      <w:marRight w:val="0"/>
      <w:marTop w:val="0"/>
      <w:marBottom w:val="0"/>
      <w:divBdr>
        <w:top w:val="none" w:sz="0" w:space="0" w:color="auto"/>
        <w:left w:val="none" w:sz="0" w:space="0" w:color="auto"/>
        <w:bottom w:val="none" w:sz="0" w:space="0" w:color="auto"/>
        <w:right w:val="none" w:sz="0" w:space="0" w:color="auto"/>
      </w:divBdr>
    </w:div>
    <w:div w:id="270473062">
      <w:bodyDiv w:val="1"/>
      <w:marLeft w:val="0"/>
      <w:marRight w:val="0"/>
      <w:marTop w:val="0"/>
      <w:marBottom w:val="0"/>
      <w:divBdr>
        <w:top w:val="none" w:sz="0" w:space="0" w:color="auto"/>
        <w:left w:val="none" w:sz="0" w:space="0" w:color="auto"/>
        <w:bottom w:val="none" w:sz="0" w:space="0" w:color="auto"/>
        <w:right w:val="none" w:sz="0" w:space="0" w:color="auto"/>
      </w:divBdr>
    </w:div>
    <w:div w:id="290138790">
      <w:bodyDiv w:val="1"/>
      <w:marLeft w:val="0"/>
      <w:marRight w:val="0"/>
      <w:marTop w:val="0"/>
      <w:marBottom w:val="0"/>
      <w:divBdr>
        <w:top w:val="none" w:sz="0" w:space="0" w:color="auto"/>
        <w:left w:val="none" w:sz="0" w:space="0" w:color="auto"/>
        <w:bottom w:val="none" w:sz="0" w:space="0" w:color="auto"/>
        <w:right w:val="none" w:sz="0" w:space="0" w:color="auto"/>
      </w:divBdr>
    </w:div>
    <w:div w:id="294071905">
      <w:bodyDiv w:val="1"/>
      <w:marLeft w:val="0"/>
      <w:marRight w:val="0"/>
      <w:marTop w:val="0"/>
      <w:marBottom w:val="0"/>
      <w:divBdr>
        <w:top w:val="none" w:sz="0" w:space="0" w:color="auto"/>
        <w:left w:val="none" w:sz="0" w:space="0" w:color="auto"/>
        <w:bottom w:val="none" w:sz="0" w:space="0" w:color="auto"/>
        <w:right w:val="none" w:sz="0" w:space="0" w:color="auto"/>
      </w:divBdr>
    </w:div>
    <w:div w:id="311449000">
      <w:bodyDiv w:val="1"/>
      <w:marLeft w:val="0"/>
      <w:marRight w:val="0"/>
      <w:marTop w:val="0"/>
      <w:marBottom w:val="0"/>
      <w:divBdr>
        <w:top w:val="none" w:sz="0" w:space="0" w:color="auto"/>
        <w:left w:val="none" w:sz="0" w:space="0" w:color="auto"/>
        <w:bottom w:val="none" w:sz="0" w:space="0" w:color="auto"/>
        <w:right w:val="none" w:sz="0" w:space="0" w:color="auto"/>
      </w:divBdr>
    </w:div>
    <w:div w:id="313335211">
      <w:bodyDiv w:val="1"/>
      <w:marLeft w:val="0"/>
      <w:marRight w:val="0"/>
      <w:marTop w:val="0"/>
      <w:marBottom w:val="0"/>
      <w:divBdr>
        <w:top w:val="none" w:sz="0" w:space="0" w:color="auto"/>
        <w:left w:val="none" w:sz="0" w:space="0" w:color="auto"/>
        <w:bottom w:val="none" w:sz="0" w:space="0" w:color="auto"/>
        <w:right w:val="none" w:sz="0" w:space="0" w:color="auto"/>
      </w:divBdr>
    </w:div>
    <w:div w:id="314651194">
      <w:bodyDiv w:val="1"/>
      <w:marLeft w:val="0"/>
      <w:marRight w:val="0"/>
      <w:marTop w:val="0"/>
      <w:marBottom w:val="0"/>
      <w:divBdr>
        <w:top w:val="none" w:sz="0" w:space="0" w:color="auto"/>
        <w:left w:val="none" w:sz="0" w:space="0" w:color="auto"/>
        <w:bottom w:val="none" w:sz="0" w:space="0" w:color="auto"/>
        <w:right w:val="none" w:sz="0" w:space="0" w:color="auto"/>
      </w:divBdr>
    </w:div>
    <w:div w:id="315768684">
      <w:bodyDiv w:val="1"/>
      <w:marLeft w:val="0"/>
      <w:marRight w:val="0"/>
      <w:marTop w:val="0"/>
      <w:marBottom w:val="0"/>
      <w:divBdr>
        <w:top w:val="none" w:sz="0" w:space="0" w:color="auto"/>
        <w:left w:val="none" w:sz="0" w:space="0" w:color="auto"/>
        <w:bottom w:val="none" w:sz="0" w:space="0" w:color="auto"/>
        <w:right w:val="none" w:sz="0" w:space="0" w:color="auto"/>
      </w:divBdr>
    </w:div>
    <w:div w:id="320351413">
      <w:bodyDiv w:val="1"/>
      <w:marLeft w:val="0"/>
      <w:marRight w:val="0"/>
      <w:marTop w:val="0"/>
      <w:marBottom w:val="0"/>
      <w:divBdr>
        <w:top w:val="none" w:sz="0" w:space="0" w:color="auto"/>
        <w:left w:val="none" w:sz="0" w:space="0" w:color="auto"/>
        <w:bottom w:val="none" w:sz="0" w:space="0" w:color="auto"/>
        <w:right w:val="none" w:sz="0" w:space="0" w:color="auto"/>
      </w:divBdr>
    </w:div>
    <w:div w:id="326639476">
      <w:bodyDiv w:val="1"/>
      <w:marLeft w:val="0"/>
      <w:marRight w:val="0"/>
      <w:marTop w:val="0"/>
      <w:marBottom w:val="0"/>
      <w:divBdr>
        <w:top w:val="none" w:sz="0" w:space="0" w:color="auto"/>
        <w:left w:val="none" w:sz="0" w:space="0" w:color="auto"/>
        <w:bottom w:val="none" w:sz="0" w:space="0" w:color="auto"/>
        <w:right w:val="none" w:sz="0" w:space="0" w:color="auto"/>
      </w:divBdr>
    </w:div>
    <w:div w:id="340593159">
      <w:bodyDiv w:val="1"/>
      <w:marLeft w:val="0"/>
      <w:marRight w:val="0"/>
      <w:marTop w:val="0"/>
      <w:marBottom w:val="0"/>
      <w:divBdr>
        <w:top w:val="none" w:sz="0" w:space="0" w:color="auto"/>
        <w:left w:val="none" w:sz="0" w:space="0" w:color="auto"/>
        <w:bottom w:val="none" w:sz="0" w:space="0" w:color="auto"/>
        <w:right w:val="none" w:sz="0" w:space="0" w:color="auto"/>
      </w:divBdr>
    </w:div>
    <w:div w:id="342783238">
      <w:bodyDiv w:val="1"/>
      <w:marLeft w:val="0"/>
      <w:marRight w:val="0"/>
      <w:marTop w:val="0"/>
      <w:marBottom w:val="0"/>
      <w:divBdr>
        <w:top w:val="none" w:sz="0" w:space="0" w:color="auto"/>
        <w:left w:val="none" w:sz="0" w:space="0" w:color="auto"/>
        <w:bottom w:val="none" w:sz="0" w:space="0" w:color="auto"/>
        <w:right w:val="none" w:sz="0" w:space="0" w:color="auto"/>
      </w:divBdr>
    </w:div>
    <w:div w:id="352342919">
      <w:bodyDiv w:val="1"/>
      <w:marLeft w:val="0"/>
      <w:marRight w:val="0"/>
      <w:marTop w:val="0"/>
      <w:marBottom w:val="0"/>
      <w:divBdr>
        <w:top w:val="none" w:sz="0" w:space="0" w:color="auto"/>
        <w:left w:val="none" w:sz="0" w:space="0" w:color="auto"/>
        <w:bottom w:val="none" w:sz="0" w:space="0" w:color="auto"/>
        <w:right w:val="none" w:sz="0" w:space="0" w:color="auto"/>
      </w:divBdr>
    </w:div>
    <w:div w:id="365183812">
      <w:bodyDiv w:val="1"/>
      <w:marLeft w:val="0"/>
      <w:marRight w:val="0"/>
      <w:marTop w:val="0"/>
      <w:marBottom w:val="0"/>
      <w:divBdr>
        <w:top w:val="none" w:sz="0" w:space="0" w:color="auto"/>
        <w:left w:val="none" w:sz="0" w:space="0" w:color="auto"/>
        <w:bottom w:val="none" w:sz="0" w:space="0" w:color="auto"/>
        <w:right w:val="none" w:sz="0" w:space="0" w:color="auto"/>
      </w:divBdr>
    </w:div>
    <w:div w:id="374744163">
      <w:bodyDiv w:val="1"/>
      <w:marLeft w:val="0"/>
      <w:marRight w:val="0"/>
      <w:marTop w:val="0"/>
      <w:marBottom w:val="0"/>
      <w:divBdr>
        <w:top w:val="none" w:sz="0" w:space="0" w:color="auto"/>
        <w:left w:val="none" w:sz="0" w:space="0" w:color="auto"/>
        <w:bottom w:val="none" w:sz="0" w:space="0" w:color="auto"/>
        <w:right w:val="none" w:sz="0" w:space="0" w:color="auto"/>
      </w:divBdr>
    </w:div>
    <w:div w:id="382213247">
      <w:bodyDiv w:val="1"/>
      <w:marLeft w:val="0"/>
      <w:marRight w:val="0"/>
      <w:marTop w:val="0"/>
      <w:marBottom w:val="0"/>
      <w:divBdr>
        <w:top w:val="none" w:sz="0" w:space="0" w:color="auto"/>
        <w:left w:val="none" w:sz="0" w:space="0" w:color="auto"/>
        <w:bottom w:val="none" w:sz="0" w:space="0" w:color="auto"/>
        <w:right w:val="none" w:sz="0" w:space="0" w:color="auto"/>
      </w:divBdr>
    </w:div>
    <w:div w:id="413750284">
      <w:bodyDiv w:val="1"/>
      <w:marLeft w:val="0"/>
      <w:marRight w:val="0"/>
      <w:marTop w:val="0"/>
      <w:marBottom w:val="0"/>
      <w:divBdr>
        <w:top w:val="none" w:sz="0" w:space="0" w:color="auto"/>
        <w:left w:val="none" w:sz="0" w:space="0" w:color="auto"/>
        <w:bottom w:val="none" w:sz="0" w:space="0" w:color="auto"/>
        <w:right w:val="none" w:sz="0" w:space="0" w:color="auto"/>
      </w:divBdr>
    </w:div>
    <w:div w:id="413862947">
      <w:bodyDiv w:val="1"/>
      <w:marLeft w:val="0"/>
      <w:marRight w:val="0"/>
      <w:marTop w:val="0"/>
      <w:marBottom w:val="0"/>
      <w:divBdr>
        <w:top w:val="none" w:sz="0" w:space="0" w:color="auto"/>
        <w:left w:val="none" w:sz="0" w:space="0" w:color="auto"/>
        <w:bottom w:val="none" w:sz="0" w:space="0" w:color="auto"/>
        <w:right w:val="none" w:sz="0" w:space="0" w:color="auto"/>
      </w:divBdr>
    </w:div>
    <w:div w:id="416678500">
      <w:bodyDiv w:val="1"/>
      <w:marLeft w:val="0"/>
      <w:marRight w:val="0"/>
      <w:marTop w:val="0"/>
      <w:marBottom w:val="0"/>
      <w:divBdr>
        <w:top w:val="none" w:sz="0" w:space="0" w:color="auto"/>
        <w:left w:val="none" w:sz="0" w:space="0" w:color="auto"/>
        <w:bottom w:val="none" w:sz="0" w:space="0" w:color="auto"/>
        <w:right w:val="none" w:sz="0" w:space="0" w:color="auto"/>
      </w:divBdr>
    </w:div>
    <w:div w:id="434593841">
      <w:bodyDiv w:val="1"/>
      <w:marLeft w:val="0"/>
      <w:marRight w:val="0"/>
      <w:marTop w:val="0"/>
      <w:marBottom w:val="0"/>
      <w:divBdr>
        <w:top w:val="none" w:sz="0" w:space="0" w:color="auto"/>
        <w:left w:val="none" w:sz="0" w:space="0" w:color="auto"/>
        <w:bottom w:val="none" w:sz="0" w:space="0" w:color="auto"/>
        <w:right w:val="none" w:sz="0" w:space="0" w:color="auto"/>
      </w:divBdr>
    </w:div>
    <w:div w:id="434793352">
      <w:bodyDiv w:val="1"/>
      <w:marLeft w:val="0"/>
      <w:marRight w:val="0"/>
      <w:marTop w:val="0"/>
      <w:marBottom w:val="0"/>
      <w:divBdr>
        <w:top w:val="none" w:sz="0" w:space="0" w:color="auto"/>
        <w:left w:val="none" w:sz="0" w:space="0" w:color="auto"/>
        <w:bottom w:val="none" w:sz="0" w:space="0" w:color="auto"/>
        <w:right w:val="none" w:sz="0" w:space="0" w:color="auto"/>
      </w:divBdr>
    </w:div>
    <w:div w:id="435830354">
      <w:bodyDiv w:val="1"/>
      <w:marLeft w:val="0"/>
      <w:marRight w:val="0"/>
      <w:marTop w:val="0"/>
      <w:marBottom w:val="0"/>
      <w:divBdr>
        <w:top w:val="none" w:sz="0" w:space="0" w:color="auto"/>
        <w:left w:val="none" w:sz="0" w:space="0" w:color="auto"/>
        <w:bottom w:val="none" w:sz="0" w:space="0" w:color="auto"/>
        <w:right w:val="none" w:sz="0" w:space="0" w:color="auto"/>
      </w:divBdr>
    </w:div>
    <w:div w:id="437722455">
      <w:bodyDiv w:val="1"/>
      <w:marLeft w:val="0"/>
      <w:marRight w:val="0"/>
      <w:marTop w:val="0"/>
      <w:marBottom w:val="0"/>
      <w:divBdr>
        <w:top w:val="none" w:sz="0" w:space="0" w:color="auto"/>
        <w:left w:val="none" w:sz="0" w:space="0" w:color="auto"/>
        <w:bottom w:val="none" w:sz="0" w:space="0" w:color="auto"/>
        <w:right w:val="none" w:sz="0" w:space="0" w:color="auto"/>
      </w:divBdr>
    </w:div>
    <w:div w:id="447285892">
      <w:bodyDiv w:val="1"/>
      <w:marLeft w:val="0"/>
      <w:marRight w:val="0"/>
      <w:marTop w:val="0"/>
      <w:marBottom w:val="0"/>
      <w:divBdr>
        <w:top w:val="none" w:sz="0" w:space="0" w:color="auto"/>
        <w:left w:val="none" w:sz="0" w:space="0" w:color="auto"/>
        <w:bottom w:val="none" w:sz="0" w:space="0" w:color="auto"/>
        <w:right w:val="none" w:sz="0" w:space="0" w:color="auto"/>
      </w:divBdr>
    </w:div>
    <w:div w:id="447552712">
      <w:bodyDiv w:val="1"/>
      <w:marLeft w:val="0"/>
      <w:marRight w:val="0"/>
      <w:marTop w:val="0"/>
      <w:marBottom w:val="0"/>
      <w:divBdr>
        <w:top w:val="none" w:sz="0" w:space="0" w:color="auto"/>
        <w:left w:val="none" w:sz="0" w:space="0" w:color="auto"/>
        <w:bottom w:val="none" w:sz="0" w:space="0" w:color="auto"/>
        <w:right w:val="none" w:sz="0" w:space="0" w:color="auto"/>
      </w:divBdr>
    </w:div>
    <w:div w:id="448858575">
      <w:bodyDiv w:val="1"/>
      <w:marLeft w:val="0"/>
      <w:marRight w:val="0"/>
      <w:marTop w:val="0"/>
      <w:marBottom w:val="0"/>
      <w:divBdr>
        <w:top w:val="none" w:sz="0" w:space="0" w:color="auto"/>
        <w:left w:val="none" w:sz="0" w:space="0" w:color="auto"/>
        <w:bottom w:val="none" w:sz="0" w:space="0" w:color="auto"/>
        <w:right w:val="none" w:sz="0" w:space="0" w:color="auto"/>
      </w:divBdr>
    </w:div>
    <w:div w:id="451095545">
      <w:bodyDiv w:val="1"/>
      <w:marLeft w:val="0"/>
      <w:marRight w:val="0"/>
      <w:marTop w:val="0"/>
      <w:marBottom w:val="0"/>
      <w:divBdr>
        <w:top w:val="none" w:sz="0" w:space="0" w:color="auto"/>
        <w:left w:val="none" w:sz="0" w:space="0" w:color="auto"/>
        <w:bottom w:val="none" w:sz="0" w:space="0" w:color="auto"/>
        <w:right w:val="none" w:sz="0" w:space="0" w:color="auto"/>
      </w:divBdr>
    </w:div>
    <w:div w:id="462235470">
      <w:bodyDiv w:val="1"/>
      <w:marLeft w:val="0"/>
      <w:marRight w:val="0"/>
      <w:marTop w:val="0"/>
      <w:marBottom w:val="0"/>
      <w:divBdr>
        <w:top w:val="none" w:sz="0" w:space="0" w:color="auto"/>
        <w:left w:val="none" w:sz="0" w:space="0" w:color="auto"/>
        <w:bottom w:val="none" w:sz="0" w:space="0" w:color="auto"/>
        <w:right w:val="none" w:sz="0" w:space="0" w:color="auto"/>
      </w:divBdr>
    </w:div>
    <w:div w:id="480082132">
      <w:bodyDiv w:val="1"/>
      <w:marLeft w:val="0"/>
      <w:marRight w:val="0"/>
      <w:marTop w:val="0"/>
      <w:marBottom w:val="0"/>
      <w:divBdr>
        <w:top w:val="none" w:sz="0" w:space="0" w:color="auto"/>
        <w:left w:val="none" w:sz="0" w:space="0" w:color="auto"/>
        <w:bottom w:val="none" w:sz="0" w:space="0" w:color="auto"/>
        <w:right w:val="none" w:sz="0" w:space="0" w:color="auto"/>
      </w:divBdr>
    </w:div>
    <w:div w:id="485586114">
      <w:bodyDiv w:val="1"/>
      <w:marLeft w:val="0"/>
      <w:marRight w:val="0"/>
      <w:marTop w:val="0"/>
      <w:marBottom w:val="0"/>
      <w:divBdr>
        <w:top w:val="none" w:sz="0" w:space="0" w:color="auto"/>
        <w:left w:val="none" w:sz="0" w:space="0" w:color="auto"/>
        <w:bottom w:val="none" w:sz="0" w:space="0" w:color="auto"/>
        <w:right w:val="none" w:sz="0" w:space="0" w:color="auto"/>
      </w:divBdr>
    </w:div>
    <w:div w:id="495341808">
      <w:bodyDiv w:val="1"/>
      <w:marLeft w:val="0"/>
      <w:marRight w:val="0"/>
      <w:marTop w:val="0"/>
      <w:marBottom w:val="0"/>
      <w:divBdr>
        <w:top w:val="none" w:sz="0" w:space="0" w:color="auto"/>
        <w:left w:val="none" w:sz="0" w:space="0" w:color="auto"/>
        <w:bottom w:val="none" w:sz="0" w:space="0" w:color="auto"/>
        <w:right w:val="none" w:sz="0" w:space="0" w:color="auto"/>
      </w:divBdr>
    </w:div>
    <w:div w:id="509298565">
      <w:bodyDiv w:val="1"/>
      <w:marLeft w:val="0"/>
      <w:marRight w:val="0"/>
      <w:marTop w:val="0"/>
      <w:marBottom w:val="0"/>
      <w:divBdr>
        <w:top w:val="none" w:sz="0" w:space="0" w:color="auto"/>
        <w:left w:val="none" w:sz="0" w:space="0" w:color="auto"/>
        <w:bottom w:val="none" w:sz="0" w:space="0" w:color="auto"/>
        <w:right w:val="none" w:sz="0" w:space="0" w:color="auto"/>
      </w:divBdr>
    </w:div>
    <w:div w:id="532428119">
      <w:bodyDiv w:val="1"/>
      <w:marLeft w:val="0"/>
      <w:marRight w:val="0"/>
      <w:marTop w:val="0"/>
      <w:marBottom w:val="0"/>
      <w:divBdr>
        <w:top w:val="none" w:sz="0" w:space="0" w:color="auto"/>
        <w:left w:val="none" w:sz="0" w:space="0" w:color="auto"/>
        <w:bottom w:val="none" w:sz="0" w:space="0" w:color="auto"/>
        <w:right w:val="none" w:sz="0" w:space="0" w:color="auto"/>
      </w:divBdr>
    </w:div>
    <w:div w:id="535580887">
      <w:bodyDiv w:val="1"/>
      <w:marLeft w:val="0"/>
      <w:marRight w:val="0"/>
      <w:marTop w:val="0"/>
      <w:marBottom w:val="0"/>
      <w:divBdr>
        <w:top w:val="none" w:sz="0" w:space="0" w:color="auto"/>
        <w:left w:val="none" w:sz="0" w:space="0" w:color="auto"/>
        <w:bottom w:val="none" w:sz="0" w:space="0" w:color="auto"/>
        <w:right w:val="none" w:sz="0" w:space="0" w:color="auto"/>
      </w:divBdr>
    </w:div>
    <w:div w:id="548103952">
      <w:bodyDiv w:val="1"/>
      <w:marLeft w:val="0"/>
      <w:marRight w:val="0"/>
      <w:marTop w:val="0"/>
      <w:marBottom w:val="0"/>
      <w:divBdr>
        <w:top w:val="none" w:sz="0" w:space="0" w:color="auto"/>
        <w:left w:val="none" w:sz="0" w:space="0" w:color="auto"/>
        <w:bottom w:val="none" w:sz="0" w:space="0" w:color="auto"/>
        <w:right w:val="none" w:sz="0" w:space="0" w:color="auto"/>
      </w:divBdr>
    </w:div>
    <w:div w:id="555701475">
      <w:bodyDiv w:val="1"/>
      <w:marLeft w:val="0"/>
      <w:marRight w:val="0"/>
      <w:marTop w:val="0"/>
      <w:marBottom w:val="0"/>
      <w:divBdr>
        <w:top w:val="none" w:sz="0" w:space="0" w:color="auto"/>
        <w:left w:val="none" w:sz="0" w:space="0" w:color="auto"/>
        <w:bottom w:val="none" w:sz="0" w:space="0" w:color="auto"/>
        <w:right w:val="none" w:sz="0" w:space="0" w:color="auto"/>
      </w:divBdr>
    </w:div>
    <w:div w:id="567152594">
      <w:bodyDiv w:val="1"/>
      <w:marLeft w:val="0"/>
      <w:marRight w:val="0"/>
      <w:marTop w:val="0"/>
      <w:marBottom w:val="0"/>
      <w:divBdr>
        <w:top w:val="none" w:sz="0" w:space="0" w:color="auto"/>
        <w:left w:val="none" w:sz="0" w:space="0" w:color="auto"/>
        <w:bottom w:val="none" w:sz="0" w:space="0" w:color="auto"/>
        <w:right w:val="none" w:sz="0" w:space="0" w:color="auto"/>
      </w:divBdr>
    </w:div>
    <w:div w:id="577403013">
      <w:bodyDiv w:val="1"/>
      <w:marLeft w:val="0"/>
      <w:marRight w:val="0"/>
      <w:marTop w:val="0"/>
      <w:marBottom w:val="0"/>
      <w:divBdr>
        <w:top w:val="none" w:sz="0" w:space="0" w:color="auto"/>
        <w:left w:val="none" w:sz="0" w:space="0" w:color="auto"/>
        <w:bottom w:val="none" w:sz="0" w:space="0" w:color="auto"/>
        <w:right w:val="none" w:sz="0" w:space="0" w:color="auto"/>
      </w:divBdr>
    </w:div>
    <w:div w:id="578901270">
      <w:bodyDiv w:val="1"/>
      <w:marLeft w:val="0"/>
      <w:marRight w:val="0"/>
      <w:marTop w:val="0"/>
      <w:marBottom w:val="0"/>
      <w:divBdr>
        <w:top w:val="none" w:sz="0" w:space="0" w:color="auto"/>
        <w:left w:val="none" w:sz="0" w:space="0" w:color="auto"/>
        <w:bottom w:val="none" w:sz="0" w:space="0" w:color="auto"/>
        <w:right w:val="none" w:sz="0" w:space="0" w:color="auto"/>
      </w:divBdr>
    </w:div>
    <w:div w:id="585266496">
      <w:bodyDiv w:val="1"/>
      <w:marLeft w:val="0"/>
      <w:marRight w:val="0"/>
      <w:marTop w:val="0"/>
      <w:marBottom w:val="0"/>
      <w:divBdr>
        <w:top w:val="none" w:sz="0" w:space="0" w:color="auto"/>
        <w:left w:val="none" w:sz="0" w:space="0" w:color="auto"/>
        <w:bottom w:val="none" w:sz="0" w:space="0" w:color="auto"/>
        <w:right w:val="none" w:sz="0" w:space="0" w:color="auto"/>
      </w:divBdr>
    </w:div>
    <w:div w:id="590359760">
      <w:bodyDiv w:val="1"/>
      <w:marLeft w:val="0"/>
      <w:marRight w:val="0"/>
      <w:marTop w:val="0"/>
      <w:marBottom w:val="0"/>
      <w:divBdr>
        <w:top w:val="none" w:sz="0" w:space="0" w:color="auto"/>
        <w:left w:val="none" w:sz="0" w:space="0" w:color="auto"/>
        <w:bottom w:val="none" w:sz="0" w:space="0" w:color="auto"/>
        <w:right w:val="none" w:sz="0" w:space="0" w:color="auto"/>
      </w:divBdr>
    </w:div>
    <w:div w:id="591478196">
      <w:bodyDiv w:val="1"/>
      <w:marLeft w:val="0"/>
      <w:marRight w:val="0"/>
      <w:marTop w:val="0"/>
      <w:marBottom w:val="0"/>
      <w:divBdr>
        <w:top w:val="none" w:sz="0" w:space="0" w:color="auto"/>
        <w:left w:val="none" w:sz="0" w:space="0" w:color="auto"/>
        <w:bottom w:val="none" w:sz="0" w:space="0" w:color="auto"/>
        <w:right w:val="none" w:sz="0" w:space="0" w:color="auto"/>
      </w:divBdr>
    </w:div>
    <w:div w:id="601189925">
      <w:bodyDiv w:val="1"/>
      <w:marLeft w:val="0"/>
      <w:marRight w:val="0"/>
      <w:marTop w:val="0"/>
      <w:marBottom w:val="0"/>
      <w:divBdr>
        <w:top w:val="none" w:sz="0" w:space="0" w:color="auto"/>
        <w:left w:val="none" w:sz="0" w:space="0" w:color="auto"/>
        <w:bottom w:val="none" w:sz="0" w:space="0" w:color="auto"/>
        <w:right w:val="none" w:sz="0" w:space="0" w:color="auto"/>
      </w:divBdr>
    </w:div>
    <w:div w:id="605314363">
      <w:bodyDiv w:val="1"/>
      <w:marLeft w:val="0"/>
      <w:marRight w:val="0"/>
      <w:marTop w:val="0"/>
      <w:marBottom w:val="0"/>
      <w:divBdr>
        <w:top w:val="none" w:sz="0" w:space="0" w:color="auto"/>
        <w:left w:val="none" w:sz="0" w:space="0" w:color="auto"/>
        <w:bottom w:val="none" w:sz="0" w:space="0" w:color="auto"/>
        <w:right w:val="none" w:sz="0" w:space="0" w:color="auto"/>
      </w:divBdr>
    </w:div>
    <w:div w:id="635795190">
      <w:bodyDiv w:val="1"/>
      <w:marLeft w:val="0"/>
      <w:marRight w:val="0"/>
      <w:marTop w:val="0"/>
      <w:marBottom w:val="0"/>
      <w:divBdr>
        <w:top w:val="none" w:sz="0" w:space="0" w:color="auto"/>
        <w:left w:val="none" w:sz="0" w:space="0" w:color="auto"/>
        <w:bottom w:val="none" w:sz="0" w:space="0" w:color="auto"/>
        <w:right w:val="none" w:sz="0" w:space="0" w:color="auto"/>
      </w:divBdr>
    </w:div>
    <w:div w:id="644508892">
      <w:bodyDiv w:val="1"/>
      <w:marLeft w:val="0"/>
      <w:marRight w:val="0"/>
      <w:marTop w:val="0"/>
      <w:marBottom w:val="0"/>
      <w:divBdr>
        <w:top w:val="none" w:sz="0" w:space="0" w:color="auto"/>
        <w:left w:val="none" w:sz="0" w:space="0" w:color="auto"/>
        <w:bottom w:val="none" w:sz="0" w:space="0" w:color="auto"/>
        <w:right w:val="none" w:sz="0" w:space="0" w:color="auto"/>
      </w:divBdr>
    </w:div>
    <w:div w:id="650985361">
      <w:bodyDiv w:val="1"/>
      <w:marLeft w:val="0"/>
      <w:marRight w:val="0"/>
      <w:marTop w:val="0"/>
      <w:marBottom w:val="0"/>
      <w:divBdr>
        <w:top w:val="none" w:sz="0" w:space="0" w:color="auto"/>
        <w:left w:val="none" w:sz="0" w:space="0" w:color="auto"/>
        <w:bottom w:val="none" w:sz="0" w:space="0" w:color="auto"/>
        <w:right w:val="none" w:sz="0" w:space="0" w:color="auto"/>
      </w:divBdr>
    </w:div>
    <w:div w:id="669647610">
      <w:bodyDiv w:val="1"/>
      <w:marLeft w:val="0"/>
      <w:marRight w:val="0"/>
      <w:marTop w:val="0"/>
      <w:marBottom w:val="0"/>
      <w:divBdr>
        <w:top w:val="none" w:sz="0" w:space="0" w:color="auto"/>
        <w:left w:val="none" w:sz="0" w:space="0" w:color="auto"/>
        <w:bottom w:val="none" w:sz="0" w:space="0" w:color="auto"/>
        <w:right w:val="none" w:sz="0" w:space="0" w:color="auto"/>
      </w:divBdr>
    </w:div>
    <w:div w:id="685599910">
      <w:bodyDiv w:val="1"/>
      <w:marLeft w:val="0"/>
      <w:marRight w:val="0"/>
      <w:marTop w:val="0"/>
      <w:marBottom w:val="0"/>
      <w:divBdr>
        <w:top w:val="none" w:sz="0" w:space="0" w:color="auto"/>
        <w:left w:val="none" w:sz="0" w:space="0" w:color="auto"/>
        <w:bottom w:val="none" w:sz="0" w:space="0" w:color="auto"/>
        <w:right w:val="none" w:sz="0" w:space="0" w:color="auto"/>
      </w:divBdr>
    </w:div>
    <w:div w:id="686567412">
      <w:bodyDiv w:val="1"/>
      <w:marLeft w:val="0"/>
      <w:marRight w:val="0"/>
      <w:marTop w:val="0"/>
      <w:marBottom w:val="0"/>
      <w:divBdr>
        <w:top w:val="none" w:sz="0" w:space="0" w:color="auto"/>
        <w:left w:val="none" w:sz="0" w:space="0" w:color="auto"/>
        <w:bottom w:val="none" w:sz="0" w:space="0" w:color="auto"/>
        <w:right w:val="none" w:sz="0" w:space="0" w:color="auto"/>
      </w:divBdr>
    </w:div>
    <w:div w:id="692191530">
      <w:bodyDiv w:val="1"/>
      <w:marLeft w:val="0"/>
      <w:marRight w:val="0"/>
      <w:marTop w:val="0"/>
      <w:marBottom w:val="0"/>
      <w:divBdr>
        <w:top w:val="none" w:sz="0" w:space="0" w:color="auto"/>
        <w:left w:val="none" w:sz="0" w:space="0" w:color="auto"/>
        <w:bottom w:val="none" w:sz="0" w:space="0" w:color="auto"/>
        <w:right w:val="none" w:sz="0" w:space="0" w:color="auto"/>
      </w:divBdr>
    </w:div>
    <w:div w:id="697775393">
      <w:bodyDiv w:val="1"/>
      <w:marLeft w:val="0"/>
      <w:marRight w:val="0"/>
      <w:marTop w:val="0"/>
      <w:marBottom w:val="0"/>
      <w:divBdr>
        <w:top w:val="none" w:sz="0" w:space="0" w:color="auto"/>
        <w:left w:val="none" w:sz="0" w:space="0" w:color="auto"/>
        <w:bottom w:val="none" w:sz="0" w:space="0" w:color="auto"/>
        <w:right w:val="none" w:sz="0" w:space="0" w:color="auto"/>
      </w:divBdr>
    </w:div>
    <w:div w:id="698746885">
      <w:bodyDiv w:val="1"/>
      <w:marLeft w:val="0"/>
      <w:marRight w:val="0"/>
      <w:marTop w:val="0"/>
      <w:marBottom w:val="0"/>
      <w:divBdr>
        <w:top w:val="none" w:sz="0" w:space="0" w:color="auto"/>
        <w:left w:val="none" w:sz="0" w:space="0" w:color="auto"/>
        <w:bottom w:val="none" w:sz="0" w:space="0" w:color="auto"/>
        <w:right w:val="none" w:sz="0" w:space="0" w:color="auto"/>
      </w:divBdr>
    </w:div>
    <w:div w:id="704872378">
      <w:bodyDiv w:val="1"/>
      <w:marLeft w:val="0"/>
      <w:marRight w:val="0"/>
      <w:marTop w:val="0"/>
      <w:marBottom w:val="0"/>
      <w:divBdr>
        <w:top w:val="none" w:sz="0" w:space="0" w:color="auto"/>
        <w:left w:val="none" w:sz="0" w:space="0" w:color="auto"/>
        <w:bottom w:val="none" w:sz="0" w:space="0" w:color="auto"/>
        <w:right w:val="none" w:sz="0" w:space="0" w:color="auto"/>
      </w:divBdr>
    </w:div>
    <w:div w:id="710108112">
      <w:bodyDiv w:val="1"/>
      <w:marLeft w:val="0"/>
      <w:marRight w:val="0"/>
      <w:marTop w:val="0"/>
      <w:marBottom w:val="0"/>
      <w:divBdr>
        <w:top w:val="none" w:sz="0" w:space="0" w:color="auto"/>
        <w:left w:val="none" w:sz="0" w:space="0" w:color="auto"/>
        <w:bottom w:val="none" w:sz="0" w:space="0" w:color="auto"/>
        <w:right w:val="none" w:sz="0" w:space="0" w:color="auto"/>
      </w:divBdr>
    </w:div>
    <w:div w:id="717125819">
      <w:bodyDiv w:val="1"/>
      <w:marLeft w:val="0"/>
      <w:marRight w:val="0"/>
      <w:marTop w:val="0"/>
      <w:marBottom w:val="0"/>
      <w:divBdr>
        <w:top w:val="none" w:sz="0" w:space="0" w:color="auto"/>
        <w:left w:val="none" w:sz="0" w:space="0" w:color="auto"/>
        <w:bottom w:val="none" w:sz="0" w:space="0" w:color="auto"/>
        <w:right w:val="none" w:sz="0" w:space="0" w:color="auto"/>
      </w:divBdr>
    </w:div>
    <w:div w:id="731925854">
      <w:bodyDiv w:val="1"/>
      <w:marLeft w:val="0"/>
      <w:marRight w:val="0"/>
      <w:marTop w:val="0"/>
      <w:marBottom w:val="0"/>
      <w:divBdr>
        <w:top w:val="none" w:sz="0" w:space="0" w:color="auto"/>
        <w:left w:val="none" w:sz="0" w:space="0" w:color="auto"/>
        <w:bottom w:val="none" w:sz="0" w:space="0" w:color="auto"/>
        <w:right w:val="none" w:sz="0" w:space="0" w:color="auto"/>
      </w:divBdr>
    </w:div>
    <w:div w:id="736632718">
      <w:bodyDiv w:val="1"/>
      <w:marLeft w:val="0"/>
      <w:marRight w:val="0"/>
      <w:marTop w:val="0"/>
      <w:marBottom w:val="0"/>
      <w:divBdr>
        <w:top w:val="none" w:sz="0" w:space="0" w:color="auto"/>
        <w:left w:val="none" w:sz="0" w:space="0" w:color="auto"/>
        <w:bottom w:val="none" w:sz="0" w:space="0" w:color="auto"/>
        <w:right w:val="none" w:sz="0" w:space="0" w:color="auto"/>
      </w:divBdr>
    </w:div>
    <w:div w:id="748767991">
      <w:bodyDiv w:val="1"/>
      <w:marLeft w:val="0"/>
      <w:marRight w:val="0"/>
      <w:marTop w:val="0"/>
      <w:marBottom w:val="0"/>
      <w:divBdr>
        <w:top w:val="none" w:sz="0" w:space="0" w:color="auto"/>
        <w:left w:val="none" w:sz="0" w:space="0" w:color="auto"/>
        <w:bottom w:val="none" w:sz="0" w:space="0" w:color="auto"/>
        <w:right w:val="none" w:sz="0" w:space="0" w:color="auto"/>
      </w:divBdr>
    </w:div>
    <w:div w:id="783615268">
      <w:bodyDiv w:val="1"/>
      <w:marLeft w:val="0"/>
      <w:marRight w:val="0"/>
      <w:marTop w:val="0"/>
      <w:marBottom w:val="0"/>
      <w:divBdr>
        <w:top w:val="none" w:sz="0" w:space="0" w:color="auto"/>
        <w:left w:val="none" w:sz="0" w:space="0" w:color="auto"/>
        <w:bottom w:val="none" w:sz="0" w:space="0" w:color="auto"/>
        <w:right w:val="none" w:sz="0" w:space="0" w:color="auto"/>
      </w:divBdr>
    </w:div>
    <w:div w:id="783697106">
      <w:bodyDiv w:val="1"/>
      <w:marLeft w:val="0"/>
      <w:marRight w:val="0"/>
      <w:marTop w:val="0"/>
      <w:marBottom w:val="0"/>
      <w:divBdr>
        <w:top w:val="none" w:sz="0" w:space="0" w:color="auto"/>
        <w:left w:val="none" w:sz="0" w:space="0" w:color="auto"/>
        <w:bottom w:val="none" w:sz="0" w:space="0" w:color="auto"/>
        <w:right w:val="none" w:sz="0" w:space="0" w:color="auto"/>
      </w:divBdr>
    </w:div>
    <w:div w:id="785546650">
      <w:bodyDiv w:val="1"/>
      <w:marLeft w:val="0"/>
      <w:marRight w:val="0"/>
      <w:marTop w:val="0"/>
      <w:marBottom w:val="0"/>
      <w:divBdr>
        <w:top w:val="none" w:sz="0" w:space="0" w:color="auto"/>
        <w:left w:val="none" w:sz="0" w:space="0" w:color="auto"/>
        <w:bottom w:val="none" w:sz="0" w:space="0" w:color="auto"/>
        <w:right w:val="none" w:sz="0" w:space="0" w:color="auto"/>
      </w:divBdr>
    </w:div>
    <w:div w:id="790823532">
      <w:bodyDiv w:val="1"/>
      <w:marLeft w:val="0"/>
      <w:marRight w:val="0"/>
      <w:marTop w:val="0"/>
      <w:marBottom w:val="0"/>
      <w:divBdr>
        <w:top w:val="none" w:sz="0" w:space="0" w:color="auto"/>
        <w:left w:val="none" w:sz="0" w:space="0" w:color="auto"/>
        <w:bottom w:val="none" w:sz="0" w:space="0" w:color="auto"/>
        <w:right w:val="none" w:sz="0" w:space="0" w:color="auto"/>
      </w:divBdr>
    </w:div>
    <w:div w:id="791442373">
      <w:bodyDiv w:val="1"/>
      <w:marLeft w:val="0"/>
      <w:marRight w:val="0"/>
      <w:marTop w:val="0"/>
      <w:marBottom w:val="0"/>
      <w:divBdr>
        <w:top w:val="none" w:sz="0" w:space="0" w:color="auto"/>
        <w:left w:val="none" w:sz="0" w:space="0" w:color="auto"/>
        <w:bottom w:val="none" w:sz="0" w:space="0" w:color="auto"/>
        <w:right w:val="none" w:sz="0" w:space="0" w:color="auto"/>
      </w:divBdr>
    </w:div>
    <w:div w:id="794374582">
      <w:bodyDiv w:val="1"/>
      <w:marLeft w:val="0"/>
      <w:marRight w:val="0"/>
      <w:marTop w:val="0"/>
      <w:marBottom w:val="0"/>
      <w:divBdr>
        <w:top w:val="none" w:sz="0" w:space="0" w:color="auto"/>
        <w:left w:val="none" w:sz="0" w:space="0" w:color="auto"/>
        <w:bottom w:val="none" w:sz="0" w:space="0" w:color="auto"/>
        <w:right w:val="none" w:sz="0" w:space="0" w:color="auto"/>
      </w:divBdr>
    </w:div>
    <w:div w:id="810945532">
      <w:bodyDiv w:val="1"/>
      <w:marLeft w:val="0"/>
      <w:marRight w:val="0"/>
      <w:marTop w:val="0"/>
      <w:marBottom w:val="0"/>
      <w:divBdr>
        <w:top w:val="none" w:sz="0" w:space="0" w:color="auto"/>
        <w:left w:val="none" w:sz="0" w:space="0" w:color="auto"/>
        <w:bottom w:val="none" w:sz="0" w:space="0" w:color="auto"/>
        <w:right w:val="none" w:sz="0" w:space="0" w:color="auto"/>
      </w:divBdr>
    </w:div>
    <w:div w:id="870804307">
      <w:bodyDiv w:val="1"/>
      <w:marLeft w:val="0"/>
      <w:marRight w:val="0"/>
      <w:marTop w:val="0"/>
      <w:marBottom w:val="0"/>
      <w:divBdr>
        <w:top w:val="none" w:sz="0" w:space="0" w:color="auto"/>
        <w:left w:val="none" w:sz="0" w:space="0" w:color="auto"/>
        <w:bottom w:val="none" w:sz="0" w:space="0" w:color="auto"/>
        <w:right w:val="none" w:sz="0" w:space="0" w:color="auto"/>
      </w:divBdr>
    </w:div>
    <w:div w:id="885142616">
      <w:bodyDiv w:val="1"/>
      <w:marLeft w:val="0"/>
      <w:marRight w:val="0"/>
      <w:marTop w:val="0"/>
      <w:marBottom w:val="0"/>
      <w:divBdr>
        <w:top w:val="none" w:sz="0" w:space="0" w:color="auto"/>
        <w:left w:val="none" w:sz="0" w:space="0" w:color="auto"/>
        <w:bottom w:val="none" w:sz="0" w:space="0" w:color="auto"/>
        <w:right w:val="none" w:sz="0" w:space="0" w:color="auto"/>
      </w:divBdr>
    </w:div>
    <w:div w:id="897472067">
      <w:bodyDiv w:val="1"/>
      <w:marLeft w:val="0"/>
      <w:marRight w:val="0"/>
      <w:marTop w:val="0"/>
      <w:marBottom w:val="0"/>
      <w:divBdr>
        <w:top w:val="none" w:sz="0" w:space="0" w:color="auto"/>
        <w:left w:val="none" w:sz="0" w:space="0" w:color="auto"/>
        <w:bottom w:val="none" w:sz="0" w:space="0" w:color="auto"/>
        <w:right w:val="none" w:sz="0" w:space="0" w:color="auto"/>
      </w:divBdr>
    </w:div>
    <w:div w:id="902528581">
      <w:bodyDiv w:val="1"/>
      <w:marLeft w:val="0"/>
      <w:marRight w:val="0"/>
      <w:marTop w:val="0"/>
      <w:marBottom w:val="0"/>
      <w:divBdr>
        <w:top w:val="none" w:sz="0" w:space="0" w:color="auto"/>
        <w:left w:val="none" w:sz="0" w:space="0" w:color="auto"/>
        <w:bottom w:val="none" w:sz="0" w:space="0" w:color="auto"/>
        <w:right w:val="none" w:sz="0" w:space="0" w:color="auto"/>
      </w:divBdr>
    </w:div>
    <w:div w:id="928083396">
      <w:bodyDiv w:val="1"/>
      <w:marLeft w:val="0"/>
      <w:marRight w:val="0"/>
      <w:marTop w:val="0"/>
      <w:marBottom w:val="0"/>
      <w:divBdr>
        <w:top w:val="none" w:sz="0" w:space="0" w:color="auto"/>
        <w:left w:val="none" w:sz="0" w:space="0" w:color="auto"/>
        <w:bottom w:val="none" w:sz="0" w:space="0" w:color="auto"/>
        <w:right w:val="none" w:sz="0" w:space="0" w:color="auto"/>
      </w:divBdr>
    </w:div>
    <w:div w:id="937517305">
      <w:bodyDiv w:val="1"/>
      <w:marLeft w:val="0"/>
      <w:marRight w:val="0"/>
      <w:marTop w:val="0"/>
      <w:marBottom w:val="0"/>
      <w:divBdr>
        <w:top w:val="none" w:sz="0" w:space="0" w:color="auto"/>
        <w:left w:val="none" w:sz="0" w:space="0" w:color="auto"/>
        <w:bottom w:val="none" w:sz="0" w:space="0" w:color="auto"/>
        <w:right w:val="none" w:sz="0" w:space="0" w:color="auto"/>
      </w:divBdr>
    </w:div>
    <w:div w:id="941110971">
      <w:bodyDiv w:val="1"/>
      <w:marLeft w:val="0"/>
      <w:marRight w:val="0"/>
      <w:marTop w:val="0"/>
      <w:marBottom w:val="0"/>
      <w:divBdr>
        <w:top w:val="none" w:sz="0" w:space="0" w:color="auto"/>
        <w:left w:val="none" w:sz="0" w:space="0" w:color="auto"/>
        <w:bottom w:val="none" w:sz="0" w:space="0" w:color="auto"/>
        <w:right w:val="none" w:sz="0" w:space="0" w:color="auto"/>
      </w:divBdr>
    </w:div>
    <w:div w:id="947390480">
      <w:bodyDiv w:val="1"/>
      <w:marLeft w:val="0"/>
      <w:marRight w:val="0"/>
      <w:marTop w:val="0"/>
      <w:marBottom w:val="0"/>
      <w:divBdr>
        <w:top w:val="none" w:sz="0" w:space="0" w:color="auto"/>
        <w:left w:val="none" w:sz="0" w:space="0" w:color="auto"/>
        <w:bottom w:val="none" w:sz="0" w:space="0" w:color="auto"/>
        <w:right w:val="none" w:sz="0" w:space="0" w:color="auto"/>
      </w:divBdr>
    </w:div>
    <w:div w:id="989017102">
      <w:bodyDiv w:val="1"/>
      <w:marLeft w:val="0"/>
      <w:marRight w:val="0"/>
      <w:marTop w:val="0"/>
      <w:marBottom w:val="0"/>
      <w:divBdr>
        <w:top w:val="none" w:sz="0" w:space="0" w:color="auto"/>
        <w:left w:val="none" w:sz="0" w:space="0" w:color="auto"/>
        <w:bottom w:val="none" w:sz="0" w:space="0" w:color="auto"/>
        <w:right w:val="none" w:sz="0" w:space="0" w:color="auto"/>
      </w:divBdr>
    </w:div>
    <w:div w:id="995492188">
      <w:bodyDiv w:val="1"/>
      <w:marLeft w:val="0"/>
      <w:marRight w:val="0"/>
      <w:marTop w:val="0"/>
      <w:marBottom w:val="0"/>
      <w:divBdr>
        <w:top w:val="none" w:sz="0" w:space="0" w:color="auto"/>
        <w:left w:val="none" w:sz="0" w:space="0" w:color="auto"/>
        <w:bottom w:val="none" w:sz="0" w:space="0" w:color="auto"/>
        <w:right w:val="none" w:sz="0" w:space="0" w:color="auto"/>
      </w:divBdr>
    </w:div>
    <w:div w:id="1020208029">
      <w:bodyDiv w:val="1"/>
      <w:marLeft w:val="0"/>
      <w:marRight w:val="0"/>
      <w:marTop w:val="0"/>
      <w:marBottom w:val="0"/>
      <w:divBdr>
        <w:top w:val="none" w:sz="0" w:space="0" w:color="auto"/>
        <w:left w:val="none" w:sz="0" w:space="0" w:color="auto"/>
        <w:bottom w:val="none" w:sz="0" w:space="0" w:color="auto"/>
        <w:right w:val="none" w:sz="0" w:space="0" w:color="auto"/>
      </w:divBdr>
    </w:div>
    <w:div w:id="1053457893">
      <w:bodyDiv w:val="1"/>
      <w:marLeft w:val="0"/>
      <w:marRight w:val="0"/>
      <w:marTop w:val="0"/>
      <w:marBottom w:val="0"/>
      <w:divBdr>
        <w:top w:val="none" w:sz="0" w:space="0" w:color="auto"/>
        <w:left w:val="none" w:sz="0" w:space="0" w:color="auto"/>
        <w:bottom w:val="none" w:sz="0" w:space="0" w:color="auto"/>
        <w:right w:val="none" w:sz="0" w:space="0" w:color="auto"/>
      </w:divBdr>
    </w:div>
    <w:div w:id="1060129721">
      <w:bodyDiv w:val="1"/>
      <w:marLeft w:val="0"/>
      <w:marRight w:val="0"/>
      <w:marTop w:val="0"/>
      <w:marBottom w:val="0"/>
      <w:divBdr>
        <w:top w:val="none" w:sz="0" w:space="0" w:color="auto"/>
        <w:left w:val="none" w:sz="0" w:space="0" w:color="auto"/>
        <w:bottom w:val="none" w:sz="0" w:space="0" w:color="auto"/>
        <w:right w:val="none" w:sz="0" w:space="0" w:color="auto"/>
      </w:divBdr>
    </w:div>
    <w:div w:id="1062141956">
      <w:bodyDiv w:val="1"/>
      <w:marLeft w:val="0"/>
      <w:marRight w:val="0"/>
      <w:marTop w:val="0"/>
      <w:marBottom w:val="0"/>
      <w:divBdr>
        <w:top w:val="none" w:sz="0" w:space="0" w:color="auto"/>
        <w:left w:val="none" w:sz="0" w:space="0" w:color="auto"/>
        <w:bottom w:val="none" w:sz="0" w:space="0" w:color="auto"/>
        <w:right w:val="none" w:sz="0" w:space="0" w:color="auto"/>
      </w:divBdr>
    </w:div>
    <w:div w:id="1072120604">
      <w:bodyDiv w:val="1"/>
      <w:marLeft w:val="0"/>
      <w:marRight w:val="0"/>
      <w:marTop w:val="0"/>
      <w:marBottom w:val="0"/>
      <w:divBdr>
        <w:top w:val="none" w:sz="0" w:space="0" w:color="auto"/>
        <w:left w:val="none" w:sz="0" w:space="0" w:color="auto"/>
        <w:bottom w:val="none" w:sz="0" w:space="0" w:color="auto"/>
        <w:right w:val="none" w:sz="0" w:space="0" w:color="auto"/>
      </w:divBdr>
    </w:div>
    <w:div w:id="1073970928">
      <w:bodyDiv w:val="1"/>
      <w:marLeft w:val="0"/>
      <w:marRight w:val="0"/>
      <w:marTop w:val="0"/>
      <w:marBottom w:val="0"/>
      <w:divBdr>
        <w:top w:val="none" w:sz="0" w:space="0" w:color="auto"/>
        <w:left w:val="none" w:sz="0" w:space="0" w:color="auto"/>
        <w:bottom w:val="none" w:sz="0" w:space="0" w:color="auto"/>
        <w:right w:val="none" w:sz="0" w:space="0" w:color="auto"/>
      </w:divBdr>
    </w:div>
    <w:div w:id="1086537324">
      <w:bodyDiv w:val="1"/>
      <w:marLeft w:val="0"/>
      <w:marRight w:val="0"/>
      <w:marTop w:val="0"/>
      <w:marBottom w:val="0"/>
      <w:divBdr>
        <w:top w:val="none" w:sz="0" w:space="0" w:color="auto"/>
        <w:left w:val="none" w:sz="0" w:space="0" w:color="auto"/>
        <w:bottom w:val="none" w:sz="0" w:space="0" w:color="auto"/>
        <w:right w:val="none" w:sz="0" w:space="0" w:color="auto"/>
      </w:divBdr>
    </w:div>
    <w:div w:id="1095519591">
      <w:bodyDiv w:val="1"/>
      <w:marLeft w:val="0"/>
      <w:marRight w:val="0"/>
      <w:marTop w:val="0"/>
      <w:marBottom w:val="0"/>
      <w:divBdr>
        <w:top w:val="none" w:sz="0" w:space="0" w:color="auto"/>
        <w:left w:val="none" w:sz="0" w:space="0" w:color="auto"/>
        <w:bottom w:val="none" w:sz="0" w:space="0" w:color="auto"/>
        <w:right w:val="none" w:sz="0" w:space="0" w:color="auto"/>
      </w:divBdr>
    </w:div>
    <w:div w:id="1105804296">
      <w:bodyDiv w:val="1"/>
      <w:marLeft w:val="0"/>
      <w:marRight w:val="0"/>
      <w:marTop w:val="0"/>
      <w:marBottom w:val="0"/>
      <w:divBdr>
        <w:top w:val="none" w:sz="0" w:space="0" w:color="auto"/>
        <w:left w:val="none" w:sz="0" w:space="0" w:color="auto"/>
        <w:bottom w:val="none" w:sz="0" w:space="0" w:color="auto"/>
        <w:right w:val="none" w:sz="0" w:space="0" w:color="auto"/>
      </w:divBdr>
    </w:div>
    <w:div w:id="1120686716">
      <w:bodyDiv w:val="1"/>
      <w:marLeft w:val="0"/>
      <w:marRight w:val="0"/>
      <w:marTop w:val="0"/>
      <w:marBottom w:val="0"/>
      <w:divBdr>
        <w:top w:val="none" w:sz="0" w:space="0" w:color="auto"/>
        <w:left w:val="none" w:sz="0" w:space="0" w:color="auto"/>
        <w:bottom w:val="none" w:sz="0" w:space="0" w:color="auto"/>
        <w:right w:val="none" w:sz="0" w:space="0" w:color="auto"/>
      </w:divBdr>
    </w:div>
    <w:div w:id="1128551168">
      <w:bodyDiv w:val="1"/>
      <w:marLeft w:val="0"/>
      <w:marRight w:val="0"/>
      <w:marTop w:val="0"/>
      <w:marBottom w:val="0"/>
      <w:divBdr>
        <w:top w:val="none" w:sz="0" w:space="0" w:color="auto"/>
        <w:left w:val="none" w:sz="0" w:space="0" w:color="auto"/>
        <w:bottom w:val="none" w:sz="0" w:space="0" w:color="auto"/>
        <w:right w:val="none" w:sz="0" w:space="0" w:color="auto"/>
      </w:divBdr>
    </w:div>
    <w:div w:id="1137452109">
      <w:bodyDiv w:val="1"/>
      <w:marLeft w:val="0"/>
      <w:marRight w:val="0"/>
      <w:marTop w:val="0"/>
      <w:marBottom w:val="0"/>
      <w:divBdr>
        <w:top w:val="none" w:sz="0" w:space="0" w:color="auto"/>
        <w:left w:val="none" w:sz="0" w:space="0" w:color="auto"/>
        <w:bottom w:val="none" w:sz="0" w:space="0" w:color="auto"/>
        <w:right w:val="none" w:sz="0" w:space="0" w:color="auto"/>
      </w:divBdr>
    </w:div>
    <w:div w:id="1140458334">
      <w:bodyDiv w:val="1"/>
      <w:marLeft w:val="0"/>
      <w:marRight w:val="0"/>
      <w:marTop w:val="0"/>
      <w:marBottom w:val="0"/>
      <w:divBdr>
        <w:top w:val="none" w:sz="0" w:space="0" w:color="auto"/>
        <w:left w:val="none" w:sz="0" w:space="0" w:color="auto"/>
        <w:bottom w:val="none" w:sz="0" w:space="0" w:color="auto"/>
        <w:right w:val="none" w:sz="0" w:space="0" w:color="auto"/>
      </w:divBdr>
    </w:div>
    <w:div w:id="1178159424">
      <w:bodyDiv w:val="1"/>
      <w:marLeft w:val="0"/>
      <w:marRight w:val="0"/>
      <w:marTop w:val="0"/>
      <w:marBottom w:val="0"/>
      <w:divBdr>
        <w:top w:val="none" w:sz="0" w:space="0" w:color="auto"/>
        <w:left w:val="none" w:sz="0" w:space="0" w:color="auto"/>
        <w:bottom w:val="none" w:sz="0" w:space="0" w:color="auto"/>
        <w:right w:val="none" w:sz="0" w:space="0" w:color="auto"/>
      </w:divBdr>
    </w:div>
    <w:div w:id="1184977282">
      <w:bodyDiv w:val="1"/>
      <w:marLeft w:val="0"/>
      <w:marRight w:val="0"/>
      <w:marTop w:val="0"/>
      <w:marBottom w:val="0"/>
      <w:divBdr>
        <w:top w:val="none" w:sz="0" w:space="0" w:color="auto"/>
        <w:left w:val="none" w:sz="0" w:space="0" w:color="auto"/>
        <w:bottom w:val="none" w:sz="0" w:space="0" w:color="auto"/>
        <w:right w:val="none" w:sz="0" w:space="0" w:color="auto"/>
      </w:divBdr>
    </w:div>
    <w:div w:id="1200514372">
      <w:bodyDiv w:val="1"/>
      <w:marLeft w:val="0"/>
      <w:marRight w:val="0"/>
      <w:marTop w:val="0"/>
      <w:marBottom w:val="0"/>
      <w:divBdr>
        <w:top w:val="none" w:sz="0" w:space="0" w:color="auto"/>
        <w:left w:val="none" w:sz="0" w:space="0" w:color="auto"/>
        <w:bottom w:val="none" w:sz="0" w:space="0" w:color="auto"/>
        <w:right w:val="none" w:sz="0" w:space="0" w:color="auto"/>
      </w:divBdr>
    </w:div>
    <w:div w:id="1205168476">
      <w:bodyDiv w:val="1"/>
      <w:marLeft w:val="0"/>
      <w:marRight w:val="0"/>
      <w:marTop w:val="0"/>
      <w:marBottom w:val="0"/>
      <w:divBdr>
        <w:top w:val="none" w:sz="0" w:space="0" w:color="auto"/>
        <w:left w:val="none" w:sz="0" w:space="0" w:color="auto"/>
        <w:bottom w:val="none" w:sz="0" w:space="0" w:color="auto"/>
        <w:right w:val="none" w:sz="0" w:space="0" w:color="auto"/>
      </w:divBdr>
    </w:div>
    <w:div w:id="1248147116">
      <w:bodyDiv w:val="1"/>
      <w:marLeft w:val="0"/>
      <w:marRight w:val="0"/>
      <w:marTop w:val="0"/>
      <w:marBottom w:val="0"/>
      <w:divBdr>
        <w:top w:val="none" w:sz="0" w:space="0" w:color="auto"/>
        <w:left w:val="none" w:sz="0" w:space="0" w:color="auto"/>
        <w:bottom w:val="none" w:sz="0" w:space="0" w:color="auto"/>
        <w:right w:val="none" w:sz="0" w:space="0" w:color="auto"/>
      </w:divBdr>
    </w:div>
    <w:div w:id="1249772567">
      <w:bodyDiv w:val="1"/>
      <w:marLeft w:val="0"/>
      <w:marRight w:val="0"/>
      <w:marTop w:val="0"/>
      <w:marBottom w:val="0"/>
      <w:divBdr>
        <w:top w:val="none" w:sz="0" w:space="0" w:color="auto"/>
        <w:left w:val="none" w:sz="0" w:space="0" w:color="auto"/>
        <w:bottom w:val="none" w:sz="0" w:space="0" w:color="auto"/>
        <w:right w:val="none" w:sz="0" w:space="0" w:color="auto"/>
      </w:divBdr>
    </w:div>
    <w:div w:id="1253050074">
      <w:bodyDiv w:val="1"/>
      <w:marLeft w:val="0"/>
      <w:marRight w:val="0"/>
      <w:marTop w:val="0"/>
      <w:marBottom w:val="0"/>
      <w:divBdr>
        <w:top w:val="none" w:sz="0" w:space="0" w:color="auto"/>
        <w:left w:val="none" w:sz="0" w:space="0" w:color="auto"/>
        <w:bottom w:val="none" w:sz="0" w:space="0" w:color="auto"/>
        <w:right w:val="none" w:sz="0" w:space="0" w:color="auto"/>
      </w:divBdr>
    </w:div>
    <w:div w:id="1255477529">
      <w:bodyDiv w:val="1"/>
      <w:marLeft w:val="0"/>
      <w:marRight w:val="0"/>
      <w:marTop w:val="0"/>
      <w:marBottom w:val="0"/>
      <w:divBdr>
        <w:top w:val="none" w:sz="0" w:space="0" w:color="auto"/>
        <w:left w:val="none" w:sz="0" w:space="0" w:color="auto"/>
        <w:bottom w:val="none" w:sz="0" w:space="0" w:color="auto"/>
        <w:right w:val="none" w:sz="0" w:space="0" w:color="auto"/>
      </w:divBdr>
    </w:div>
    <w:div w:id="1262957283">
      <w:bodyDiv w:val="1"/>
      <w:marLeft w:val="0"/>
      <w:marRight w:val="0"/>
      <w:marTop w:val="0"/>
      <w:marBottom w:val="0"/>
      <w:divBdr>
        <w:top w:val="none" w:sz="0" w:space="0" w:color="auto"/>
        <w:left w:val="none" w:sz="0" w:space="0" w:color="auto"/>
        <w:bottom w:val="none" w:sz="0" w:space="0" w:color="auto"/>
        <w:right w:val="none" w:sz="0" w:space="0" w:color="auto"/>
      </w:divBdr>
    </w:div>
    <w:div w:id="1267233573">
      <w:bodyDiv w:val="1"/>
      <w:marLeft w:val="0"/>
      <w:marRight w:val="0"/>
      <w:marTop w:val="0"/>
      <w:marBottom w:val="0"/>
      <w:divBdr>
        <w:top w:val="none" w:sz="0" w:space="0" w:color="auto"/>
        <w:left w:val="none" w:sz="0" w:space="0" w:color="auto"/>
        <w:bottom w:val="none" w:sz="0" w:space="0" w:color="auto"/>
        <w:right w:val="none" w:sz="0" w:space="0" w:color="auto"/>
      </w:divBdr>
    </w:div>
    <w:div w:id="1287347929">
      <w:bodyDiv w:val="1"/>
      <w:marLeft w:val="0"/>
      <w:marRight w:val="0"/>
      <w:marTop w:val="0"/>
      <w:marBottom w:val="0"/>
      <w:divBdr>
        <w:top w:val="none" w:sz="0" w:space="0" w:color="auto"/>
        <w:left w:val="none" w:sz="0" w:space="0" w:color="auto"/>
        <w:bottom w:val="none" w:sz="0" w:space="0" w:color="auto"/>
        <w:right w:val="none" w:sz="0" w:space="0" w:color="auto"/>
      </w:divBdr>
    </w:div>
    <w:div w:id="1311054808">
      <w:bodyDiv w:val="1"/>
      <w:marLeft w:val="0"/>
      <w:marRight w:val="0"/>
      <w:marTop w:val="0"/>
      <w:marBottom w:val="0"/>
      <w:divBdr>
        <w:top w:val="none" w:sz="0" w:space="0" w:color="auto"/>
        <w:left w:val="none" w:sz="0" w:space="0" w:color="auto"/>
        <w:bottom w:val="none" w:sz="0" w:space="0" w:color="auto"/>
        <w:right w:val="none" w:sz="0" w:space="0" w:color="auto"/>
      </w:divBdr>
    </w:div>
    <w:div w:id="1342656764">
      <w:bodyDiv w:val="1"/>
      <w:marLeft w:val="0"/>
      <w:marRight w:val="0"/>
      <w:marTop w:val="0"/>
      <w:marBottom w:val="0"/>
      <w:divBdr>
        <w:top w:val="none" w:sz="0" w:space="0" w:color="auto"/>
        <w:left w:val="none" w:sz="0" w:space="0" w:color="auto"/>
        <w:bottom w:val="none" w:sz="0" w:space="0" w:color="auto"/>
        <w:right w:val="none" w:sz="0" w:space="0" w:color="auto"/>
      </w:divBdr>
    </w:div>
    <w:div w:id="1358703054">
      <w:bodyDiv w:val="1"/>
      <w:marLeft w:val="0"/>
      <w:marRight w:val="0"/>
      <w:marTop w:val="0"/>
      <w:marBottom w:val="0"/>
      <w:divBdr>
        <w:top w:val="none" w:sz="0" w:space="0" w:color="auto"/>
        <w:left w:val="none" w:sz="0" w:space="0" w:color="auto"/>
        <w:bottom w:val="none" w:sz="0" w:space="0" w:color="auto"/>
        <w:right w:val="none" w:sz="0" w:space="0" w:color="auto"/>
      </w:divBdr>
    </w:div>
    <w:div w:id="1377310916">
      <w:bodyDiv w:val="1"/>
      <w:marLeft w:val="0"/>
      <w:marRight w:val="0"/>
      <w:marTop w:val="0"/>
      <w:marBottom w:val="0"/>
      <w:divBdr>
        <w:top w:val="none" w:sz="0" w:space="0" w:color="auto"/>
        <w:left w:val="none" w:sz="0" w:space="0" w:color="auto"/>
        <w:bottom w:val="none" w:sz="0" w:space="0" w:color="auto"/>
        <w:right w:val="none" w:sz="0" w:space="0" w:color="auto"/>
      </w:divBdr>
    </w:div>
    <w:div w:id="1407725069">
      <w:bodyDiv w:val="1"/>
      <w:marLeft w:val="0"/>
      <w:marRight w:val="0"/>
      <w:marTop w:val="0"/>
      <w:marBottom w:val="0"/>
      <w:divBdr>
        <w:top w:val="none" w:sz="0" w:space="0" w:color="auto"/>
        <w:left w:val="none" w:sz="0" w:space="0" w:color="auto"/>
        <w:bottom w:val="none" w:sz="0" w:space="0" w:color="auto"/>
        <w:right w:val="none" w:sz="0" w:space="0" w:color="auto"/>
      </w:divBdr>
    </w:div>
    <w:div w:id="1417241102">
      <w:bodyDiv w:val="1"/>
      <w:marLeft w:val="0"/>
      <w:marRight w:val="0"/>
      <w:marTop w:val="0"/>
      <w:marBottom w:val="0"/>
      <w:divBdr>
        <w:top w:val="none" w:sz="0" w:space="0" w:color="auto"/>
        <w:left w:val="none" w:sz="0" w:space="0" w:color="auto"/>
        <w:bottom w:val="none" w:sz="0" w:space="0" w:color="auto"/>
        <w:right w:val="none" w:sz="0" w:space="0" w:color="auto"/>
      </w:divBdr>
    </w:div>
    <w:div w:id="1444227688">
      <w:bodyDiv w:val="1"/>
      <w:marLeft w:val="0"/>
      <w:marRight w:val="0"/>
      <w:marTop w:val="0"/>
      <w:marBottom w:val="0"/>
      <w:divBdr>
        <w:top w:val="none" w:sz="0" w:space="0" w:color="auto"/>
        <w:left w:val="none" w:sz="0" w:space="0" w:color="auto"/>
        <w:bottom w:val="none" w:sz="0" w:space="0" w:color="auto"/>
        <w:right w:val="none" w:sz="0" w:space="0" w:color="auto"/>
      </w:divBdr>
    </w:div>
    <w:div w:id="1445076585">
      <w:bodyDiv w:val="1"/>
      <w:marLeft w:val="0"/>
      <w:marRight w:val="0"/>
      <w:marTop w:val="0"/>
      <w:marBottom w:val="0"/>
      <w:divBdr>
        <w:top w:val="none" w:sz="0" w:space="0" w:color="auto"/>
        <w:left w:val="none" w:sz="0" w:space="0" w:color="auto"/>
        <w:bottom w:val="none" w:sz="0" w:space="0" w:color="auto"/>
        <w:right w:val="none" w:sz="0" w:space="0" w:color="auto"/>
      </w:divBdr>
    </w:div>
    <w:div w:id="1453550717">
      <w:bodyDiv w:val="1"/>
      <w:marLeft w:val="0"/>
      <w:marRight w:val="0"/>
      <w:marTop w:val="0"/>
      <w:marBottom w:val="0"/>
      <w:divBdr>
        <w:top w:val="none" w:sz="0" w:space="0" w:color="auto"/>
        <w:left w:val="none" w:sz="0" w:space="0" w:color="auto"/>
        <w:bottom w:val="none" w:sz="0" w:space="0" w:color="auto"/>
        <w:right w:val="none" w:sz="0" w:space="0" w:color="auto"/>
      </w:divBdr>
    </w:div>
    <w:div w:id="1458571634">
      <w:bodyDiv w:val="1"/>
      <w:marLeft w:val="0"/>
      <w:marRight w:val="0"/>
      <w:marTop w:val="0"/>
      <w:marBottom w:val="0"/>
      <w:divBdr>
        <w:top w:val="none" w:sz="0" w:space="0" w:color="auto"/>
        <w:left w:val="none" w:sz="0" w:space="0" w:color="auto"/>
        <w:bottom w:val="none" w:sz="0" w:space="0" w:color="auto"/>
        <w:right w:val="none" w:sz="0" w:space="0" w:color="auto"/>
      </w:divBdr>
    </w:div>
    <w:div w:id="1480731900">
      <w:bodyDiv w:val="1"/>
      <w:marLeft w:val="0"/>
      <w:marRight w:val="0"/>
      <w:marTop w:val="0"/>
      <w:marBottom w:val="0"/>
      <w:divBdr>
        <w:top w:val="none" w:sz="0" w:space="0" w:color="auto"/>
        <w:left w:val="none" w:sz="0" w:space="0" w:color="auto"/>
        <w:bottom w:val="none" w:sz="0" w:space="0" w:color="auto"/>
        <w:right w:val="none" w:sz="0" w:space="0" w:color="auto"/>
      </w:divBdr>
    </w:div>
    <w:div w:id="1484155673">
      <w:bodyDiv w:val="1"/>
      <w:marLeft w:val="0"/>
      <w:marRight w:val="0"/>
      <w:marTop w:val="0"/>
      <w:marBottom w:val="0"/>
      <w:divBdr>
        <w:top w:val="none" w:sz="0" w:space="0" w:color="auto"/>
        <w:left w:val="none" w:sz="0" w:space="0" w:color="auto"/>
        <w:bottom w:val="none" w:sz="0" w:space="0" w:color="auto"/>
        <w:right w:val="none" w:sz="0" w:space="0" w:color="auto"/>
      </w:divBdr>
    </w:div>
    <w:div w:id="1530295763">
      <w:bodyDiv w:val="1"/>
      <w:marLeft w:val="0"/>
      <w:marRight w:val="0"/>
      <w:marTop w:val="0"/>
      <w:marBottom w:val="0"/>
      <w:divBdr>
        <w:top w:val="none" w:sz="0" w:space="0" w:color="auto"/>
        <w:left w:val="none" w:sz="0" w:space="0" w:color="auto"/>
        <w:bottom w:val="none" w:sz="0" w:space="0" w:color="auto"/>
        <w:right w:val="none" w:sz="0" w:space="0" w:color="auto"/>
      </w:divBdr>
    </w:div>
    <w:div w:id="1531331829">
      <w:bodyDiv w:val="1"/>
      <w:marLeft w:val="0"/>
      <w:marRight w:val="0"/>
      <w:marTop w:val="0"/>
      <w:marBottom w:val="0"/>
      <w:divBdr>
        <w:top w:val="none" w:sz="0" w:space="0" w:color="auto"/>
        <w:left w:val="none" w:sz="0" w:space="0" w:color="auto"/>
        <w:bottom w:val="none" w:sz="0" w:space="0" w:color="auto"/>
        <w:right w:val="none" w:sz="0" w:space="0" w:color="auto"/>
      </w:divBdr>
    </w:div>
    <w:div w:id="1533835028">
      <w:bodyDiv w:val="1"/>
      <w:marLeft w:val="0"/>
      <w:marRight w:val="0"/>
      <w:marTop w:val="0"/>
      <w:marBottom w:val="0"/>
      <w:divBdr>
        <w:top w:val="none" w:sz="0" w:space="0" w:color="auto"/>
        <w:left w:val="none" w:sz="0" w:space="0" w:color="auto"/>
        <w:bottom w:val="none" w:sz="0" w:space="0" w:color="auto"/>
        <w:right w:val="none" w:sz="0" w:space="0" w:color="auto"/>
      </w:divBdr>
    </w:div>
    <w:div w:id="1548373821">
      <w:bodyDiv w:val="1"/>
      <w:marLeft w:val="0"/>
      <w:marRight w:val="0"/>
      <w:marTop w:val="0"/>
      <w:marBottom w:val="0"/>
      <w:divBdr>
        <w:top w:val="none" w:sz="0" w:space="0" w:color="auto"/>
        <w:left w:val="none" w:sz="0" w:space="0" w:color="auto"/>
        <w:bottom w:val="none" w:sz="0" w:space="0" w:color="auto"/>
        <w:right w:val="none" w:sz="0" w:space="0" w:color="auto"/>
      </w:divBdr>
    </w:div>
    <w:div w:id="1550801110">
      <w:bodyDiv w:val="1"/>
      <w:marLeft w:val="0"/>
      <w:marRight w:val="0"/>
      <w:marTop w:val="0"/>
      <w:marBottom w:val="0"/>
      <w:divBdr>
        <w:top w:val="none" w:sz="0" w:space="0" w:color="auto"/>
        <w:left w:val="none" w:sz="0" w:space="0" w:color="auto"/>
        <w:bottom w:val="none" w:sz="0" w:space="0" w:color="auto"/>
        <w:right w:val="none" w:sz="0" w:space="0" w:color="auto"/>
      </w:divBdr>
    </w:div>
    <w:div w:id="1552378616">
      <w:bodyDiv w:val="1"/>
      <w:marLeft w:val="0"/>
      <w:marRight w:val="0"/>
      <w:marTop w:val="0"/>
      <w:marBottom w:val="0"/>
      <w:divBdr>
        <w:top w:val="none" w:sz="0" w:space="0" w:color="auto"/>
        <w:left w:val="none" w:sz="0" w:space="0" w:color="auto"/>
        <w:bottom w:val="none" w:sz="0" w:space="0" w:color="auto"/>
        <w:right w:val="none" w:sz="0" w:space="0" w:color="auto"/>
      </w:divBdr>
    </w:div>
    <w:div w:id="1565948088">
      <w:bodyDiv w:val="1"/>
      <w:marLeft w:val="0"/>
      <w:marRight w:val="0"/>
      <w:marTop w:val="0"/>
      <w:marBottom w:val="0"/>
      <w:divBdr>
        <w:top w:val="none" w:sz="0" w:space="0" w:color="auto"/>
        <w:left w:val="none" w:sz="0" w:space="0" w:color="auto"/>
        <w:bottom w:val="none" w:sz="0" w:space="0" w:color="auto"/>
        <w:right w:val="none" w:sz="0" w:space="0" w:color="auto"/>
      </w:divBdr>
    </w:div>
    <w:div w:id="1569463193">
      <w:bodyDiv w:val="1"/>
      <w:marLeft w:val="0"/>
      <w:marRight w:val="0"/>
      <w:marTop w:val="0"/>
      <w:marBottom w:val="0"/>
      <w:divBdr>
        <w:top w:val="none" w:sz="0" w:space="0" w:color="auto"/>
        <w:left w:val="none" w:sz="0" w:space="0" w:color="auto"/>
        <w:bottom w:val="none" w:sz="0" w:space="0" w:color="auto"/>
        <w:right w:val="none" w:sz="0" w:space="0" w:color="auto"/>
      </w:divBdr>
    </w:div>
    <w:div w:id="1574123024">
      <w:bodyDiv w:val="1"/>
      <w:marLeft w:val="0"/>
      <w:marRight w:val="0"/>
      <w:marTop w:val="0"/>
      <w:marBottom w:val="0"/>
      <w:divBdr>
        <w:top w:val="none" w:sz="0" w:space="0" w:color="auto"/>
        <w:left w:val="none" w:sz="0" w:space="0" w:color="auto"/>
        <w:bottom w:val="none" w:sz="0" w:space="0" w:color="auto"/>
        <w:right w:val="none" w:sz="0" w:space="0" w:color="auto"/>
      </w:divBdr>
    </w:div>
    <w:div w:id="1576166499">
      <w:bodyDiv w:val="1"/>
      <w:marLeft w:val="0"/>
      <w:marRight w:val="0"/>
      <w:marTop w:val="0"/>
      <w:marBottom w:val="0"/>
      <w:divBdr>
        <w:top w:val="none" w:sz="0" w:space="0" w:color="auto"/>
        <w:left w:val="none" w:sz="0" w:space="0" w:color="auto"/>
        <w:bottom w:val="none" w:sz="0" w:space="0" w:color="auto"/>
        <w:right w:val="none" w:sz="0" w:space="0" w:color="auto"/>
      </w:divBdr>
    </w:div>
    <w:div w:id="1617250247">
      <w:bodyDiv w:val="1"/>
      <w:marLeft w:val="0"/>
      <w:marRight w:val="0"/>
      <w:marTop w:val="0"/>
      <w:marBottom w:val="0"/>
      <w:divBdr>
        <w:top w:val="none" w:sz="0" w:space="0" w:color="auto"/>
        <w:left w:val="none" w:sz="0" w:space="0" w:color="auto"/>
        <w:bottom w:val="none" w:sz="0" w:space="0" w:color="auto"/>
        <w:right w:val="none" w:sz="0" w:space="0" w:color="auto"/>
      </w:divBdr>
    </w:div>
    <w:div w:id="1619339463">
      <w:bodyDiv w:val="1"/>
      <w:marLeft w:val="0"/>
      <w:marRight w:val="0"/>
      <w:marTop w:val="0"/>
      <w:marBottom w:val="0"/>
      <w:divBdr>
        <w:top w:val="none" w:sz="0" w:space="0" w:color="auto"/>
        <w:left w:val="none" w:sz="0" w:space="0" w:color="auto"/>
        <w:bottom w:val="none" w:sz="0" w:space="0" w:color="auto"/>
        <w:right w:val="none" w:sz="0" w:space="0" w:color="auto"/>
      </w:divBdr>
    </w:div>
    <w:div w:id="1626808374">
      <w:bodyDiv w:val="1"/>
      <w:marLeft w:val="0"/>
      <w:marRight w:val="0"/>
      <w:marTop w:val="0"/>
      <w:marBottom w:val="0"/>
      <w:divBdr>
        <w:top w:val="none" w:sz="0" w:space="0" w:color="auto"/>
        <w:left w:val="none" w:sz="0" w:space="0" w:color="auto"/>
        <w:bottom w:val="none" w:sz="0" w:space="0" w:color="auto"/>
        <w:right w:val="none" w:sz="0" w:space="0" w:color="auto"/>
      </w:divBdr>
    </w:div>
    <w:div w:id="1641184218">
      <w:bodyDiv w:val="1"/>
      <w:marLeft w:val="0"/>
      <w:marRight w:val="0"/>
      <w:marTop w:val="0"/>
      <w:marBottom w:val="0"/>
      <w:divBdr>
        <w:top w:val="none" w:sz="0" w:space="0" w:color="auto"/>
        <w:left w:val="none" w:sz="0" w:space="0" w:color="auto"/>
        <w:bottom w:val="none" w:sz="0" w:space="0" w:color="auto"/>
        <w:right w:val="none" w:sz="0" w:space="0" w:color="auto"/>
      </w:divBdr>
    </w:div>
    <w:div w:id="1646933049">
      <w:bodyDiv w:val="1"/>
      <w:marLeft w:val="0"/>
      <w:marRight w:val="0"/>
      <w:marTop w:val="0"/>
      <w:marBottom w:val="0"/>
      <w:divBdr>
        <w:top w:val="none" w:sz="0" w:space="0" w:color="auto"/>
        <w:left w:val="none" w:sz="0" w:space="0" w:color="auto"/>
        <w:bottom w:val="none" w:sz="0" w:space="0" w:color="auto"/>
        <w:right w:val="none" w:sz="0" w:space="0" w:color="auto"/>
      </w:divBdr>
    </w:div>
    <w:div w:id="1652635483">
      <w:bodyDiv w:val="1"/>
      <w:marLeft w:val="0"/>
      <w:marRight w:val="0"/>
      <w:marTop w:val="0"/>
      <w:marBottom w:val="0"/>
      <w:divBdr>
        <w:top w:val="none" w:sz="0" w:space="0" w:color="auto"/>
        <w:left w:val="none" w:sz="0" w:space="0" w:color="auto"/>
        <w:bottom w:val="none" w:sz="0" w:space="0" w:color="auto"/>
        <w:right w:val="none" w:sz="0" w:space="0" w:color="auto"/>
      </w:divBdr>
    </w:div>
    <w:div w:id="1700425250">
      <w:bodyDiv w:val="1"/>
      <w:marLeft w:val="0"/>
      <w:marRight w:val="0"/>
      <w:marTop w:val="0"/>
      <w:marBottom w:val="0"/>
      <w:divBdr>
        <w:top w:val="none" w:sz="0" w:space="0" w:color="auto"/>
        <w:left w:val="none" w:sz="0" w:space="0" w:color="auto"/>
        <w:bottom w:val="none" w:sz="0" w:space="0" w:color="auto"/>
        <w:right w:val="none" w:sz="0" w:space="0" w:color="auto"/>
      </w:divBdr>
    </w:div>
    <w:div w:id="1710186167">
      <w:bodyDiv w:val="1"/>
      <w:marLeft w:val="0"/>
      <w:marRight w:val="0"/>
      <w:marTop w:val="0"/>
      <w:marBottom w:val="0"/>
      <w:divBdr>
        <w:top w:val="none" w:sz="0" w:space="0" w:color="auto"/>
        <w:left w:val="none" w:sz="0" w:space="0" w:color="auto"/>
        <w:bottom w:val="none" w:sz="0" w:space="0" w:color="auto"/>
        <w:right w:val="none" w:sz="0" w:space="0" w:color="auto"/>
      </w:divBdr>
    </w:div>
    <w:div w:id="1729575366">
      <w:bodyDiv w:val="1"/>
      <w:marLeft w:val="0"/>
      <w:marRight w:val="0"/>
      <w:marTop w:val="0"/>
      <w:marBottom w:val="0"/>
      <w:divBdr>
        <w:top w:val="none" w:sz="0" w:space="0" w:color="auto"/>
        <w:left w:val="none" w:sz="0" w:space="0" w:color="auto"/>
        <w:bottom w:val="none" w:sz="0" w:space="0" w:color="auto"/>
        <w:right w:val="none" w:sz="0" w:space="0" w:color="auto"/>
      </w:divBdr>
    </w:div>
    <w:div w:id="1731221608">
      <w:bodyDiv w:val="1"/>
      <w:marLeft w:val="0"/>
      <w:marRight w:val="0"/>
      <w:marTop w:val="0"/>
      <w:marBottom w:val="0"/>
      <w:divBdr>
        <w:top w:val="none" w:sz="0" w:space="0" w:color="auto"/>
        <w:left w:val="none" w:sz="0" w:space="0" w:color="auto"/>
        <w:bottom w:val="none" w:sz="0" w:space="0" w:color="auto"/>
        <w:right w:val="none" w:sz="0" w:space="0" w:color="auto"/>
      </w:divBdr>
    </w:div>
    <w:div w:id="1740715710">
      <w:bodyDiv w:val="1"/>
      <w:marLeft w:val="0"/>
      <w:marRight w:val="0"/>
      <w:marTop w:val="0"/>
      <w:marBottom w:val="0"/>
      <w:divBdr>
        <w:top w:val="none" w:sz="0" w:space="0" w:color="auto"/>
        <w:left w:val="none" w:sz="0" w:space="0" w:color="auto"/>
        <w:bottom w:val="none" w:sz="0" w:space="0" w:color="auto"/>
        <w:right w:val="none" w:sz="0" w:space="0" w:color="auto"/>
      </w:divBdr>
    </w:div>
    <w:div w:id="1742672747">
      <w:bodyDiv w:val="1"/>
      <w:marLeft w:val="0"/>
      <w:marRight w:val="0"/>
      <w:marTop w:val="0"/>
      <w:marBottom w:val="0"/>
      <w:divBdr>
        <w:top w:val="none" w:sz="0" w:space="0" w:color="auto"/>
        <w:left w:val="none" w:sz="0" w:space="0" w:color="auto"/>
        <w:bottom w:val="none" w:sz="0" w:space="0" w:color="auto"/>
        <w:right w:val="none" w:sz="0" w:space="0" w:color="auto"/>
      </w:divBdr>
    </w:div>
    <w:div w:id="1743135479">
      <w:bodyDiv w:val="1"/>
      <w:marLeft w:val="0"/>
      <w:marRight w:val="0"/>
      <w:marTop w:val="0"/>
      <w:marBottom w:val="0"/>
      <w:divBdr>
        <w:top w:val="none" w:sz="0" w:space="0" w:color="auto"/>
        <w:left w:val="none" w:sz="0" w:space="0" w:color="auto"/>
        <w:bottom w:val="none" w:sz="0" w:space="0" w:color="auto"/>
        <w:right w:val="none" w:sz="0" w:space="0" w:color="auto"/>
      </w:divBdr>
    </w:div>
    <w:div w:id="1761294727">
      <w:bodyDiv w:val="1"/>
      <w:marLeft w:val="0"/>
      <w:marRight w:val="0"/>
      <w:marTop w:val="0"/>
      <w:marBottom w:val="0"/>
      <w:divBdr>
        <w:top w:val="none" w:sz="0" w:space="0" w:color="auto"/>
        <w:left w:val="none" w:sz="0" w:space="0" w:color="auto"/>
        <w:bottom w:val="none" w:sz="0" w:space="0" w:color="auto"/>
        <w:right w:val="none" w:sz="0" w:space="0" w:color="auto"/>
      </w:divBdr>
    </w:div>
    <w:div w:id="1765295925">
      <w:bodyDiv w:val="1"/>
      <w:marLeft w:val="0"/>
      <w:marRight w:val="0"/>
      <w:marTop w:val="0"/>
      <w:marBottom w:val="0"/>
      <w:divBdr>
        <w:top w:val="none" w:sz="0" w:space="0" w:color="auto"/>
        <w:left w:val="none" w:sz="0" w:space="0" w:color="auto"/>
        <w:bottom w:val="none" w:sz="0" w:space="0" w:color="auto"/>
        <w:right w:val="none" w:sz="0" w:space="0" w:color="auto"/>
      </w:divBdr>
    </w:div>
    <w:div w:id="1771512701">
      <w:bodyDiv w:val="1"/>
      <w:marLeft w:val="0"/>
      <w:marRight w:val="0"/>
      <w:marTop w:val="0"/>
      <w:marBottom w:val="0"/>
      <w:divBdr>
        <w:top w:val="none" w:sz="0" w:space="0" w:color="auto"/>
        <w:left w:val="none" w:sz="0" w:space="0" w:color="auto"/>
        <w:bottom w:val="none" w:sz="0" w:space="0" w:color="auto"/>
        <w:right w:val="none" w:sz="0" w:space="0" w:color="auto"/>
      </w:divBdr>
    </w:div>
    <w:div w:id="1776516003">
      <w:bodyDiv w:val="1"/>
      <w:marLeft w:val="0"/>
      <w:marRight w:val="0"/>
      <w:marTop w:val="0"/>
      <w:marBottom w:val="0"/>
      <w:divBdr>
        <w:top w:val="none" w:sz="0" w:space="0" w:color="auto"/>
        <w:left w:val="none" w:sz="0" w:space="0" w:color="auto"/>
        <w:bottom w:val="none" w:sz="0" w:space="0" w:color="auto"/>
        <w:right w:val="none" w:sz="0" w:space="0" w:color="auto"/>
      </w:divBdr>
    </w:div>
    <w:div w:id="1784881899">
      <w:bodyDiv w:val="1"/>
      <w:marLeft w:val="0"/>
      <w:marRight w:val="0"/>
      <w:marTop w:val="0"/>
      <w:marBottom w:val="0"/>
      <w:divBdr>
        <w:top w:val="none" w:sz="0" w:space="0" w:color="auto"/>
        <w:left w:val="none" w:sz="0" w:space="0" w:color="auto"/>
        <w:bottom w:val="none" w:sz="0" w:space="0" w:color="auto"/>
        <w:right w:val="none" w:sz="0" w:space="0" w:color="auto"/>
      </w:divBdr>
    </w:div>
    <w:div w:id="1787768031">
      <w:bodyDiv w:val="1"/>
      <w:marLeft w:val="0"/>
      <w:marRight w:val="0"/>
      <w:marTop w:val="0"/>
      <w:marBottom w:val="0"/>
      <w:divBdr>
        <w:top w:val="none" w:sz="0" w:space="0" w:color="auto"/>
        <w:left w:val="none" w:sz="0" w:space="0" w:color="auto"/>
        <w:bottom w:val="none" w:sz="0" w:space="0" w:color="auto"/>
        <w:right w:val="none" w:sz="0" w:space="0" w:color="auto"/>
      </w:divBdr>
    </w:div>
    <w:div w:id="1804421728">
      <w:bodyDiv w:val="1"/>
      <w:marLeft w:val="0"/>
      <w:marRight w:val="0"/>
      <w:marTop w:val="0"/>
      <w:marBottom w:val="0"/>
      <w:divBdr>
        <w:top w:val="none" w:sz="0" w:space="0" w:color="auto"/>
        <w:left w:val="none" w:sz="0" w:space="0" w:color="auto"/>
        <w:bottom w:val="none" w:sz="0" w:space="0" w:color="auto"/>
        <w:right w:val="none" w:sz="0" w:space="0" w:color="auto"/>
      </w:divBdr>
    </w:div>
    <w:div w:id="1807550181">
      <w:bodyDiv w:val="1"/>
      <w:marLeft w:val="0"/>
      <w:marRight w:val="0"/>
      <w:marTop w:val="0"/>
      <w:marBottom w:val="0"/>
      <w:divBdr>
        <w:top w:val="none" w:sz="0" w:space="0" w:color="auto"/>
        <w:left w:val="none" w:sz="0" w:space="0" w:color="auto"/>
        <w:bottom w:val="none" w:sz="0" w:space="0" w:color="auto"/>
        <w:right w:val="none" w:sz="0" w:space="0" w:color="auto"/>
      </w:divBdr>
    </w:div>
    <w:div w:id="1809741333">
      <w:bodyDiv w:val="1"/>
      <w:marLeft w:val="0"/>
      <w:marRight w:val="0"/>
      <w:marTop w:val="0"/>
      <w:marBottom w:val="0"/>
      <w:divBdr>
        <w:top w:val="none" w:sz="0" w:space="0" w:color="auto"/>
        <w:left w:val="none" w:sz="0" w:space="0" w:color="auto"/>
        <w:bottom w:val="none" w:sz="0" w:space="0" w:color="auto"/>
        <w:right w:val="none" w:sz="0" w:space="0" w:color="auto"/>
      </w:divBdr>
    </w:div>
    <w:div w:id="1846356547">
      <w:bodyDiv w:val="1"/>
      <w:marLeft w:val="0"/>
      <w:marRight w:val="0"/>
      <w:marTop w:val="0"/>
      <w:marBottom w:val="0"/>
      <w:divBdr>
        <w:top w:val="none" w:sz="0" w:space="0" w:color="auto"/>
        <w:left w:val="none" w:sz="0" w:space="0" w:color="auto"/>
        <w:bottom w:val="none" w:sz="0" w:space="0" w:color="auto"/>
        <w:right w:val="none" w:sz="0" w:space="0" w:color="auto"/>
      </w:divBdr>
    </w:div>
    <w:div w:id="1848593342">
      <w:bodyDiv w:val="1"/>
      <w:marLeft w:val="0"/>
      <w:marRight w:val="0"/>
      <w:marTop w:val="0"/>
      <w:marBottom w:val="0"/>
      <w:divBdr>
        <w:top w:val="none" w:sz="0" w:space="0" w:color="auto"/>
        <w:left w:val="none" w:sz="0" w:space="0" w:color="auto"/>
        <w:bottom w:val="none" w:sz="0" w:space="0" w:color="auto"/>
        <w:right w:val="none" w:sz="0" w:space="0" w:color="auto"/>
      </w:divBdr>
    </w:div>
    <w:div w:id="1870072142">
      <w:bodyDiv w:val="1"/>
      <w:marLeft w:val="0"/>
      <w:marRight w:val="0"/>
      <w:marTop w:val="0"/>
      <w:marBottom w:val="0"/>
      <w:divBdr>
        <w:top w:val="none" w:sz="0" w:space="0" w:color="auto"/>
        <w:left w:val="none" w:sz="0" w:space="0" w:color="auto"/>
        <w:bottom w:val="none" w:sz="0" w:space="0" w:color="auto"/>
        <w:right w:val="none" w:sz="0" w:space="0" w:color="auto"/>
      </w:divBdr>
    </w:div>
    <w:div w:id="1878542923">
      <w:bodyDiv w:val="1"/>
      <w:marLeft w:val="0"/>
      <w:marRight w:val="0"/>
      <w:marTop w:val="0"/>
      <w:marBottom w:val="0"/>
      <w:divBdr>
        <w:top w:val="none" w:sz="0" w:space="0" w:color="auto"/>
        <w:left w:val="none" w:sz="0" w:space="0" w:color="auto"/>
        <w:bottom w:val="none" w:sz="0" w:space="0" w:color="auto"/>
        <w:right w:val="none" w:sz="0" w:space="0" w:color="auto"/>
      </w:divBdr>
    </w:div>
    <w:div w:id="1880243042">
      <w:bodyDiv w:val="1"/>
      <w:marLeft w:val="0"/>
      <w:marRight w:val="0"/>
      <w:marTop w:val="0"/>
      <w:marBottom w:val="0"/>
      <w:divBdr>
        <w:top w:val="none" w:sz="0" w:space="0" w:color="auto"/>
        <w:left w:val="none" w:sz="0" w:space="0" w:color="auto"/>
        <w:bottom w:val="none" w:sz="0" w:space="0" w:color="auto"/>
        <w:right w:val="none" w:sz="0" w:space="0" w:color="auto"/>
      </w:divBdr>
    </w:div>
    <w:div w:id="1884556181">
      <w:bodyDiv w:val="1"/>
      <w:marLeft w:val="0"/>
      <w:marRight w:val="0"/>
      <w:marTop w:val="0"/>
      <w:marBottom w:val="0"/>
      <w:divBdr>
        <w:top w:val="none" w:sz="0" w:space="0" w:color="auto"/>
        <w:left w:val="none" w:sz="0" w:space="0" w:color="auto"/>
        <w:bottom w:val="none" w:sz="0" w:space="0" w:color="auto"/>
        <w:right w:val="none" w:sz="0" w:space="0" w:color="auto"/>
      </w:divBdr>
    </w:div>
    <w:div w:id="1888099525">
      <w:bodyDiv w:val="1"/>
      <w:marLeft w:val="0"/>
      <w:marRight w:val="0"/>
      <w:marTop w:val="0"/>
      <w:marBottom w:val="0"/>
      <w:divBdr>
        <w:top w:val="none" w:sz="0" w:space="0" w:color="auto"/>
        <w:left w:val="none" w:sz="0" w:space="0" w:color="auto"/>
        <w:bottom w:val="none" w:sz="0" w:space="0" w:color="auto"/>
        <w:right w:val="none" w:sz="0" w:space="0" w:color="auto"/>
      </w:divBdr>
    </w:div>
    <w:div w:id="1894580274">
      <w:bodyDiv w:val="1"/>
      <w:marLeft w:val="0"/>
      <w:marRight w:val="0"/>
      <w:marTop w:val="0"/>
      <w:marBottom w:val="0"/>
      <w:divBdr>
        <w:top w:val="none" w:sz="0" w:space="0" w:color="auto"/>
        <w:left w:val="none" w:sz="0" w:space="0" w:color="auto"/>
        <w:bottom w:val="none" w:sz="0" w:space="0" w:color="auto"/>
        <w:right w:val="none" w:sz="0" w:space="0" w:color="auto"/>
      </w:divBdr>
    </w:div>
    <w:div w:id="1897738096">
      <w:bodyDiv w:val="1"/>
      <w:marLeft w:val="0"/>
      <w:marRight w:val="0"/>
      <w:marTop w:val="0"/>
      <w:marBottom w:val="0"/>
      <w:divBdr>
        <w:top w:val="none" w:sz="0" w:space="0" w:color="auto"/>
        <w:left w:val="none" w:sz="0" w:space="0" w:color="auto"/>
        <w:bottom w:val="none" w:sz="0" w:space="0" w:color="auto"/>
        <w:right w:val="none" w:sz="0" w:space="0" w:color="auto"/>
      </w:divBdr>
    </w:div>
    <w:div w:id="1903711858">
      <w:bodyDiv w:val="1"/>
      <w:marLeft w:val="0"/>
      <w:marRight w:val="0"/>
      <w:marTop w:val="0"/>
      <w:marBottom w:val="0"/>
      <w:divBdr>
        <w:top w:val="none" w:sz="0" w:space="0" w:color="auto"/>
        <w:left w:val="none" w:sz="0" w:space="0" w:color="auto"/>
        <w:bottom w:val="none" w:sz="0" w:space="0" w:color="auto"/>
        <w:right w:val="none" w:sz="0" w:space="0" w:color="auto"/>
      </w:divBdr>
    </w:div>
    <w:div w:id="1927378926">
      <w:bodyDiv w:val="1"/>
      <w:marLeft w:val="0"/>
      <w:marRight w:val="0"/>
      <w:marTop w:val="0"/>
      <w:marBottom w:val="0"/>
      <w:divBdr>
        <w:top w:val="none" w:sz="0" w:space="0" w:color="auto"/>
        <w:left w:val="none" w:sz="0" w:space="0" w:color="auto"/>
        <w:bottom w:val="none" w:sz="0" w:space="0" w:color="auto"/>
        <w:right w:val="none" w:sz="0" w:space="0" w:color="auto"/>
      </w:divBdr>
    </w:div>
    <w:div w:id="1934389775">
      <w:bodyDiv w:val="1"/>
      <w:marLeft w:val="0"/>
      <w:marRight w:val="0"/>
      <w:marTop w:val="0"/>
      <w:marBottom w:val="0"/>
      <w:divBdr>
        <w:top w:val="none" w:sz="0" w:space="0" w:color="auto"/>
        <w:left w:val="none" w:sz="0" w:space="0" w:color="auto"/>
        <w:bottom w:val="none" w:sz="0" w:space="0" w:color="auto"/>
        <w:right w:val="none" w:sz="0" w:space="0" w:color="auto"/>
      </w:divBdr>
    </w:div>
    <w:div w:id="1945459771">
      <w:bodyDiv w:val="1"/>
      <w:marLeft w:val="0"/>
      <w:marRight w:val="0"/>
      <w:marTop w:val="0"/>
      <w:marBottom w:val="0"/>
      <w:divBdr>
        <w:top w:val="none" w:sz="0" w:space="0" w:color="auto"/>
        <w:left w:val="none" w:sz="0" w:space="0" w:color="auto"/>
        <w:bottom w:val="none" w:sz="0" w:space="0" w:color="auto"/>
        <w:right w:val="none" w:sz="0" w:space="0" w:color="auto"/>
      </w:divBdr>
    </w:div>
    <w:div w:id="1966697578">
      <w:bodyDiv w:val="1"/>
      <w:marLeft w:val="0"/>
      <w:marRight w:val="0"/>
      <w:marTop w:val="0"/>
      <w:marBottom w:val="0"/>
      <w:divBdr>
        <w:top w:val="none" w:sz="0" w:space="0" w:color="auto"/>
        <w:left w:val="none" w:sz="0" w:space="0" w:color="auto"/>
        <w:bottom w:val="none" w:sz="0" w:space="0" w:color="auto"/>
        <w:right w:val="none" w:sz="0" w:space="0" w:color="auto"/>
      </w:divBdr>
    </w:div>
    <w:div w:id="1986736275">
      <w:bodyDiv w:val="1"/>
      <w:marLeft w:val="0"/>
      <w:marRight w:val="0"/>
      <w:marTop w:val="0"/>
      <w:marBottom w:val="0"/>
      <w:divBdr>
        <w:top w:val="none" w:sz="0" w:space="0" w:color="auto"/>
        <w:left w:val="none" w:sz="0" w:space="0" w:color="auto"/>
        <w:bottom w:val="none" w:sz="0" w:space="0" w:color="auto"/>
        <w:right w:val="none" w:sz="0" w:space="0" w:color="auto"/>
      </w:divBdr>
    </w:div>
    <w:div w:id="2010325565">
      <w:bodyDiv w:val="1"/>
      <w:marLeft w:val="0"/>
      <w:marRight w:val="0"/>
      <w:marTop w:val="0"/>
      <w:marBottom w:val="0"/>
      <w:divBdr>
        <w:top w:val="none" w:sz="0" w:space="0" w:color="auto"/>
        <w:left w:val="none" w:sz="0" w:space="0" w:color="auto"/>
        <w:bottom w:val="none" w:sz="0" w:space="0" w:color="auto"/>
        <w:right w:val="none" w:sz="0" w:space="0" w:color="auto"/>
      </w:divBdr>
    </w:div>
    <w:div w:id="2027752618">
      <w:bodyDiv w:val="1"/>
      <w:marLeft w:val="0"/>
      <w:marRight w:val="0"/>
      <w:marTop w:val="0"/>
      <w:marBottom w:val="0"/>
      <w:divBdr>
        <w:top w:val="none" w:sz="0" w:space="0" w:color="auto"/>
        <w:left w:val="none" w:sz="0" w:space="0" w:color="auto"/>
        <w:bottom w:val="none" w:sz="0" w:space="0" w:color="auto"/>
        <w:right w:val="none" w:sz="0" w:space="0" w:color="auto"/>
      </w:divBdr>
    </w:div>
    <w:div w:id="2030252581">
      <w:bodyDiv w:val="1"/>
      <w:marLeft w:val="0"/>
      <w:marRight w:val="0"/>
      <w:marTop w:val="0"/>
      <w:marBottom w:val="0"/>
      <w:divBdr>
        <w:top w:val="none" w:sz="0" w:space="0" w:color="auto"/>
        <w:left w:val="none" w:sz="0" w:space="0" w:color="auto"/>
        <w:bottom w:val="none" w:sz="0" w:space="0" w:color="auto"/>
        <w:right w:val="none" w:sz="0" w:space="0" w:color="auto"/>
      </w:divBdr>
    </w:div>
    <w:div w:id="2033458325">
      <w:bodyDiv w:val="1"/>
      <w:marLeft w:val="0"/>
      <w:marRight w:val="0"/>
      <w:marTop w:val="0"/>
      <w:marBottom w:val="0"/>
      <w:divBdr>
        <w:top w:val="none" w:sz="0" w:space="0" w:color="auto"/>
        <w:left w:val="none" w:sz="0" w:space="0" w:color="auto"/>
        <w:bottom w:val="none" w:sz="0" w:space="0" w:color="auto"/>
        <w:right w:val="none" w:sz="0" w:space="0" w:color="auto"/>
      </w:divBdr>
    </w:div>
    <w:div w:id="2046322274">
      <w:bodyDiv w:val="1"/>
      <w:marLeft w:val="0"/>
      <w:marRight w:val="0"/>
      <w:marTop w:val="0"/>
      <w:marBottom w:val="0"/>
      <w:divBdr>
        <w:top w:val="none" w:sz="0" w:space="0" w:color="auto"/>
        <w:left w:val="none" w:sz="0" w:space="0" w:color="auto"/>
        <w:bottom w:val="none" w:sz="0" w:space="0" w:color="auto"/>
        <w:right w:val="none" w:sz="0" w:space="0" w:color="auto"/>
      </w:divBdr>
    </w:div>
    <w:div w:id="2051571492">
      <w:bodyDiv w:val="1"/>
      <w:marLeft w:val="0"/>
      <w:marRight w:val="0"/>
      <w:marTop w:val="0"/>
      <w:marBottom w:val="0"/>
      <w:divBdr>
        <w:top w:val="none" w:sz="0" w:space="0" w:color="auto"/>
        <w:left w:val="none" w:sz="0" w:space="0" w:color="auto"/>
        <w:bottom w:val="none" w:sz="0" w:space="0" w:color="auto"/>
        <w:right w:val="none" w:sz="0" w:space="0" w:color="auto"/>
      </w:divBdr>
    </w:div>
    <w:div w:id="2062359985">
      <w:bodyDiv w:val="1"/>
      <w:marLeft w:val="0"/>
      <w:marRight w:val="0"/>
      <w:marTop w:val="0"/>
      <w:marBottom w:val="0"/>
      <w:divBdr>
        <w:top w:val="none" w:sz="0" w:space="0" w:color="auto"/>
        <w:left w:val="none" w:sz="0" w:space="0" w:color="auto"/>
        <w:bottom w:val="none" w:sz="0" w:space="0" w:color="auto"/>
        <w:right w:val="none" w:sz="0" w:space="0" w:color="auto"/>
      </w:divBdr>
    </w:div>
    <w:div w:id="2068454376">
      <w:bodyDiv w:val="1"/>
      <w:marLeft w:val="0"/>
      <w:marRight w:val="0"/>
      <w:marTop w:val="0"/>
      <w:marBottom w:val="0"/>
      <w:divBdr>
        <w:top w:val="none" w:sz="0" w:space="0" w:color="auto"/>
        <w:left w:val="none" w:sz="0" w:space="0" w:color="auto"/>
        <w:bottom w:val="none" w:sz="0" w:space="0" w:color="auto"/>
        <w:right w:val="none" w:sz="0" w:space="0" w:color="auto"/>
      </w:divBdr>
    </w:div>
    <w:div w:id="2085833391">
      <w:bodyDiv w:val="1"/>
      <w:marLeft w:val="0"/>
      <w:marRight w:val="0"/>
      <w:marTop w:val="0"/>
      <w:marBottom w:val="0"/>
      <w:divBdr>
        <w:top w:val="none" w:sz="0" w:space="0" w:color="auto"/>
        <w:left w:val="none" w:sz="0" w:space="0" w:color="auto"/>
        <w:bottom w:val="none" w:sz="0" w:space="0" w:color="auto"/>
        <w:right w:val="none" w:sz="0" w:space="0" w:color="auto"/>
      </w:divBdr>
    </w:div>
    <w:div w:id="2092774757">
      <w:bodyDiv w:val="1"/>
      <w:marLeft w:val="0"/>
      <w:marRight w:val="0"/>
      <w:marTop w:val="0"/>
      <w:marBottom w:val="0"/>
      <w:divBdr>
        <w:top w:val="none" w:sz="0" w:space="0" w:color="auto"/>
        <w:left w:val="none" w:sz="0" w:space="0" w:color="auto"/>
        <w:bottom w:val="none" w:sz="0" w:space="0" w:color="auto"/>
        <w:right w:val="none" w:sz="0" w:space="0" w:color="auto"/>
      </w:divBdr>
    </w:div>
    <w:div w:id="2114204793">
      <w:bodyDiv w:val="1"/>
      <w:marLeft w:val="0"/>
      <w:marRight w:val="0"/>
      <w:marTop w:val="0"/>
      <w:marBottom w:val="0"/>
      <w:divBdr>
        <w:top w:val="none" w:sz="0" w:space="0" w:color="auto"/>
        <w:left w:val="none" w:sz="0" w:space="0" w:color="auto"/>
        <w:bottom w:val="none" w:sz="0" w:space="0" w:color="auto"/>
        <w:right w:val="none" w:sz="0" w:space="0" w:color="auto"/>
      </w:divBdr>
    </w:div>
    <w:div w:id="214604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zestochowa.powiat.pl" TargetMode="External"/><Relationship Id="rId13" Type="http://schemas.openxmlformats.org/officeDocument/2006/relationships/hyperlink" Target="mailto:przetargi@czestochowa.powiat.pl" TargetMode="External"/><Relationship Id="rId18" Type="http://schemas.openxmlformats.org/officeDocument/2006/relationships/hyperlink" Target="https://powiatczestochowski.ezamawiajacy.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czestochowa.powiat.pl" TargetMode="External"/><Relationship Id="rId7" Type="http://schemas.openxmlformats.org/officeDocument/2006/relationships/endnotes" Target="endnotes.xml"/><Relationship Id="rId12" Type="http://schemas.openxmlformats.org/officeDocument/2006/relationships/hyperlink" Target="https://powiatczestochowski.ezamawiajacy.pl/pn/POWCZESTO/demand/285641/notice/public/details" TargetMode="External"/><Relationship Id="rId17" Type="http://schemas.openxmlformats.org/officeDocument/2006/relationships/hyperlink" Target="mailto:przetargi@czestochowa.powiat.pl%20"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rzetargi@czestochowa.powiat.pl" TargetMode="External"/><Relationship Id="rId20" Type="http://schemas.openxmlformats.org/officeDocument/2006/relationships/hyperlink" Target="https://powiatczestochowski.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zetargi@czestochowa.powiat.p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eryga@czestochowa.powiat.pl" TargetMode="External"/><Relationship Id="rId23" Type="http://schemas.openxmlformats.org/officeDocument/2006/relationships/footer" Target="footer1.xml"/><Relationship Id="rId10" Type="http://schemas.openxmlformats.org/officeDocument/2006/relationships/hyperlink" Target="http://www.czestochowa.powiat.pl" TargetMode="External"/><Relationship Id="rId19" Type="http://schemas.openxmlformats.org/officeDocument/2006/relationships/hyperlink" Target="https://oneplace.marketplanet.pl" TargetMode="External"/><Relationship Id="rId4" Type="http://schemas.openxmlformats.org/officeDocument/2006/relationships/settings" Target="settings.xml"/><Relationship Id="rId9" Type="http://schemas.openxmlformats.org/officeDocument/2006/relationships/hyperlink" Target="mailto:przetargi@czestochowa.powiat.pl" TargetMode="External"/><Relationship Id="rId14" Type="http://schemas.openxmlformats.org/officeDocument/2006/relationships/hyperlink" Target="https://powiatczestochowski.ezamawiajacy.pl"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6A36C-C5F2-4756-B9EA-1E6371AC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5414</TotalTime>
  <Pages>25</Pages>
  <Words>11308</Words>
  <Characters>67849</Characters>
  <Application>Microsoft Office Word</Application>
  <DocSecurity>0</DocSecurity>
  <Lines>565</Lines>
  <Paragraphs>157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79000</CharactersWithSpaces>
  <SharedDoc>false</SharedDoc>
  <HLinks>
    <vt:vector size="30" baseType="variant">
      <vt:variant>
        <vt:i4>7536741</vt:i4>
      </vt:variant>
      <vt:variant>
        <vt:i4>12</vt:i4>
      </vt:variant>
      <vt:variant>
        <vt:i4>0</vt:i4>
      </vt:variant>
      <vt:variant>
        <vt:i4>5</vt:i4>
      </vt:variant>
      <vt:variant>
        <vt:lpwstr>http://www.rudaslaska.bip.info.pl/</vt:lpwstr>
      </vt:variant>
      <vt:variant>
        <vt:lpwstr/>
      </vt:variant>
      <vt:variant>
        <vt:i4>8061042</vt:i4>
      </vt:variant>
      <vt:variant>
        <vt:i4>9</vt:i4>
      </vt:variant>
      <vt:variant>
        <vt:i4>0</vt:i4>
      </vt:variant>
      <vt:variant>
        <vt:i4>5</vt:i4>
      </vt:variant>
      <vt:variant>
        <vt:lpwstr>http://www.umrudaslask.bip.doc.pl/</vt:lpwstr>
      </vt:variant>
      <vt:variant>
        <vt:lpwstr/>
      </vt:variant>
      <vt:variant>
        <vt:i4>7536741</vt:i4>
      </vt:variant>
      <vt:variant>
        <vt:i4>6</vt:i4>
      </vt:variant>
      <vt:variant>
        <vt:i4>0</vt:i4>
      </vt:variant>
      <vt:variant>
        <vt:i4>5</vt:i4>
      </vt:variant>
      <vt:variant>
        <vt:lpwstr>http://www.rudaslaska.bip.info.pl/</vt:lpwstr>
      </vt:variant>
      <vt:variant>
        <vt:lpwstr/>
      </vt:variant>
      <vt:variant>
        <vt:i4>7536741</vt:i4>
      </vt:variant>
      <vt:variant>
        <vt:i4>3</vt:i4>
      </vt:variant>
      <vt:variant>
        <vt:i4>0</vt:i4>
      </vt:variant>
      <vt:variant>
        <vt:i4>5</vt:i4>
      </vt:variant>
      <vt:variant>
        <vt:lpwstr>http://www.rudaslaska.bip.info.pl/</vt:lpwstr>
      </vt:variant>
      <vt:variant>
        <vt:lpwstr/>
      </vt:variant>
      <vt:variant>
        <vt:i4>7536741</vt:i4>
      </vt:variant>
      <vt:variant>
        <vt:i4>0</vt:i4>
      </vt:variant>
      <vt:variant>
        <vt:i4>0</vt:i4>
      </vt:variant>
      <vt:variant>
        <vt:i4>5</vt:i4>
      </vt:variant>
      <vt:variant>
        <vt:lpwstr>http://www.rudaslaska.bip.info.pl/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Katarzyna</cp:lastModifiedBy>
  <cp:revision>95</cp:revision>
  <cp:lastPrinted>2026-04-28T08:32:00Z</cp:lastPrinted>
  <dcterms:created xsi:type="dcterms:W3CDTF">2025-02-20T07:54:00Z</dcterms:created>
  <dcterms:modified xsi:type="dcterms:W3CDTF">2026-04-28T10:54:00Z</dcterms:modified>
</cp:coreProperties>
</file>